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31F38" w14:textId="77777777" w:rsidR="00472606" w:rsidRPr="00BD6608" w:rsidRDefault="00000000">
      <w:pPr>
        <w:pStyle w:val="Corps"/>
      </w:pPr>
      <w:r w:rsidRPr="00BD6608">
        <w:rPr>
          <w:rStyle w:val="Numrodepage"/>
          <w:noProof/>
        </w:rPr>
        <w:drawing>
          <wp:inline distT="0" distB="0" distL="0" distR="0" wp14:anchorId="6E9A553C" wp14:editId="31C4DD80">
            <wp:extent cx="6597337" cy="1749972"/>
            <wp:effectExtent l="0" t="0" r="0" b="0"/>
            <wp:docPr id="1073741825" name="officeArt object" descr="Disque Dur:private:var:folders:bn:65chsdws651ftf4gt9b25_hc0000gp:T:com.apple.mail:com.apple.mail.drag-T0x7fd023c10af0.tmp.vSanpU:Entete UNIRS trait.pdf"/>
            <wp:cNvGraphicFramePr/>
            <a:graphic xmlns:a="http://schemas.openxmlformats.org/drawingml/2006/main">
              <a:graphicData uri="http://schemas.openxmlformats.org/drawingml/2006/picture">
                <pic:pic xmlns:pic="http://schemas.openxmlformats.org/drawingml/2006/picture">
                  <pic:nvPicPr>
                    <pic:cNvPr id="1073741825" name="Disque Dur:private:var:folders:bn:65chsdws651ftf4gt9b25_hc0000gp:T:com.apple.mail:com.apple.mail.drag-T0x7fd023c10af0.tmp.vSanpU:Entete UNIRS trait.pdf" descr="Disque Dur:private:var:folders:bn:65chsdws651ftf4gt9b25_hc0000gp:T:com.apple.mail:com.apple.mail.drag-T0x7fd023c10af0.tmp.vSanpU:Entete UNIRS trait.pdf"/>
                    <pic:cNvPicPr>
                      <a:picLocks noChangeAspect="1"/>
                    </pic:cNvPicPr>
                  </pic:nvPicPr>
                  <pic:blipFill>
                    <a:blip r:embed="rId7"/>
                    <a:stretch>
                      <a:fillRect/>
                    </a:stretch>
                  </pic:blipFill>
                  <pic:spPr>
                    <a:xfrm>
                      <a:off x="0" y="0"/>
                      <a:ext cx="6597337" cy="1749972"/>
                    </a:xfrm>
                    <a:prstGeom prst="rect">
                      <a:avLst/>
                    </a:prstGeom>
                    <a:ln w="12700" cap="flat">
                      <a:noFill/>
                      <a:miter lim="400000"/>
                    </a:ln>
                    <a:effectLst/>
                  </pic:spPr>
                </pic:pic>
              </a:graphicData>
            </a:graphic>
          </wp:inline>
        </w:drawing>
      </w:r>
    </w:p>
    <w:p w14:paraId="6D516BCA" w14:textId="77777777" w:rsidR="00472606" w:rsidRPr="00BD6608" w:rsidRDefault="00472606">
      <w:pPr>
        <w:pStyle w:val="Corps"/>
        <w:jc w:val="center"/>
        <w:outlineLvl w:val="0"/>
      </w:pPr>
    </w:p>
    <w:p w14:paraId="67A10EAB" w14:textId="77777777" w:rsidR="00472606" w:rsidRPr="00BD6608" w:rsidRDefault="00000000">
      <w:pPr>
        <w:pStyle w:val="Corps"/>
        <w:jc w:val="center"/>
        <w:outlineLvl w:val="0"/>
        <w:rPr>
          <w:rStyle w:val="Aucun"/>
          <w:rFonts w:ascii="Arial Black" w:eastAsia="Arial Black" w:hAnsi="Arial Black" w:cs="Arial Black"/>
          <w:color w:val="D8006E"/>
          <w:sz w:val="40"/>
          <w:szCs w:val="40"/>
          <w:u w:color="D8006E"/>
        </w:rPr>
      </w:pPr>
      <w:r w:rsidRPr="00BD6608">
        <w:rPr>
          <w:rStyle w:val="Aucun"/>
          <w:rFonts w:ascii="Arial Black" w:hAnsi="Arial Black"/>
          <w:color w:val="D8006E"/>
          <w:sz w:val="40"/>
          <w:szCs w:val="40"/>
          <w:u w:color="D8006E"/>
        </w:rPr>
        <w:t>Compte-rendu du CA de l’UNIRS</w:t>
      </w:r>
    </w:p>
    <w:p w14:paraId="28BC95F5" w14:textId="77777777" w:rsidR="00472606" w:rsidRPr="00BD6608" w:rsidRDefault="00000000">
      <w:pPr>
        <w:pStyle w:val="Corps"/>
        <w:jc w:val="center"/>
        <w:rPr>
          <w:rStyle w:val="Aucun"/>
          <w:rFonts w:ascii="Arial Black" w:eastAsia="Arial Black" w:hAnsi="Arial Black" w:cs="Arial Black"/>
          <w:color w:val="D8006E"/>
          <w:sz w:val="36"/>
          <w:szCs w:val="36"/>
          <w:u w:color="D8006E"/>
        </w:rPr>
      </w:pPr>
      <w:r w:rsidRPr="00BD6608">
        <w:rPr>
          <w:rStyle w:val="Aucun"/>
          <w:rFonts w:ascii="Arial Black" w:hAnsi="Arial Black"/>
          <w:color w:val="D8006E"/>
          <w:sz w:val="36"/>
          <w:szCs w:val="36"/>
          <w:u w:color="D8006E"/>
        </w:rPr>
        <w:t>Lundi 4 et mardi 5 mai 2026, de 10 h à 16 h</w:t>
      </w:r>
    </w:p>
    <w:p w14:paraId="319C4241" w14:textId="77777777" w:rsidR="00BD6608" w:rsidRPr="00BD6608" w:rsidRDefault="00BD6608" w:rsidP="00BD6608">
      <w:pPr>
        <w:spacing w:line="270" w:lineRule="exact"/>
        <w:jc w:val="both"/>
        <w:rPr>
          <w:b/>
          <w:bCs/>
          <w:lang w:val="fr-FR"/>
        </w:rPr>
      </w:pPr>
    </w:p>
    <w:p w14:paraId="5A29EC31" w14:textId="631CAD1E" w:rsidR="00BD6608" w:rsidRPr="00913A0E" w:rsidRDefault="00BD6608" w:rsidP="00913A0E">
      <w:pPr>
        <w:pStyle w:val="Corps"/>
        <w:spacing w:line="270" w:lineRule="exact"/>
        <w:jc w:val="both"/>
        <w:rPr>
          <w:rStyle w:val="Aucun"/>
          <w:rFonts w:ascii="Times New Roman" w:eastAsia="Minion Pro" w:hAnsi="Times New Roman" w:cs="Times New Roman"/>
        </w:rPr>
      </w:pPr>
      <w:proofErr w:type="spellStart"/>
      <w:r w:rsidRPr="00BD6608">
        <w:rPr>
          <w:rStyle w:val="Aucun"/>
          <w:rFonts w:ascii="Times New Roman" w:eastAsia="Minion Pro" w:hAnsi="Times New Roman" w:cs="Times New Roman"/>
          <w:b/>
          <w:bCs/>
          <w:color w:val="D8006E"/>
          <w:u w:color="D8006E"/>
        </w:rPr>
        <w:t>Présent·es</w:t>
      </w:r>
      <w:proofErr w:type="spellEnd"/>
      <w:r w:rsidRPr="00BD6608">
        <w:rPr>
          <w:rStyle w:val="Aucun"/>
          <w:rFonts w:ascii="Times New Roman" w:eastAsia="Minion Pro" w:hAnsi="Times New Roman" w:cs="Times New Roman"/>
          <w:color w:val="D8006E"/>
          <w:u w:color="D8006E"/>
        </w:rPr>
        <w:t xml:space="preserve"> </w:t>
      </w:r>
      <w:r w:rsidRPr="00BD6608">
        <w:rPr>
          <w:rStyle w:val="Aucun"/>
          <w:rFonts w:ascii="Times New Roman" w:eastAsia="Minion Pro" w:hAnsi="Times New Roman" w:cs="Times New Roman"/>
        </w:rPr>
        <w:t>: 24 (9 femmes et 15 hommes).</w:t>
      </w:r>
    </w:p>
    <w:p w14:paraId="45712106" w14:textId="65B0CBF8" w:rsidR="00BD6608" w:rsidRPr="00913A0E" w:rsidRDefault="00BD6608" w:rsidP="00913A0E">
      <w:pPr>
        <w:pStyle w:val="CorpsA"/>
        <w:spacing w:line="270" w:lineRule="exact"/>
        <w:rPr>
          <w:rStyle w:val="Aucun"/>
          <w:rFonts w:ascii="Times New Roman" w:eastAsia="Minion Pro" w:hAnsi="Times New Roman" w:cs="Times New Roman"/>
          <w:color w:val="FF0000"/>
          <w:u w:color="FF0000"/>
        </w:rPr>
      </w:pPr>
      <w:r w:rsidRPr="00BD6608">
        <w:rPr>
          <w:rStyle w:val="Aucun"/>
          <w:rFonts w:ascii="Times New Roman" w:eastAsia="Minion Pro" w:hAnsi="Times New Roman" w:cs="Times New Roman"/>
          <w:b/>
          <w:bCs/>
        </w:rPr>
        <w:t>Pour les organisations syndicales nationales</w:t>
      </w:r>
      <w:r w:rsidRPr="00BD6608">
        <w:rPr>
          <w:rStyle w:val="Aucun"/>
          <w:rFonts w:ascii="Times New Roman" w:eastAsia="Minion Pro" w:hAnsi="Times New Roman" w:cs="Times New Roman"/>
        </w:rPr>
        <w:t xml:space="preserve"> (5personnes) : Solidaires Finances Publiques (Gérard Gourguechon) ; SUD France Travail (Suzanne Bellet) ; </w:t>
      </w:r>
      <w:r w:rsidRPr="00BD6608">
        <w:rPr>
          <w:rFonts w:ascii="Times New Roman" w:hAnsi="Times New Roman" w:cs="Times New Roman"/>
        </w:rPr>
        <w:t xml:space="preserve">SUD PTT (Philippe Cornélis), </w:t>
      </w:r>
      <w:r w:rsidRPr="00BD6608">
        <w:rPr>
          <w:rStyle w:val="Aucun"/>
          <w:rFonts w:ascii="Times New Roman" w:eastAsia="Minion Pro" w:hAnsi="Times New Roman" w:cs="Times New Roman"/>
        </w:rPr>
        <w:t>SUD-Rail (Anne Millant et Christian Mahieux).</w:t>
      </w:r>
    </w:p>
    <w:p w14:paraId="2212CDA1" w14:textId="4A8DD0DE" w:rsidR="00BD6608" w:rsidRPr="00BD6608" w:rsidRDefault="00BD6608" w:rsidP="00BD6608">
      <w:pPr>
        <w:pStyle w:val="Corps"/>
        <w:rPr>
          <w:rStyle w:val="Aucun"/>
          <w:rFonts w:ascii="Times New Roman" w:eastAsia="Minion Pro" w:hAnsi="Times New Roman" w:cs="Times New Roman"/>
        </w:rPr>
      </w:pPr>
      <w:r w:rsidRPr="00BD6608">
        <w:rPr>
          <w:rStyle w:val="Aucun"/>
          <w:rFonts w:ascii="Times New Roman" w:eastAsia="Minion Pro" w:hAnsi="Times New Roman" w:cs="Times New Roman"/>
          <w:b/>
          <w:bCs/>
        </w:rPr>
        <w:t>Pour les Solidaires départementaux</w:t>
      </w:r>
      <w:r w:rsidRPr="00BD6608">
        <w:rPr>
          <w:rStyle w:val="Aucun"/>
          <w:rFonts w:ascii="Times New Roman" w:eastAsia="Minion Pro" w:hAnsi="Times New Roman" w:cs="Times New Roman"/>
        </w:rPr>
        <w:t xml:space="preserve"> (19 personnes) : 14 Basse-Normandie (Jean-Pierre Nunès, Odile Hervieu) ; 25 Doubs (Yveline </w:t>
      </w:r>
      <w:proofErr w:type="spellStart"/>
      <w:r w:rsidRPr="00BD6608">
        <w:rPr>
          <w:rStyle w:val="Aucun"/>
          <w:rFonts w:ascii="Times New Roman" w:eastAsia="Minion Pro" w:hAnsi="Times New Roman" w:cs="Times New Roman"/>
        </w:rPr>
        <w:t>Bahy</w:t>
      </w:r>
      <w:proofErr w:type="spellEnd"/>
      <w:r w:rsidRPr="00BD6608">
        <w:rPr>
          <w:rStyle w:val="Aucun"/>
          <w:rFonts w:ascii="Times New Roman" w:eastAsia="Minion Pro" w:hAnsi="Times New Roman" w:cs="Times New Roman"/>
        </w:rPr>
        <w:t xml:space="preserve">) ; 44 Loire-Atlantique (Jacky Chataigner, Yves Le Lann, Marc Lerbey) ; 51 Marne et Champagne-Ardenne (Patrice Perret) ; 59 Nord (Michèle </w:t>
      </w:r>
      <w:proofErr w:type="spellStart"/>
      <w:r w:rsidRPr="00BD6608">
        <w:rPr>
          <w:rStyle w:val="Aucun"/>
          <w:rFonts w:ascii="Times New Roman" w:eastAsia="Minion Pro" w:hAnsi="Times New Roman" w:cs="Times New Roman"/>
        </w:rPr>
        <w:t>Béarez</w:t>
      </w:r>
      <w:proofErr w:type="spellEnd"/>
      <w:r w:rsidRPr="00BD6608">
        <w:rPr>
          <w:rStyle w:val="Aucun"/>
          <w:rFonts w:ascii="Times New Roman" w:eastAsia="Minion Pro" w:hAnsi="Times New Roman" w:cs="Times New Roman"/>
        </w:rPr>
        <w:t>, André Delcroix</w:t>
      </w:r>
      <w:r w:rsidRPr="00BD6608">
        <w:rPr>
          <w:rStyle w:val="Aucun"/>
          <w:rFonts w:ascii="Times New Roman" w:hAnsi="Times New Roman" w:cs="Times New Roman"/>
        </w:rPr>
        <w:t>, Didier Delinotte) ; 62 Pas-de-Calais (René Dassonville</w:t>
      </w:r>
      <w:r w:rsidRPr="00BD6608">
        <w:rPr>
          <w:rStyle w:val="Aucun"/>
          <w:rFonts w:ascii="Times New Roman" w:eastAsia="Minion Pro" w:hAnsi="Times New Roman" w:cs="Times New Roman"/>
        </w:rPr>
        <w:t xml:space="preserve">) ; 75 Paris (Geneviève Mérand, Jean-Yves Lefort) ; 78 Yvelines (Catherine Martinez, Gilles Sert) ; 91 Essonne (Roland Baille) ; 94 Val-de-Marne (Carine Delhostal, </w:t>
      </w:r>
      <w:r w:rsidRPr="00BD6608">
        <w:rPr>
          <w:rFonts w:ascii="Times New Roman" w:hAnsi="Times New Roman" w:cs="Times New Roman"/>
        </w:rPr>
        <w:t xml:space="preserve">Odette Dick, </w:t>
      </w:r>
      <w:r w:rsidRPr="00BD6608">
        <w:rPr>
          <w:rStyle w:val="Aucun"/>
          <w:rFonts w:ascii="Times New Roman" w:eastAsia="Minion Pro" w:hAnsi="Times New Roman" w:cs="Times New Roman"/>
        </w:rPr>
        <w:t>Philippe Barre).</w:t>
      </w:r>
    </w:p>
    <w:p w14:paraId="46676EFB" w14:textId="77777777" w:rsidR="00BD6608" w:rsidRPr="00BD6608" w:rsidRDefault="00BD6608" w:rsidP="00BD6608">
      <w:pPr>
        <w:pStyle w:val="Corps"/>
        <w:rPr>
          <w:rStyle w:val="Aucun"/>
          <w:rFonts w:ascii="Times New Roman" w:eastAsia="Minion Pro" w:hAnsi="Times New Roman" w:cs="Times New Roman"/>
        </w:rPr>
      </w:pPr>
      <w:proofErr w:type="spellStart"/>
      <w:r w:rsidRPr="00BD6608">
        <w:rPr>
          <w:rStyle w:val="Aucun"/>
          <w:rFonts w:ascii="Times New Roman" w:eastAsia="Minion Pro" w:hAnsi="Times New Roman" w:cs="Times New Roman"/>
          <w:b/>
          <w:bCs/>
          <w:color w:val="D8006E"/>
        </w:rPr>
        <w:t>Excusé·es</w:t>
      </w:r>
      <w:proofErr w:type="spellEnd"/>
      <w:r w:rsidRPr="00BD6608">
        <w:rPr>
          <w:rStyle w:val="Aucun"/>
          <w:rFonts w:ascii="Times New Roman" w:eastAsia="Minion Pro" w:hAnsi="Times New Roman" w:cs="Times New Roman"/>
          <w:color w:val="D8006E"/>
        </w:rPr>
        <w:t> </w:t>
      </w:r>
      <w:r w:rsidRPr="00BD6608">
        <w:rPr>
          <w:rStyle w:val="Aucun"/>
          <w:rFonts w:ascii="Times New Roman" w:eastAsia="Minion Pro" w:hAnsi="Times New Roman" w:cs="Times New Roman"/>
        </w:rPr>
        <w:t xml:space="preserve">: </w:t>
      </w:r>
      <w:r w:rsidRPr="00BD6608">
        <w:rPr>
          <w:rStyle w:val="Aucun"/>
          <w:rFonts w:ascii="Times New Roman" w:hAnsi="Times New Roman" w:cs="Times New Roman"/>
        </w:rPr>
        <w:t>Denis Turbet-</w:t>
      </w:r>
      <w:proofErr w:type="spellStart"/>
      <w:r w:rsidRPr="00BD6608">
        <w:rPr>
          <w:rStyle w:val="Aucun"/>
          <w:rFonts w:ascii="Times New Roman" w:hAnsi="Times New Roman" w:cs="Times New Roman"/>
        </w:rPr>
        <w:t>Delof</w:t>
      </w:r>
      <w:proofErr w:type="spellEnd"/>
      <w:r w:rsidRPr="00BD6608">
        <w:rPr>
          <w:rStyle w:val="Aucun"/>
          <w:rFonts w:ascii="Times New Roman" w:hAnsi="Times New Roman" w:cs="Times New Roman"/>
        </w:rPr>
        <w:t xml:space="preserve"> (85 Vendée) ; </w:t>
      </w:r>
      <w:r w:rsidRPr="00BD6608">
        <w:rPr>
          <w:rStyle w:val="Aucun"/>
          <w:rFonts w:ascii="Times New Roman" w:eastAsia="Minion Pro" w:hAnsi="Times New Roman" w:cs="Times New Roman"/>
        </w:rPr>
        <w:t>Catherine Fayet (91 Essonne)</w:t>
      </w:r>
    </w:p>
    <w:p w14:paraId="091976B1" w14:textId="77777777" w:rsidR="00BD6608" w:rsidRPr="00BD6608" w:rsidRDefault="00BD6608" w:rsidP="00BD6608">
      <w:pPr>
        <w:jc w:val="both"/>
        <w:rPr>
          <w:lang w:val="fr-FR"/>
        </w:rPr>
      </w:pPr>
    </w:p>
    <w:p w14:paraId="30EB202B" w14:textId="77777777" w:rsidR="00BD6608" w:rsidRPr="00BD6608" w:rsidRDefault="00BD6608" w:rsidP="00BD6608">
      <w:pPr>
        <w:jc w:val="both"/>
        <w:rPr>
          <w:rFonts w:ascii="Arial Black" w:hAnsi="Arial Black"/>
          <w:b/>
          <w:bCs/>
          <w:color w:val="D8006E"/>
          <w:lang w:val="fr-FR"/>
        </w:rPr>
      </w:pPr>
      <w:r w:rsidRPr="00BD6608">
        <w:rPr>
          <w:rFonts w:ascii="Arial Black" w:hAnsi="Arial Black"/>
          <w:b/>
          <w:bCs/>
          <w:color w:val="D8006E"/>
          <w:lang w:val="fr-FR"/>
        </w:rPr>
        <w:t>Ordre du jour :</w:t>
      </w:r>
    </w:p>
    <w:p w14:paraId="473DF07B" w14:textId="77777777" w:rsidR="00BD6608" w:rsidRPr="00BD6608" w:rsidRDefault="00BD6608" w:rsidP="00BD6608">
      <w:pPr>
        <w:ind w:left="170" w:hanging="170"/>
        <w:rPr>
          <w:bCs/>
          <w:lang w:val="fr-FR"/>
        </w:rPr>
      </w:pPr>
      <w:r w:rsidRPr="00BD6608">
        <w:rPr>
          <w:bCs/>
          <w:lang w:val="fr-FR"/>
        </w:rPr>
        <w:t>-</w:t>
      </w:r>
      <w:r w:rsidRPr="00BD6608">
        <w:rPr>
          <w:bCs/>
          <w:lang w:val="fr-FR"/>
        </w:rPr>
        <w:tab/>
        <w:t>Actualités</w:t>
      </w:r>
    </w:p>
    <w:p w14:paraId="2E3F76E0" w14:textId="77777777" w:rsidR="00BD6608" w:rsidRPr="00BD6608" w:rsidRDefault="00BD6608" w:rsidP="00BD6608">
      <w:pPr>
        <w:ind w:left="170" w:hanging="170"/>
        <w:rPr>
          <w:bCs/>
          <w:lang w:val="fr-FR"/>
        </w:rPr>
      </w:pPr>
      <w:r w:rsidRPr="00BD6608">
        <w:rPr>
          <w:bCs/>
          <w:lang w:val="fr-FR"/>
        </w:rPr>
        <w:t>-</w:t>
      </w:r>
      <w:r w:rsidRPr="00BD6608">
        <w:rPr>
          <w:bCs/>
          <w:lang w:val="fr-FR"/>
        </w:rPr>
        <w:tab/>
        <w:t>Groupe des Neuf (G9)</w:t>
      </w:r>
    </w:p>
    <w:p w14:paraId="53C04132" w14:textId="77777777" w:rsidR="00BD6608" w:rsidRPr="00BD6608" w:rsidRDefault="00BD6608" w:rsidP="00BD6608">
      <w:pPr>
        <w:ind w:left="170" w:hanging="170"/>
        <w:rPr>
          <w:bCs/>
          <w:lang w:val="fr-FR"/>
        </w:rPr>
      </w:pPr>
      <w:r w:rsidRPr="00BD6608">
        <w:rPr>
          <w:bCs/>
          <w:lang w:val="fr-FR"/>
        </w:rPr>
        <w:t>-</w:t>
      </w:r>
      <w:r w:rsidRPr="00BD6608">
        <w:rPr>
          <w:bCs/>
          <w:lang w:val="fr-FR"/>
        </w:rPr>
        <w:tab/>
        <w:t>Trésorerie</w:t>
      </w:r>
    </w:p>
    <w:p w14:paraId="1192027E" w14:textId="52D73CCE" w:rsidR="00BD6608" w:rsidRPr="00BD6608" w:rsidRDefault="00BD6608" w:rsidP="00BD6608">
      <w:pPr>
        <w:ind w:left="170" w:hanging="170"/>
        <w:rPr>
          <w:bCs/>
          <w:lang w:val="fr-FR"/>
        </w:rPr>
      </w:pPr>
      <w:r w:rsidRPr="00BD6608">
        <w:rPr>
          <w:bCs/>
          <w:lang w:val="fr-FR"/>
        </w:rPr>
        <w:t>-</w:t>
      </w:r>
      <w:r w:rsidRPr="00BD6608">
        <w:rPr>
          <w:bCs/>
          <w:lang w:val="fr-FR"/>
        </w:rPr>
        <w:tab/>
        <w:t>Débat sur le dérèglement climatique</w:t>
      </w:r>
      <w:r>
        <w:rPr>
          <w:bCs/>
          <w:lang w:val="fr-FR"/>
        </w:rPr>
        <w:t>,</w:t>
      </w:r>
      <w:r w:rsidRPr="00BD6608">
        <w:rPr>
          <w:bCs/>
          <w:lang w:val="fr-FR"/>
        </w:rPr>
        <w:t xml:space="preserve"> ses conséquences sur la santé des </w:t>
      </w:r>
      <w:proofErr w:type="spellStart"/>
      <w:r w:rsidRPr="00BD6608">
        <w:rPr>
          <w:bCs/>
          <w:lang w:val="fr-FR"/>
        </w:rPr>
        <w:t>sénior·es</w:t>
      </w:r>
      <w:proofErr w:type="spellEnd"/>
      <w:r>
        <w:rPr>
          <w:bCs/>
          <w:lang w:val="fr-FR"/>
        </w:rPr>
        <w:t xml:space="preserve"> </w:t>
      </w:r>
      <w:r w:rsidRPr="00BD6608">
        <w:rPr>
          <w:bCs/>
          <w:lang w:val="fr-FR"/>
        </w:rPr>
        <w:t>et les luttes à amplifier</w:t>
      </w:r>
    </w:p>
    <w:p w14:paraId="297661C2" w14:textId="77777777" w:rsidR="00BD6608" w:rsidRPr="00BD6608" w:rsidRDefault="00BD6608" w:rsidP="00BD6608">
      <w:pPr>
        <w:ind w:left="170" w:hanging="170"/>
        <w:rPr>
          <w:bCs/>
          <w:lang w:val="fr-FR"/>
        </w:rPr>
      </w:pPr>
      <w:r w:rsidRPr="00BD6608">
        <w:rPr>
          <w:bCs/>
          <w:lang w:val="fr-FR"/>
        </w:rPr>
        <w:t>-</w:t>
      </w:r>
      <w:r w:rsidRPr="00BD6608">
        <w:rPr>
          <w:bCs/>
          <w:lang w:val="fr-FR"/>
        </w:rPr>
        <w:tab/>
        <w:t>Débat sur la lutte contre l'extrême droite</w:t>
      </w:r>
    </w:p>
    <w:p w14:paraId="3D911BFB" w14:textId="77777777" w:rsidR="00BD6608" w:rsidRPr="00BD6608" w:rsidRDefault="00BD6608" w:rsidP="00BD6608">
      <w:pPr>
        <w:ind w:left="170" w:hanging="170"/>
        <w:rPr>
          <w:bCs/>
          <w:lang w:val="fr-FR"/>
        </w:rPr>
      </w:pPr>
      <w:r w:rsidRPr="00BD6608">
        <w:rPr>
          <w:bCs/>
          <w:lang w:val="fr-FR"/>
        </w:rPr>
        <w:t>-</w:t>
      </w:r>
      <w:r w:rsidRPr="00BD6608">
        <w:rPr>
          <w:bCs/>
          <w:lang w:val="fr-FR"/>
        </w:rPr>
        <w:tab/>
        <w:t>Permanences à la GAB</w:t>
      </w:r>
    </w:p>
    <w:p w14:paraId="02EB311F" w14:textId="77777777" w:rsidR="00BD6608" w:rsidRPr="00BD6608" w:rsidRDefault="00BD6608" w:rsidP="00BD6608">
      <w:pPr>
        <w:ind w:left="170" w:hanging="170"/>
        <w:rPr>
          <w:bCs/>
          <w:lang w:val="fr-FR"/>
        </w:rPr>
      </w:pPr>
      <w:r w:rsidRPr="00BD6608">
        <w:rPr>
          <w:bCs/>
          <w:lang w:val="fr-FR"/>
        </w:rPr>
        <w:t>-</w:t>
      </w:r>
      <w:r w:rsidRPr="00BD6608">
        <w:rPr>
          <w:bCs/>
          <w:lang w:val="fr-FR"/>
        </w:rPr>
        <w:tab/>
        <w:t>Réunions nationales de Solidaires (CN, BN, préparation du congrès, commissions)</w:t>
      </w:r>
    </w:p>
    <w:p w14:paraId="13C829F0" w14:textId="77777777" w:rsidR="00BD6608" w:rsidRPr="00BD6608" w:rsidRDefault="00BD6608" w:rsidP="00BD6608">
      <w:pPr>
        <w:ind w:left="170" w:hanging="170"/>
        <w:rPr>
          <w:bCs/>
          <w:lang w:val="fr-FR"/>
        </w:rPr>
      </w:pPr>
      <w:r w:rsidRPr="00BD6608">
        <w:rPr>
          <w:bCs/>
          <w:lang w:val="fr-FR"/>
        </w:rPr>
        <w:t>-</w:t>
      </w:r>
      <w:r w:rsidRPr="00BD6608">
        <w:rPr>
          <w:bCs/>
          <w:lang w:val="fr-FR"/>
        </w:rPr>
        <w:tab/>
        <w:t xml:space="preserve">Les associations et les </w:t>
      </w:r>
      <w:proofErr w:type="spellStart"/>
      <w:r w:rsidRPr="00BD6608">
        <w:rPr>
          <w:bCs/>
          <w:lang w:val="fr-FR"/>
        </w:rPr>
        <w:t>retraité·es</w:t>
      </w:r>
      <w:proofErr w:type="spellEnd"/>
    </w:p>
    <w:p w14:paraId="00FD8E19" w14:textId="77777777" w:rsidR="00BD6608" w:rsidRPr="00BD6608" w:rsidRDefault="00BD6608" w:rsidP="00BD6608">
      <w:pPr>
        <w:rPr>
          <w:bCs/>
          <w:lang w:val="fr-FR"/>
        </w:rPr>
      </w:pPr>
    </w:p>
    <w:p w14:paraId="1A40F827" w14:textId="77777777" w:rsidR="00BD6608" w:rsidRPr="00BD6608" w:rsidRDefault="00BD6608" w:rsidP="00BD6608">
      <w:pPr>
        <w:rPr>
          <w:bCs/>
          <w:lang w:val="fr-FR"/>
        </w:rPr>
      </w:pPr>
    </w:p>
    <w:p w14:paraId="497CA3F2" w14:textId="77777777" w:rsidR="00BD6608" w:rsidRPr="00BD6608" w:rsidRDefault="00BD6608" w:rsidP="00BD6608">
      <w:pPr>
        <w:jc w:val="center"/>
        <w:rPr>
          <w:rFonts w:ascii="Arial Black" w:hAnsi="Arial Black"/>
          <w:b/>
          <w:bCs/>
          <w:color w:val="D8006E"/>
          <w:sz w:val="28"/>
          <w:szCs w:val="28"/>
          <w:lang w:val="fr-FR"/>
        </w:rPr>
      </w:pPr>
      <w:r w:rsidRPr="00BD6608">
        <w:rPr>
          <w:rFonts w:ascii="Arial Black" w:hAnsi="Arial Black"/>
          <w:b/>
          <w:bCs/>
          <w:color w:val="D8006E"/>
          <w:sz w:val="28"/>
          <w:szCs w:val="28"/>
          <w:lang w:val="fr-FR"/>
        </w:rPr>
        <w:t>Actualités</w:t>
      </w:r>
    </w:p>
    <w:p w14:paraId="4DAA4D99" w14:textId="77777777" w:rsidR="00BD6608" w:rsidRPr="00BD6608" w:rsidRDefault="00BD6608" w:rsidP="00BD6608">
      <w:pPr>
        <w:spacing w:line="270" w:lineRule="exact"/>
        <w:rPr>
          <w:bCs/>
          <w:lang w:val="fr-FR"/>
        </w:rPr>
      </w:pPr>
    </w:p>
    <w:p w14:paraId="66C2710A" w14:textId="77777777" w:rsidR="00913A0E" w:rsidRDefault="00BD6608" w:rsidP="00BD6608">
      <w:pPr>
        <w:spacing w:line="270" w:lineRule="exact"/>
        <w:rPr>
          <w:b/>
          <w:color w:val="D7006C"/>
          <w:lang w:val="fr-FR"/>
        </w:rPr>
      </w:pPr>
      <w:r w:rsidRPr="00BD6608">
        <w:rPr>
          <w:b/>
          <w:color w:val="D7006C"/>
          <w:lang w:val="fr-FR"/>
        </w:rPr>
        <w:t>Déferlement de mesures antisociales et outrageantes pour la classe ouvrière</w:t>
      </w:r>
    </w:p>
    <w:p w14:paraId="1EF8BB39" w14:textId="77777777" w:rsidR="00913A0E" w:rsidRDefault="00913A0E" w:rsidP="00BD6608">
      <w:pPr>
        <w:spacing w:line="270" w:lineRule="exact"/>
        <w:rPr>
          <w:b/>
          <w:color w:val="D7006C"/>
          <w:lang w:val="fr-FR"/>
        </w:rPr>
      </w:pPr>
    </w:p>
    <w:p w14:paraId="3D92C471" w14:textId="30D1549D" w:rsidR="00913A0E" w:rsidRPr="00913A0E" w:rsidRDefault="00913A0E" w:rsidP="00BD6608">
      <w:pPr>
        <w:spacing w:line="270" w:lineRule="exact"/>
        <w:rPr>
          <w:b/>
          <w:color w:val="D7006C"/>
          <w:lang w:val="fr-FR"/>
        </w:rPr>
        <w:sectPr w:rsidR="00913A0E" w:rsidRPr="00913A0E" w:rsidSect="00913A0E">
          <w:headerReference w:type="default" r:id="rId8"/>
          <w:footerReference w:type="default" r:id="rId9"/>
          <w:pgSz w:w="11900" w:h="16840"/>
          <w:pgMar w:top="510" w:right="720" w:bottom="720" w:left="720" w:header="510" w:footer="709" w:gutter="0"/>
          <w:cols w:space="720"/>
        </w:sectPr>
      </w:pPr>
    </w:p>
    <w:p w14:paraId="6EDF84C9" w14:textId="77777777" w:rsidR="00BD6608" w:rsidRPr="00BD6608" w:rsidRDefault="00BD6608" w:rsidP="00913A0E">
      <w:pPr>
        <w:spacing w:line="270" w:lineRule="exact"/>
        <w:jc w:val="both"/>
        <w:rPr>
          <w:bCs/>
          <w:lang w:val="fr-FR"/>
        </w:rPr>
      </w:pPr>
      <w:r w:rsidRPr="00BD6608">
        <w:rPr>
          <w:bCs/>
          <w:lang w:val="fr-FR"/>
        </w:rPr>
        <w:t>Un document avait été envoyé en amont de la réunion du C.A. Il figure à la fin de ce compte-rendu, en annexe.</w:t>
      </w:r>
    </w:p>
    <w:p w14:paraId="0FF5F4F4" w14:textId="77777777" w:rsidR="00BD6608" w:rsidRPr="00BD6608" w:rsidRDefault="00BD6608" w:rsidP="00913A0E">
      <w:pPr>
        <w:spacing w:line="270" w:lineRule="exact"/>
        <w:jc w:val="both"/>
        <w:rPr>
          <w:bCs/>
          <w:lang w:val="fr-FR"/>
        </w:rPr>
      </w:pPr>
      <w:r w:rsidRPr="00BD6608">
        <w:rPr>
          <w:bCs/>
          <w:lang w:val="fr-FR"/>
        </w:rPr>
        <w:t>Anne Millant rappelle les points importants :</w:t>
      </w:r>
    </w:p>
    <w:p w14:paraId="69C2F7B3" w14:textId="52F6587D" w:rsidR="00BD6608" w:rsidRPr="00976CCF" w:rsidRDefault="00BD6608" w:rsidP="00913A0E">
      <w:pPr>
        <w:pStyle w:val="Paragraphedeliste"/>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0" w:lineRule="exact"/>
        <w:ind w:left="170" w:hanging="170"/>
        <w:contextualSpacing/>
        <w:jc w:val="both"/>
        <w:rPr>
          <w:rFonts w:ascii="Times New Roman" w:hAnsi="Times New Roman" w:cs="Times New Roman"/>
          <w:bCs/>
        </w:rPr>
      </w:pPr>
      <w:r w:rsidRPr="00BD6608">
        <w:rPr>
          <w:rFonts w:ascii="Times New Roman" w:hAnsi="Times New Roman" w:cs="Times New Roman"/>
          <w:bCs/>
        </w:rPr>
        <w:t xml:space="preserve">Allocation de Solidarité Unifiée : une seule allocation « unifiée » qui fusionnerait RSA, Prime d’Activité et </w:t>
      </w:r>
      <w:r w:rsidRPr="00976CCF">
        <w:rPr>
          <w:rFonts w:ascii="Times New Roman" w:hAnsi="Times New Roman" w:cs="Times New Roman"/>
          <w:bCs/>
        </w:rPr>
        <w:t xml:space="preserve">APL, allocations actuellement versées en fonction de différents critères. </w:t>
      </w:r>
    </w:p>
    <w:p w14:paraId="4AED163F" w14:textId="77777777" w:rsidR="00913A0E" w:rsidRDefault="00913A0E" w:rsidP="00913A0E">
      <w:pPr>
        <w:pStyle w:val="Paragraphedeliste"/>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0" w:lineRule="exact"/>
        <w:ind w:left="170" w:hanging="170"/>
        <w:contextualSpacing/>
        <w:jc w:val="both"/>
        <w:rPr>
          <w:rFonts w:ascii="Times New Roman" w:hAnsi="Times New Roman" w:cs="Times New Roman"/>
          <w:bCs/>
        </w:rPr>
        <w:sectPr w:rsidR="00913A0E" w:rsidSect="00913A0E">
          <w:type w:val="continuous"/>
          <w:pgSz w:w="11900" w:h="16840"/>
          <w:pgMar w:top="510" w:right="720" w:bottom="720" w:left="720" w:header="510" w:footer="709" w:gutter="0"/>
          <w:cols w:num="2" w:sep="1" w:space="709"/>
        </w:sectPr>
      </w:pPr>
    </w:p>
    <w:p w14:paraId="77A57DAB" w14:textId="77777777" w:rsidR="00BD6608" w:rsidRPr="00976CCF" w:rsidRDefault="00BD6608" w:rsidP="00913A0E">
      <w:pPr>
        <w:pStyle w:val="Paragraphedeliste"/>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0" w:lineRule="exact"/>
        <w:ind w:left="170" w:hanging="170"/>
        <w:contextualSpacing/>
        <w:jc w:val="both"/>
        <w:rPr>
          <w:rFonts w:ascii="Times New Roman" w:hAnsi="Times New Roman" w:cs="Times New Roman"/>
          <w:bCs/>
        </w:rPr>
      </w:pPr>
      <w:r w:rsidRPr="00976CCF">
        <w:rPr>
          <w:rFonts w:ascii="Times New Roman" w:hAnsi="Times New Roman" w:cs="Times New Roman"/>
          <w:bCs/>
        </w:rPr>
        <w:lastRenderedPageBreak/>
        <w:t>Une Loi de lutte sur la Fraude Sociale « et fiscale » pour récupérer 1,5 milliard d’€ : la guerre aux pauvres se poursuit.</w:t>
      </w:r>
    </w:p>
    <w:p w14:paraId="0BB4DA1F" w14:textId="77777777" w:rsidR="00976CCF" w:rsidRPr="00976CCF" w:rsidRDefault="00BD6608" w:rsidP="00913A0E">
      <w:pPr>
        <w:pStyle w:val="Paragraphedeliste"/>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0" w:lineRule="exact"/>
        <w:ind w:left="170" w:hanging="170"/>
        <w:contextualSpacing/>
        <w:jc w:val="both"/>
        <w:rPr>
          <w:rFonts w:ascii="Times New Roman" w:hAnsi="Times New Roman" w:cs="Times New Roman"/>
          <w:bCs/>
        </w:rPr>
      </w:pPr>
      <w:r w:rsidRPr="00976CCF">
        <w:rPr>
          <w:rFonts w:ascii="Times New Roman" w:hAnsi="Times New Roman" w:cs="Times New Roman"/>
          <w:bCs/>
        </w:rPr>
        <w:t>Projet de Suppression du 1</w:t>
      </w:r>
      <w:r w:rsidRPr="00976CCF">
        <w:rPr>
          <w:rFonts w:ascii="Times New Roman" w:hAnsi="Times New Roman" w:cs="Times New Roman"/>
          <w:bCs/>
          <w:vertAlign w:val="superscript"/>
        </w:rPr>
        <w:t>er</w:t>
      </w:r>
      <w:r w:rsidRPr="00976CCF">
        <w:rPr>
          <w:rFonts w:ascii="Times New Roman" w:hAnsi="Times New Roman" w:cs="Times New Roman"/>
          <w:bCs/>
        </w:rPr>
        <w:t xml:space="preserve"> mai Férié Payé (mesure suspendue pour 2026)</w:t>
      </w:r>
    </w:p>
    <w:p w14:paraId="130E5E71" w14:textId="39488280" w:rsidR="00BD6608" w:rsidRPr="00976CCF" w:rsidRDefault="00BD6608" w:rsidP="00913A0E">
      <w:pPr>
        <w:pStyle w:val="Paragraphedeliste"/>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0" w:lineRule="exact"/>
        <w:ind w:left="170" w:hanging="170"/>
        <w:contextualSpacing/>
        <w:jc w:val="both"/>
        <w:rPr>
          <w:rFonts w:ascii="Times New Roman" w:hAnsi="Times New Roman" w:cs="Times New Roman"/>
          <w:bCs/>
        </w:rPr>
      </w:pPr>
      <w:r w:rsidRPr="00976CCF">
        <w:rPr>
          <w:rFonts w:ascii="Times New Roman" w:hAnsi="Times New Roman" w:cs="Times New Roman"/>
          <w:bCs/>
        </w:rPr>
        <w:t>Aide à domicile : l’État s’attaque aux personnes de 70 à 80 ans</w:t>
      </w:r>
      <w:r w:rsidR="00976CCF" w:rsidRPr="00976CCF">
        <w:rPr>
          <w:rFonts w:ascii="Times New Roman" w:hAnsi="Times New Roman" w:cs="Times New Roman"/>
          <w:bCs/>
        </w:rPr>
        <w:t xml:space="preserve"> (</w:t>
      </w:r>
      <w:r w:rsidR="00976CCF">
        <w:rPr>
          <w:rFonts w:ascii="Times New Roman" w:hAnsi="Times New Roman" w:cs="Times New Roman"/>
          <w:bCs/>
        </w:rPr>
        <w:t>v</w:t>
      </w:r>
      <w:r w:rsidR="00976CCF" w:rsidRPr="00976CCF">
        <w:rPr>
          <w:rFonts w:ascii="Times New Roman" w:hAnsi="Times New Roman" w:cs="Times New Roman"/>
          <w:bCs/>
        </w:rPr>
        <w:t xml:space="preserve">oir </w:t>
      </w:r>
      <w:r w:rsidR="00976CCF">
        <w:rPr>
          <w:rFonts w:ascii="Times New Roman" w:hAnsi="Times New Roman" w:cs="Times New Roman"/>
          <w:bCs/>
        </w:rPr>
        <w:t>c</w:t>
      </w:r>
      <w:r w:rsidR="00976CCF" w:rsidRPr="00976CCF">
        <w:rPr>
          <w:rFonts w:ascii="Times New Roman" w:hAnsi="Times New Roman" w:cs="Times New Roman"/>
          <w:bCs/>
        </w:rPr>
        <w:t>ommuniqué UNIRS du 13 Avril 2026)</w:t>
      </w:r>
    </w:p>
    <w:p w14:paraId="2949BDD0" w14:textId="77777777" w:rsidR="00BD6608" w:rsidRPr="00BD6608" w:rsidRDefault="00BD6608" w:rsidP="00913A0E">
      <w:pPr>
        <w:pStyle w:val="Paragraphedeliste"/>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0" w:lineRule="exact"/>
        <w:ind w:left="170" w:hanging="170"/>
        <w:contextualSpacing/>
        <w:jc w:val="both"/>
        <w:rPr>
          <w:rFonts w:ascii="Times New Roman" w:hAnsi="Times New Roman" w:cs="Times New Roman"/>
          <w:bCs/>
        </w:rPr>
      </w:pPr>
      <w:r w:rsidRPr="00976CCF">
        <w:rPr>
          <w:rFonts w:ascii="Times New Roman" w:hAnsi="Times New Roman" w:cs="Times New Roman"/>
          <w:bCs/>
        </w:rPr>
        <w:t>Les personnes</w:t>
      </w:r>
      <w:r w:rsidRPr="00BD6608">
        <w:rPr>
          <w:rFonts w:ascii="Times New Roman" w:hAnsi="Times New Roman" w:cs="Times New Roman"/>
          <w:bCs/>
        </w:rPr>
        <w:t xml:space="preserve"> âgées et les plus malades, premières victimes de la baisse du remboursement des soins.</w:t>
      </w:r>
    </w:p>
    <w:p w14:paraId="60328381" w14:textId="77777777" w:rsidR="00BD6608" w:rsidRPr="00913A0E" w:rsidRDefault="00BD6608" w:rsidP="00913A0E">
      <w:pPr>
        <w:spacing w:line="270" w:lineRule="exact"/>
        <w:jc w:val="both"/>
        <w:rPr>
          <w:b/>
          <w:color w:val="D7006C"/>
          <w:lang w:val="fr-FR"/>
        </w:rPr>
      </w:pPr>
      <w:r w:rsidRPr="00913A0E">
        <w:rPr>
          <w:b/>
          <w:color w:val="D7006C"/>
          <w:lang w:val="fr-FR"/>
        </w:rPr>
        <w:t xml:space="preserve">Dans la discussion : </w:t>
      </w:r>
    </w:p>
    <w:p w14:paraId="4E010CA8" w14:textId="77777777" w:rsidR="00976CCF" w:rsidRPr="00976CCF" w:rsidRDefault="00BD6608" w:rsidP="00913A0E">
      <w:pPr>
        <w:pStyle w:val="Paragraphedeliste"/>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contextualSpacing/>
        <w:jc w:val="both"/>
        <w:rPr>
          <w:rFonts w:ascii="Times New Roman" w:hAnsi="Times New Roman" w:cs="Times New Roman"/>
          <w:bCs/>
        </w:rPr>
      </w:pPr>
      <w:r w:rsidRPr="00913A0E">
        <w:rPr>
          <w:rFonts w:ascii="Times New Roman" w:hAnsi="Times New Roman" w:cs="Times New Roman"/>
          <w:b/>
        </w:rPr>
        <w:t>Didier Delinotte</w:t>
      </w:r>
      <w:r w:rsidRPr="00976CCF">
        <w:rPr>
          <w:rFonts w:ascii="Times New Roman" w:hAnsi="Times New Roman" w:cs="Times New Roman"/>
          <w:bCs/>
        </w:rPr>
        <w:t xml:space="preserve"> (59 Nord) note que, pour la première fois, le « bloc central » s’attaque frontalement à nos acquis.</w:t>
      </w:r>
    </w:p>
    <w:p w14:paraId="4DC70825" w14:textId="25D4B067" w:rsidR="00BD6608" w:rsidRPr="00976CCF" w:rsidRDefault="00BD6608" w:rsidP="00913A0E">
      <w:pPr>
        <w:pStyle w:val="Paragraphedeliste"/>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contextualSpacing/>
        <w:jc w:val="both"/>
        <w:rPr>
          <w:rFonts w:ascii="Times New Roman" w:hAnsi="Times New Roman" w:cs="Times New Roman"/>
          <w:bCs/>
        </w:rPr>
      </w:pPr>
      <w:r w:rsidRPr="00913A0E">
        <w:rPr>
          <w:rFonts w:ascii="Times New Roman" w:hAnsi="Times New Roman" w:cs="Times New Roman"/>
          <w:b/>
        </w:rPr>
        <w:t>Anne Millant</w:t>
      </w:r>
      <w:r w:rsidRPr="00976CCF">
        <w:rPr>
          <w:rFonts w:ascii="Times New Roman" w:hAnsi="Times New Roman" w:cs="Times New Roman"/>
          <w:bCs/>
        </w:rPr>
        <w:t xml:space="preserve"> rappelle que cette </w:t>
      </w:r>
      <w:r w:rsidR="00976CCF" w:rsidRPr="00976CCF">
        <w:rPr>
          <w:rFonts w:ascii="Times New Roman" w:hAnsi="Times New Roman" w:cs="Times New Roman"/>
          <w:bCs/>
        </w:rPr>
        <w:t>attaque contre le 1</w:t>
      </w:r>
      <w:r w:rsidR="00976CCF" w:rsidRPr="00976CCF">
        <w:rPr>
          <w:rFonts w:ascii="Times New Roman" w:hAnsi="Times New Roman" w:cs="Times New Roman"/>
          <w:bCs/>
          <w:vertAlign w:val="superscript"/>
        </w:rPr>
        <w:t>er</w:t>
      </w:r>
      <w:r w:rsidR="00976CCF">
        <w:rPr>
          <w:rFonts w:ascii="Times New Roman" w:hAnsi="Times New Roman" w:cs="Times New Roman"/>
          <w:bCs/>
        </w:rPr>
        <w:t xml:space="preserve"> </w:t>
      </w:r>
      <w:r w:rsidR="00976CCF" w:rsidRPr="00976CCF">
        <w:rPr>
          <w:rFonts w:ascii="Times New Roman" w:hAnsi="Times New Roman" w:cs="Times New Roman"/>
          <w:bCs/>
        </w:rPr>
        <w:t>mai a permis de ressouder le bloc des OS (ce qui n’était pas arrivé depuis 2023)</w:t>
      </w:r>
      <w:r w:rsidR="00976CCF">
        <w:rPr>
          <w:rFonts w:ascii="Times New Roman" w:hAnsi="Times New Roman" w:cs="Times New Roman"/>
          <w:bCs/>
        </w:rPr>
        <w:t>.</w:t>
      </w:r>
    </w:p>
    <w:p w14:paraId="4286FD31" w14:textId="77777777" w:rsidR="00913A0E" w:rsidRDefault="00913A0E" w:rsidP="00BD6608">
      <w:pPr>
        <w:spacing w:line="270" w:lineRule="exact"/>
        <w:rPr>
          <w:bCs/>
          <w:lang w:val="fr-FR"/>
        </w:rPr>
        <w:sectPr w:rsidR="00913A0E" w:rsidSect="00913A0E">
          <w:type w:val="continuous"/>
          <w:pgSz w:w="11900" w:h="16840"/>
          <w:pgMar w:top="510" w:right="720" w:bottom="720" w:left="720" w:header="510" w:footer="709" w:gutter="0"/>
          <w:cols w:num="2" w:sep="1" w:space="710" w:equalWidth="0">
            <w:col w:w="5387" w:space="710"/>
            <w:col w:w="4363"/>
          </w:cols>
        </w:sectPr>
      </w:pPr>
    </w:p>
    <w:p w14:paraId="67905E5D" w14:textId="77777777" w:rsidR="00BD6608" w:rsidRPr="00976CCF" w:rsidRDefault="00BD6608" w:rsidP="00BD6608">
      <w:pPr>
        <w:spacing w:line="270" w:lineRule="exact"/>
        <w:rPr>
          <w:bCs/>
          <w:lang w:val="fr-FR"/>
        </w:rPr>
      </w:pPr>
    </w:p>
    <w:p w14:paraId="2880F758" w14:textId="77777777" w:rsidR="00BD6608" w:rsidRPr="00BD6608" w:rsidRDefault="00BD6608" w:rsidP="00BD6608">
      <w:pPr>
        <w:spacing w:line="270" w:lineRule="exact"/>
        <w:rPr>
          <w:bCs/>
          <w:lang w:val="fr-FR"/>
        </w:rPr>
      </w:pPr>
    </w:p>
    <w:p w14:paraId="769DB179" w14:textId="77777777" w:rsidR="00BD6608" w:rsidRPr="00BD6608" w:rsidRDefault="00BD6608" w:rsidP="00BD6608">
      <w:pPr>
        <w:pStyle w:val="CorpsA"/>
        <w:spacing w:line="270" w:lineRule="exact"/>
        <w:jc w:val="both"/>
        <w:rPr>
          <w:rStyle w:val="Aucun"/>
          <w:rFonts w:ascii="Times New Roman" w:hAnsi="Times New Roman" w:cs="Times New Roman"/>
          <w:b/>
          <w:bCs/>
          <w:color w:val="D7006C"/>
        </w:rPr>
      </w:pPr>
      <w:r w:rsidRPr="00BD6608">
        <w:rPr>
          <w:rStyle w:val="Aucun"/>
          <w:rFonts w:ascii="Times New Roman" w:hAnsi="Times New Roman" w:cs="Times New Roman"/>
          <w:b/>
          <w:bCs/>
          <w:color w:val="D7006C"/>
        </w:rPr>
        <w:t xml:space="preserve">Baisse du niveau de vie des </w:t>
      </w:r>
      <w:proofErr w:type="spellStart"/>
      <w:r w:rsidRPr="00BD6608">
        <w:rPr>
          <w:rStyle w:val="Aucun"/>
          <w:rFonts w:ascii="Times New Roman" w:hAnsi="Times New Roman" w:cs="Times New Roman"/>
          <w:b/>
          <w:bCs/>
          <w:color w:val="D7006C"/>
        </w:rPr>
        <w:t>retraité·e·s</w:t>
      </w:r>
      <w:proofErr w:type="spellEnd"/>
      <w:r w:rsidRPr="00BD6608">
        <w:rPr>
          <w:rStyle w:val="Aucun"/>
          <w:rFonts w:ascii="Times New Roman" w:hAnsi="Times New Roman" w:cs="Times New Roman"/>
          <w:b/>
          <w:bCs/>
          <w:color w:val="D7006C"/>
        </w:rPr>
        <w:t xml:space="preserve"> : les révélations du COR.</w:t>
      </w:r>
    </w:p>
    <w:p w14:paraId="047B3F24" w14:textId="77777777" w:rsidR="00913A0E" w:rsidRDefault="00913A0E" w:rsidP="00BD6608">
      <w:pPr>
        <w:spacing w:line="270" w:lineRule="exact"/>
        <w:rPr>
          <w:bCs/>
          <w:lang w:val="fr-FR"/>
        </w:rPr>
        <w:sectPr w:rsidR="00913A0E" w:rsidSect="00913A0E">
          <w:type w:val="continuous"/>
          <w:pgSz w:w="11900" w:h="16840"/>
          <w:pgMar w:top="510" w:right="720" w:bottom="720" w:left="720" w:header="510" w:footer="709" w:gutter="0"/>
          <w:cols w:space="720"/>
        </w:sectPr>
      </w:pPr>
    </w:p>
    <w:p w14:paraId="1AAE6C3D" w14:textId="77777777" w:rsidR="00BD6608" w:rsidRPr="00BD6608" w:rsidRDefault="00BD6608" w:rsidP="00913A0E">
      <w:pPr>
        <w:spacing w:line="270" w:lineRule="exact"/>
        <w:jc w:val="both"/>
        <w:rPr>
          <w:bCs/>
          <w:lang w:val="fr-FR"/>
        </w:rPr>
      </w:pPr>
      <w:r w:rsidRPr="00BD6608">
        <w:rPr>
          <w:bCs/>
          <w:lang w:val="fr-FR"/>
        </w:rPr>
        <w:t>Patrice Perret présente cette partie qui montre comment des conventions statistiques permettent de laisser croire que des pensions inférieures aux revenus d’activité ouvrent tout de même accès à un niveau de vie comparable à celui de l’ensemble des ménages.</w:t>
      </w:r>
    </w:p>
    <w:p w14:paraId="307B2E9D" w14:textId="77777777" w:rsidR="00BD6608" w:rsidRPr="00BD6608" w:rsidRDefault="00BD6608" w:rsidP="00913A0E">
      <w:pPr>
        <w:spacing w:line="270" w:lineRule="exact"/>
        <w:jc w:val="both"/>
        <w:rPr>
          <w:bCs/>
          <w:lang w:val="fr-FR"/>
        </w:rPr>
      </w:pPr>
    </w:p>
    <w:p w14:paraId="00B7F755" w14:textId="77777777" w:rsidR="00BD6608" w:rsidRPr="00BD6608" w:rsidRDefault="00BD6608" w:rsidP="00913A0E">
      <w:pPr>
        <w:spacing w:line="270" w:lineRule="exact"/>
        <w:jc w:val="both"/>
        <w:rPr>
          <w:b/>
          <w:bCs/>
          <w:color w:val="000000" w:themeColor="text1"/>
          <w:lang w:val="fr-FR"/>
        </w:rPr>
      </w:pPr>
      <w:r w:rsidRPr="00BD6608">
        <w:rPr>
          <w:b/>
          <w:bCs/>
          <w:color w:val="000000" w:themeColor="text1"/>
          <w:lang w:val="fr-FR"/>
        </w:rPr>
        <w:t xml:space="preserve">Principaux éléments de la discussion : </w:t>
      </w:r>
    </w:p>
    <w:p w14:paraId="2C98377F"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Christian Mahieux</w:t>
      </w:r>
      <w:r w:rsidRPr="00BD6608">
        <w:rPr>
          <w:rFonts w:ascii="Times New Roman" w:hAnsi="Times New Roman" w:cs="Times New Roman"/>
          <w:color w:val="000000" w:themeColor="text1"/>
        </w:rPr>
        <w:t xml:space="preserve"> remarque que, dans une période où le G9 patine, il est souhaitable et nécessaire de diffuser notre argumentation déjà dans Solidaires, argumentation qui deviendra un argumentaire du G9 s’il le souhaite dans quelques temps.</w:t>
      </w:r>
    </w:p>
    <w:p w14:paraId="6695BEC7"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Jean-Pierre Nunès</w:t>
      </w:r>
      <w:r w:rsidRPr="00BD6608">
        <w:rPr>
          <w:rFonts w:ascii="Times New Roman" w:hAnsi="Times New Roman" w:cs="Times New Roman"/>
          <w:color w:val="000000" w:themeColor="text1"/>
        </w:rPr>
        <w:t xml:space="preserve"> (Basse-Normandie) se propose pour rédiger un tract à partir de cet argumentaire.</w:t>
      </w:r>
    </w:p>
    <w:p w14:paraId="19C4D41D"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Anne Millant</w:t>
      </w:r>
      <w:r w:rsidRPr="00BD6608">
        <w:rPr>
          <w:rFonts w:ascii="Times New Roman" w:hAnsi="Times New Roman" w:cs="Times New Roman"/>
          <w:color w:val="000000" w:themeColor="text1"/>
        </w:rPr>
        <w:t xml:space="preserve"> rappelle qu’une attaque revient périodiquement : taxer les </w:t>
      </w:r>
      <w:proofErr w:type="spellStart"/>
      <w:r w:rsidRPr="00BD6608">
        <w:rPr>
          <w:rFonts w:ascii="Times New Roman" w:hAnsi="Times New Roman" w:cs="Times New Roman"/>
          <w:color w:val="000000" w:themeColor="text1"/>
        </w:rPr>
        <w:t>retraité·es</w:t>
      </w:r>
      <w:proofErr w:type="spellEnd"/>
      <w:r w:rsidRPr="00BD6608">
        <w:rPr>
          <w:rFonts w:ascii="Times New Roman" w:hAnsi="Times New Roman" w:cs="Times New Roman"/>
          <w:color w:val="000000" w:themeColor="text1"/>
        </w:rPr>
        <w:t xml:space="preserve"> propriétaires de leur logement principal, soi-disant avantagés par rapport aux personnes locataires de leur résidence principale.</w:t>
      </w:r>
    </w:p>
    <w:p w14:paraId="2F0A296A"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Odile Hervieu</w:t>
      </w:r>
      <w:r w:rsidRPr="00BD6608">
        <w:rPr>
          <w:rFonts w:ascii="Times New Roman" w:hAnsi="Times New Roman" w:cs="Times New Roman"/>
          <w:color w:val="000000" w:themeColor="text1"/>
        </w:rPr>
        <w:t xml:space="preserve"> (Basse-Normandie) affirme que des propriétaires ne sont pas « riches », elle donne l’exemple d’un couple qui a acheté son logement puis s’est retrouvé au chômage, sans revenu. Une moyenne cache que des </w:t>
      </w:r>
      <w:proofErr w:type="spellStart"/>
      <w:r w:rsidRPr="00BD6608">
        <w:rPr>
          <w:rFonts w:ascii="Times New Roman" w:hAnsi="Times New Roman" w:cs="Times New Roman"/>
          <w:color w:val="000000" w:themeColor="text1"/>
        </w:rPr>
        <w:t>retraité·es</w:t>
      </w:r>
      <w:proofErr w:type="spellEnd"/>
      <w:r w:rsidRPr="00BD6608">
        <w:rPr>
          <w:rFonts w:ascii="Times New Roman" w:hAnsi="Times New Roman" w:cs="Times New Roman"/>
          <w:color w:val="000000" w:themeColor="text1"/>
        </w:rPr>
        <w:t xml:space="preserve"> vont aux Restos du cœur.</w:t>
      </w:r>
    </w:p>
    <w:p w14:paraId="33E388EC"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Jacky Chataigner</w:t>
      </w:r>
      <w:r w:rsidRPr="00BD6608">
        <w:rPr>
          <w:rFonts w:ascii="Times New Roman" w:hAnsi="Times New Roman" w:cs="Times New Roman"/>
          <w:color w:val="000000" w:themeColor="text1"/>
        </w:rPr>
        <w:t xml:space="preserve"> (44 Loire-Atlantique) revient sur une attaque permanente « </w:t>
      </w:r>
      <w:r w:rsidRPr="00BD6608">
        <w:rPr>
          <w:rFonts w:ascii="Times New Roman" w:hAnsi="Times New Roman" w:cs="Times New Roman"/>
          <w:i/>
          <w:iCs/>
          <w:color w:val="000000" w:themeColor="text1"/>
        </w:rPr>
        <w:t>il n’est pas normal qu’</w:t>
      </w:r>
      <w:proofErr w:type="spellStart"/>
      <w:r w:rsidRPr="00BD6608">
        <w:rPr>
          <w:rFonts w:ascii="Times New Roman" w:hAnsi="Times New Roman" w:cs="Times New Roman"/>
          <w:i/>
          <w:iCs/>
          <w:color w:val="000000" w:themeColor="text1"/>
        </w:rPr>
        <w:t>un·e</w:t>
      </w:r>
      <w:proofErr w:type="spellEnd"/>
      <w:r w:rsidRPr="00BD6608">
        <w:rPr>
          <w:rFonts w:ascii="Times New Roman" w:hAnsi="Times New Roman" w:cs="Times New Roman"/>
          <w:i/>
          <w:iCs/>
          <w:color w:val="000000" w:themeColor="text1"/>
        </w:rPr>
        <w:t xml:space="preserve"> </w:t>
      </w:r>
      <w:proofErr w:type="spellStart"/>
      <w:r w:rsidRPr="00BD6608">
        <w:rPr>
          <w:rFonts w:ascii="Times New Roman" w:hAnsi="Times New Roman" w:cs="Times New Roman"/>
          <w:i/>
          <w:iCs/>
          <w:color w:val="000000" w:themeColor="text1"/>
        </w:rPr>
        <w:t>retraité·e</w:t>
      </w:r>
      <w:proofErr w:type="spellEnd"/>
      <w:r w:rsidRPr="00BD6608">
        <w:rPr>
          <w:rFonts w:ascii="Times New Roman" w:hAnsi="Times New Roman" w:cs="Times New Roman"/>
          <w:i/>
          <w:iCs/>
          <w:color w:val="000000" w:themeColor="text1"/>
        </w:rPr>
        <w:t xml:space="preserve"> gagne plus que les actifs, le retraité prend de l’argent aux jeunes</w:t>
      </w:r>
      <w:r w:rsidRPr="00BD6608">
        <w:rPr>
          <w:rFonts w:ascii="Times New Roman" w:hAnsi="Times New Roman" w:cs="Times New Roman"/>
          <w:color w:val="000000" w:themeColor="text1"/>
        </w:rPr>
        <w:t> ». Cela alimente le conflit de générations. La population des personnes retraitées n’est pas homogène. –</w:t>
      </w:r>
    </w:p>
    <w:p w14:paraId="3B088F2A"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BD6608">
        <w:rPr>
          <w:rFonts w:ascii="Times New Roman" w:hAnsi="Times New Roman" w:cs="Times New Roman"/>
          <w:color w:val="000000" w:themeColor="text1"/>
        </w:rPr>
        <w:t xml:space="preserve">Philippe Cornélis (SUD PTT) informe que, dans un « sondage », une majorité des </w:t>
      </w:r>
      <w:proofErr w:type="spellStart"/>
      <w:r w:rsidRPr="00BD6608">
        <w:rPr>
          <w:rFonts w:ascii="Times New Roman" w:hAnsi="Times New Roman" w:cs="Times New Roman"/>
          <w:color w:val="000000" w:themeColor="text1"/>
        </w:rPr>
        <w:t>retraité·es</w:t>
      </w:r>
      <w:proofErr w:type="spellEnd"/>
      <w:r w:rsidRPr="00BD6608">
        <w:rPr>
          <w:rFonts w:ascii="Times New Roman" w:hAnsi="Times New Roman" w:cs="Times New Roman"/>
          <w:color w:val="000000" w:themeColor="text1"/>
        </w:rPr>
        <w:t xml:space="preserve"> accepterait une baisse de leur pension. C’est de la manipulation. Le tract est bien venu et nécessaire. Les revenus de pension sont inférieurs aux salaires.</w:t>
      </w:r>
    </w:p>
    <w:p w14:paraId="52691865"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Yves Le Lann</w:t>
      </w:r>
      <w:r w:rsidRPr="00BD6608">
        <w:rPr>
          <w:rFonts w:ascii="Times New Roman" w:hAnsi="Times New Roman" w:cs="Times New Roman"/>
          <w:color w:val="000000" w:themeColor="text1"/>
        </w:rPr>
        <w:t xml:space="preserve"> (44 Loire-Atlantique) constate que les actifs sont largement au-dessus des </w:t>
      </w:r>
      <w:proofErr w:type="spellStart"/>
      <w:r w:rsidRPr="00BD6608">
        <w:rPr>
          <w:rFonts w:ascii="Times New Roman" w:hAnsi="Times New Roman" w:cs="Times New Roman"/>
          <w:color w:val="000000" w:themeColor="text1"/>
        </w:rPr>
        <w:t>retraité·es</w:t>
      </w:r>
      <w:proofErr w:type="spellEnd"/>
      <w:r w:rsidRPr="00BD6608">
        <w:rPr>
          <w:rFonts w:ascii="Times New Roman" w:hAnsi="Times New Roman" w:cs="Times New Roman"/>
          <w:color w:val="000000" w:themeColor="text1"/>
        </w:rPr>
        <w:t xml:space="preserve">, même en y intégrant les chômeurs. La propagande dit, à tort, que les </w:t>
      </w:r>
      <w:proofErr w:type="spellStart"/>
      <w:r w:rsidRPr="00BD6608">
        <w:rPr>
          <w:rFonts w:ascii="Times New Roman" w:hAnsi="Times New Roman" w:cs="Times New Roman"/>
          <w:color w:val="000000" w:themeColor="text1"/>
        </w:rPr>
        <w:t>retraité·es</w:t>
      </w:r>
      <w:proofErr w:type="spellEnd"/>
      <w:r w:rsidRPr="00BD6608">
        <w:rPr>
          <w:rFonts w:ascii="Times New Roman" w:hAnsi="Times New Roman" w:cs="Times New Roman"/>
          <w:color w:val="000000" w:themeColor="text1"/>
        </w:rPr>
        <w:t xml:space="preserve"> ont plus que les actifs. Ils ne disent pas que plus on est vieux, plus les dépenses de santé pèsent dans le budget et que le tarif des complémentaires augmente en fonction des risques, donc en fonction de l’âge. C’est sûr que si on compare le revenu « des retraités » avec le revenu « des étudiants », on constate des écarts ! </w:t>
      </w:r>
    </w:p>
    <w:p w14:paraId="24D9C83D"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Anne</w:t>
      </w:r>
      <w:r w:rsidRPr="00BD6608">
        <w:rPr>
          <w:rFonts w:ascii="Times New Roman" w:hAnsi="Times New Roman" w:cs="Times New Roman"/>
          <w:color w:val="000000" w:themeColor="text1"/>
        </w:rPr>
        <w:t xml:space="preserve"> </w:t>
      </w:r>
      <w:r w:rsidRPr="00913A0E">
        <w:rPr>
          <w:rFonts w:ascii="Times New Roman" w:hAnsi="Times New Roman" w:cs="Times New Roman"/>
          <w:b/>
          <w:bCs/>
          <w:color w:val="000000" w:themeColor="text1"/>
        </w:rPr>
        <w:t>Millant</w:t>
      </w:r>
      <w:r w:rsidRPr="00BD6608">
        <w:rPr>
          <w:rFonts w:ascii="Times New Roman" w:hAnsi="Times New Roman" w:cs="Times New Roman"/>
          <w:color w:val="000000" w:themeColor="text1"/>
        </w:rPr>
        <w:t xml:space="preserve"> pense que le PLFSS 2027 va fournir l’occasion à ces remarques de revenir en force, par exemple le fait qu’un étudiant de 18 ans a moins de patrimoine qu’une personne âgée. Le discours « antivieux » va encore fleurir. </w:t>
      </w:r>
    </w:p>
    <w:p w14:paraId="51E39511"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Odette Dick</w:t>
      </w:r>
      <w:r w:rsidRPr="00BD6608">
        <w:rPr>
          <w:rFonts w:ascii="Times New Roman" w:hAnsi="Times New Roman" w:cs="Times New Roman"/>
          <w:color w:val="000000" w:themeColor="text1"/>
        </w:rPr>
        <w:t xml:space="preserve"> (94 Val-de-Marne) : en partant en retraite, on a toujours au moins 25 % de revenu en moins (le montant de la retraite est toujours inférieur au salaire qu’on avait avant). Nous ne sommes pas plus riches du fait de partir en retraite, au contraire, on perd du pouvoir d’achat.</w:t>
      </w:r>
    </w:p>
    <w:p w14:paraId="22DA7CE7"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Yveline Bahy</w:t>
      </w:r>
      <w:r w:rsidRPr="00BD6608">
        <w:rPr>
          <w:rFonts w:ascii="Times New Roman" w:hAnsi="Times New Roman" w:cs="Times New Roman"/>
          <w:color w:val="000000" w:themeColor="text1"/>
        </w:rPr>
        <w:t xml:space="preserve"> (25 Doubs) : on fait peur aux actifs jeunes sur leur avenir pour les inciter à s’endetter sur 30 ans pour l’achat d’un appartement, ils ne seront pas plus riches dans 30 ans et ça leur aura coûté très cher.</w:t>
      </w:r>
    </w:p>
    <w:p w14:paraId="32F66796"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Carine Delhostal</w:t>
      </w:r>
      <w:r w:rsidRPr="00BD6608">
        <w:rPr>
          <w:rFonts w:ascii="Times New Roman" w:hAnsi="Times New Roman" w:cs="Times New Roman"/>
          <w:color w:val="000000" w:themeColor="text1"/>
        </w:rPr>
        <w:t xml:space="preserve"> (94 Val-de-Marne) : les chiffres ne veulent parfois rien dire, il y a tant de disparités. Cela cache la situation des femmes, notamment les femmes seules, dont la situation est plus mauvaise que celle des hommes. La classe sociale existe aussi et encore chez </w:t>
      </w:r>
      <w:proofErr w:type="gramStart"/>
      <w:r w:rsidRPr="00BD6608">
        <w:rPr>
          <w:rFonts w:ascii="Times New Roman" w:hAnsi="Times New Roman" w:cs="Times New Roman"/>
          <w:color w:val="000000" w:themeColor="text1"/>
        </w:rPr>
        <w:t xml:space="preserve">les </w:t>
      </w:r>
      <w:proofErr w:type="spellStart"/>
      <w:r w:rsidRPr="00BD6608">
        <w:rPr>
          <w:rFonts w:ascii="Times New Roman" w:hAnsi="Times New Roman" w:cs="Times New Roman"/>
          <w:color w:val="000000" w:themeColor="text1"/>
        </w:rPr>
        <w:t>retraité</w:t>
      </w:r>
      <w:proofErr w:type="gramEnd"/>
      <w:r w:rsidRPr="00BD6608">
        <w:rPr>
          <w:rFonts w:ascii="Times New Roman" w:hAnsi="Times New Roman" w:cs="Times New Roman"/>
          <w:color w:val="000000" w:themeColor="text1"/>
        </w:rPr>
        <w:t>·es</w:t>
      </w:r>
      <w:proofErr w:type="spellEnd"/>
      <w:r w:rsidRPr="00BD6608">
        <w:rPr>
          <w:rFonts w:ascii="Times New Roman" w:hAnsi="Times New Roman" w:cs="Times New Roman"/>
          <w:color w:val="000000" w:themeColor="text1"/>
        </w:rPr>
        <w:t>.</w:t>
      </w:r>
    </w:p>
    <w:p w14:paraId="31F0ABC7"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Anne Millant</w:t>
      </w:r>
      <w:r w:rsidRPr="00BD6608">
        <w:rPr>
          <w:rFonts w:ascii="Times New Roman" w:hAnsi="Times New Roman" w:cs="Times New Roman"/>
          <w:color w:val="000000" w:themeColor="text1"/>
        </w:rPr>
        <w:t xml:space="preserve"> : les jeunes étudiants ont maintenant un repas à 1 €, ne doit-on pas demander une mesure analogue pour </w:t>
      </w:r>
      <w:proofErr w:type="gramStart"/>
      <w:r w:rsidRPr="00BD6608">
        <w:rPr>
          <w:rFonts w:ascii="Times New Roman" w:hAnsi="Times New Roman" w:cs="Times New Roman"/>
          <w:color w:val="000000" w:themeColor="text1"/>
        </w:rPr>
        <w:t xml:space="preserve">les </w:t>
      </w:r>
      <w:proofErr w:type="spellStart"/>
      <w:r w:rsidRPr="00BD6608">
        <w:rPr>
          <w:rFonts w:ascii="Times New Roman" w:hAnsi="Times New Roman" w:cs="Times New Roman"/>
          <w:color w:val="000000" w:themeColor="text1"/>
        </w:rPr>
        <w:t>retraité</w:t>
      </w:r>
      <w:proofErr w:type="gramEnd"/>
      <w:r w:rsidRPr="00BD6608">
        <w:rPr>
          <w:rFonts w:ascii="Times New Roman" w:hAnsi="Times New Roman" w:cs="Times New Roman"/>
          <w:color w:val="000000" w:themeColor="text1"/>
        </w:rPr>
        <w:t>·es</w:t>
      </w:r>
      <w:proofErr w:type="spellEnd"/>
      <w:r w:rsidRPr="00BD6608">
        <w:rPr>
          <w:rFonts w:ascii="Times New Roman" w:hAnsi="Times New Roman" w:cs="Times New Roman"/>
          <w:color w:val="000000" w:themeColor="text1"/>
        </w:rPr>
        <w:t>, afin d’attirer l’attention sur leur situation difficile ?</w:t>
      </w:r>
    </w:p>
    <w:p w14:paraId="78FAB34D"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Christian Mahieux</w:t>
      </w:r>
      <w:r w:rsidRPr="00BD6608">
        <w:rPr>
          <w:rFonts w:ascii="Times New Roman" w:hAnsi="Times New Roman" w:cs="Times New Roman"/>
          <w:color w:val="000000" w:themeColor="text1"/>
        </w:rPr>
        <w:t xml:space="preserve"> rebondit sur le repas à 1 € qui correspond au restaurant universitaire (le « resto U ») mais renverrait, en son absence, aux </w:t>
      </w:r>
      <w:r w:rsidRPr="00BD6608">
        <w:rPr>
          <w:rFonts w:ascii="Times New Roman" w:hAnsi="Times New Roman" w:cs="Times New Roman"/>
          <w:color w:val="000000" w:themeColor="text1"/>
        </w:rPr>
        <w:lastRenderedPageBreak/>
        <w:t xml:space="preserve">Restos du cœur pour </w:t>
      </w:r>
      <w:proofErr w:type="gramStart"/>
      <w:r w:rsidRPr="00BD6608">
        <w:rPr>
          <w:rFonts w:ascii="Times New Roman" w:hAnsi="Times New Roman" w:cs="Times New Roman"/>
          <w:color w:val="000000" w:themeColor="text1"/>
        </w:rPr>
        <w:t xml:space="preserve">les </w:t>
      </w:r>
      <w:proofErr w:type="spellStart"/>
      <w:r w:rsidRPr="00BD6608">
        <w:rPr>
          <w:rFonts w:ascii="Times New Roman" w:hAnsi="Times New Roman" w:cs="Times New Roman"/>
          <w:color w:val="000000" w:themeColor="text1"/>
        </w:rPr>
        <w:t>retraité</w:t>
      </w:r>
      <w:proofErr w:type="gramEnd"/>
      <w:r w:rsidRPr="00BD6608">
        <w:rPr>
          <w:rFonts w:ascii="Times New Roman" w:hAnsi="Times New Roman" w:cs="Times New Roman"/>
          <w:color w:val="000000" w:themeColor="text1"/>
        </w:rPr>
        <w:t>·es</w:t>
      </w:r>
      <w:proofErr w:type="spellEnd"/>
      <w:r w:rsidRPr="00BD6608">
        <w:rPr>
          <w:rFonts w:ascii="Times New Roman" w:hAnsi="Times New Roman" w:cs="Times New Roman"/>
          <w:color w:val="000000" w:themeColor="text1"/>
        </w:rPr>
        <w:t xml:space="preserve">. Nous pouvons demander l’accès des restaurants universitaires aux </w:t>
      </w:r>
      <w:proofErr w:type="spellStart"/>
      <w:r w:rsidRPr="00BD6608">
        <w:rPr>
          <w:rFonts w:ascii="Times New Roman" w:hAnsi="Times New Roman" w:cs="Times New Roman"/>
          <w:color w:val="000000" w:themeColor="text1"/>
        </w:rPr>
        <w:t>retraité·es</w:t>
      </w:r>
      <w:proofErr w:type="spellEnd"/>
      <w:r w:rsidRPr="00BD6608">
        <w:rPr>
          <w:rFonts w:ascii="Times New Roman" w:hAnsi="Times New Roman" w:cs="Times New Roman"/>
          <w:color w:val="000000" w:themeColor="text1"/>
        </w:rPr>
        <w:t xml:space="preserve"> et renforcer ainsi les liens intergénérationnels. Comment traduire la perception que les </w:t>
      </w:r>
      <w:proofErr w:type="spellStart"/>
      <w:r w:rsidRPr="00BD6608">
        <w:rPr>
          <w:rFonts w:ascii="Times New Roman" w:hAnsi="Times New Roman" w:cs="Times New Roman"/>
          <w:color w:val="000000" w:themeColor="text1"/>
        </w:rPr>
        <w:t>retraité·es</w:t>
      </w:r>
      <w:proofErr w:type="spellEnd"/>
      <w:r w:rsidRPr="00BD6608">
        <w:rPr>
          <w:rFonts w:ascii="Times New Roman" w:hAnsi="Times New Roman" w:cs="Times New Roman"/>
          <w:color w:val="000000" w:themeColor="text1"/>
        </w:rPr>
        <w:t xml:space="preserve"> s’en sortent bien car ils ont vécu dans une société moins précarisée qu’aujourd’hui ? Cela pose la question de la société que nous voulons.</w:t>
      </w:r>
    </w:p>
    <w:p w14:paraId="44BD9226"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Anne Millant</w:t>
      </w:r>
      <w:r w:rsidRPr="00BD6608">
        <w:rPr>
          <w:rFonts w:ascii="Times New Roman" w:hAnsi="Times New Roman" w:cs="Times New Roman"/>
          <w:color w:val="000000" w:themeColor="text1"/>
        </w:rPr>
        <w:t xml:space="preserve"> se propose pour réaliser un tract court sur cette idée.</w:t>
      </w:r>
    </w:p>
    <w:p w14:paraId="379C9B57"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Roland Baille</w:t>
      </w:r>
      <w:r w:rsidRPr="00BD6608">
        <w:rPr>
          <w:rFonts w:ascii="Times New Roman" w:hAnsi="Times New Roman" w:cs="Times New Roman"/>
          <w:color w:val="000000" w:themeColor="text1"/>
        </w:rPr>
        <w:t xml:space="preserve"> (91 Essonne) constate que les attaques nous mettent sur la défensive, ce serait bien de rebondir sur des revendications basiques.</w:t>
      </w:r>
    </w:p>
    <w:p w14:paraId="0E0022CA"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Gérard Gourguechon</w:t>
      </w:r>
      <w:r w:rsidRPr="00BD6608">
        <w:rPr>
          <w:rFonts w:ascii="Times New Roman" w:hAnsi="Times New Roman" w:cs="Times New Roman"/>
          <w:color w:val="000000" w:themeColor="text1"/>
        </w:rPr>
        <w:t xml:space="preserve"> propose d’inviter les communes à ouvrir les cantines scolaires aux personnes âgées, cela pourrait être un peu entendu. Il ne faut pas donner l’image des Restos du cœur pour </w:t>
      </w:r>
      <w:proofErr w:type="gramStart"/>
      <w:r w:rsidRPr="00BD6608">
        <w:rPr>
          <w:rFonts w:ascii="Times New Roman" w:hAnsi="Times New Roman" w:cs="Times New Roman"/>
          <w:color w:val="000000" w:themeColor="text1"/>
        </w:rPr>
        <w:t xml:space="preserve">les </w:t>
      </w:r>
      <w:proofErr w:type="spellStart"/>
      <w:r w:rsidRPr="00BD6608">
        <w:rPr>
          <w:rFonts w:ascii="Times New Roman" w:hAnsi="Times New Roman" w:cs="Times New Roman"/>
          <w:color w:val="000000" w:themeColor="text1"/>
        </w:rPr>
        <w:t>retraité</w:t>
      </w:r>
      <w:proofErr w:type="gramEnd"/>
      <w:r w:rsidRPr="00BD6608">
        <w:rPr>
          <w:rFonts w:ascii="Times New Roman" w:hAnsi="Times New Roman" w:cs="Times New Roman"/>
          <w:color w:val="000000" w:themeColor="text1"/>
        </w:rPr>
        <w:t>·es</w:t>
      </w:r>
      <w:proofErr w:type="spellEnd"/>
      <w:r w:rsidRPr="00BD6608">
        <w:rPr>
          <w:rFonts w:ascii="Times New Roman" w:hAnsi="Times New Roman" w:cs="Times New Roman"/>
          <w:color w:val="000000" w:themeColor="text1"/>
        </w:rPr>
        <w:t>. La Sécu alimentaire répondrait à notre demande.</w:t>
      </w:r>
    </w:p>
    <w:p w14:paraId="36434C1E"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Didier Delinotte</w:t>
      </w:r>
      <w:r w:rsidRPr="00BD6608">
        <w:rPr>
          <w:rFonts w:ascii="Times New Roman" w:hAnsi="Times New Roman" w:cs="Times New Roman"/>
          <w:color w:val="000000" w:themeColor="text1"/>
        </w:rPr>
        <w:t xml:space="preserve"> (59 Nord) : l’Huma affirme que le repas à 1 € est mal financé, ce qui risque de se traduire par un mauvais repas. Nous devons contredire le discours dominant sur la chasse aux </w:t>
      </w:r>
      <w:proofErr w:type="spellStart"/>
      <w:r w:rsidRPr="00BD6608">
        <w:rPr>
          <w:rFonts w:ascii="Times New Roman" w:hAnsi="Times New Roman" w:cs="Times New Roman"/>
          <w:color w:val="000000" w:themeColor="text1"/>
        </w:rPr>
        <w:t>retraité·es</w:t>
      </w:r>
      <w:proofErr w:type="spellEnd"/>
      <w:r w:rsidRPr="00BD6608">
        <w:rPr>
          <w:rFonts w:ascii="Times New Roman" w:hAnsi="Times New Roman" w:cs="Times New Roman"/>
          <w:color w:val="000000" w:themeColor="text1"/>
        </w:rPr>
        <w:t>, aux chômeurs, aux assistés…</w:t>
      </w:r>
    </w:p>
    <w:p w14:paraId="4ECBDF3C"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Christian Mahieux</w:t>
      </w:r>
      <w:r w:rsidRPr="00BD6608">
        <w:rPr>
          <w:rFonts w:ascii="Times New Roman" w:hAnsi="Times New Roman" w:cs="Times New Roman"/>
          <w:color w:val="000000" w:themeColor="text1"/>
        </w:rPr>
        <w:t xml:space="preserve"> estime qu’il faut cibler sur les Restos U, les cantines scolaires, et en discuter avec Sud CT et Sud </w:t>
      </w:r>
      <w:proofErr w:type="spellStart"/>
      <w:r w:rsidRPr="00BD6608">
        <w:rPr>
          <w:rFonts w:ascii="Times New Roman" w:hAnsi="Times New Roman" w:cs="Times New Roman"/>
          <w:color w:val="000000" w:themeColor="text1"/>
        </w:rPr>
        <w:t>Education</w:t>
      </w:r>
      <w:proofErr w:type="spellEnd"/>
      <w:r w:rsidRPr="00BD6608">
        <w:rPr>
          <w:rFonts w:ascii="Times New Roman" w:hAnsi="Times New Roman" w:cs="Times New Roman"/>
          <w:color w:val="000000" w:themeColor="text1"/>
        </w:rPr>
        <w:t>.</w:t>
      </w:r>
    </w:p>
    <w:p w14:paraId="7E3FCD72"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Anne Millant</w:t>
      </w:r>
      <w:r w:rsidRPr="00BD6608">
        <w:rPr>
          <w:rFonts w:ascii="Times New Roman" w:hAnsi="Times New Roman" w:cs="Times New Roman"/>
          <w:color w:val="000000" w:themeColor="text1"/>
        </w:rPr>
        <w:t> : ces éléments pourraient faire partie d’un plaidoyer pour les prochaines élections.</w:t>
      </w:r>
    </w:p>
    <w:p w14:paraId="70B987A5"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Jacky Chataigner</w:t>
      </w:r>
      <w:r w:rsidRPr="00BD6608">
        <w:rPr>
          <w:rFonts w:ascii="Times New Roman" w:hAnsi="Times New Roman" w:cs="Times New Roman"/>
          <w:color w:val="000000" w:themeColor="text1"/>
        </w:rPr>
        <w:t xml:space="preserve"> (44 Loire-Atlantique) pense qu’une expression ne doit pas trop entrer dans les détails. Par exemple, les Crous ne savent pas encore comment accueillir tous les </w:t>
      </w:r>
      <w:proofErr w:type="spellStart"/>
      <w:r w:rsidRPr="00BD6608">
        <w:rPr>
          <w:rFonts w:ascii="Times New Roman" w:hAnsi="Times New Roman" w:cs="Times New Roman"/>
          <w:color w:val="000000" w:themeColor="text1"/>
        </w:rPr>
        <w:t>étudiant·es</w:t>
      </w:r>
      <w:proofErr w:type="spellEnd"/>
      <w:r w:rsidRPr="00BD6608">
        <w:rPr>
          <w:rFonts w:ascii="Times New Roman" w:hAnsi="Times New Roman" w:cs="Times New Roman"/>
          <w:color w:val="000000" w:themeColor="text1"/>
        </w:rPr>
        <w:t xml:space="preserve">. Il faut faire attention à ce que l’alimentation ne soit pas bas de gamme. En France, on considère que le niveau des retraites est plus important que dans d’autres pays ; il est vrai qu’en Allemagne, la situation des </w:t>
      </w:r>
      <w:proofErr w:type="spellStart"/>
      <w:r w:rsidRPr="00BD6608">
        <w:rPr>
          <w:rFonts w:ascii="Times New Roman" w:hAnsi="Times New Roman" w:cs="Times New Roman"/>
          <w:color w:val="000000" w:themeColor="text1"/>
        </w:rPr>
        <w:t>retraité·es</w:t>
      </w:r>
      <w:proofErr w:type="spellEnd"/>
      <w:r w:rsidRPr="00BD6608">
        <w:rPr>
          <w:rFonts w:ascii="Times New Roman" w:hAnsi="Times New Roman" w:cs="Times New Roman"/>
          <w:color w:val="000000" w:themeColor="text1"/>
        </w:rPr>
        <w:t xml:space="preserve"> est difficile, et qu’au Japon, ils travaillent dans les supermarchés. Mais tout le monde sera tiré vers le bas.</w:t>
      </w:r>
    </w:p>
    <w:p w14:paraId="1895C11A"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Gérard Gourguechon</w:t>
      </w:r>
      <w:r w:rsidRPr="00BD6608">
        <w:rPr>
          <w:rFonts w:ascii="Times New Roman" w:hAnsi="Times New Roman" w:cs="Times New Roman"/>
          <w:color w:val="000000" w:themeColor="text1"/>
        </w:rPr>
        <w:t> : avec le G9 et ses actions, on pose des problèmes aux gouvernements. Et les pouvoirs publics hésitent à remettre en cause ces électeurs que sont les personnes retraitées.</w:t>
      </w:r>
    </w:p>
    <w:p w14:paraId="441DB52C" w14:textId="77777777" w:rsidR="00BD6608" w:rsidRPr="00BD6608" w:rsidRDefault="00BD6608" w:rsidP="00913A0E">
      <w:pPr>
        <w:pStyle w:val="Paragraphedelist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60" w:line="270" w:lineRule="exact"/>
        <w:ind w:left="170" w:hanging="170"/>
        <w:jc w:val="both"/>
        <w:rPr>
          <w:rFonts w:ascii="Times New Roman" w:hAnsi="Times New Roman" w:cs="Times New Roman"/>
          <w:color w:val="000000" w:themeColor="text1"/>
        </w:rPr>
      </w:pPr>
      <w:r w:rsidRPr="00913A0E">
        <w:rPr>
          <w:rFonts w:ascii="Times New Roman" w:hAnsi="Times New Roman" w:cs="Times New Roman"/>
          <w:b/>
          <w:bCs/>
          <w:color w:val="000000" w:themeColor="text1"/>
        </w:rPr>
        <w:t>Anne Millant</w:t>
      </w:r>
      <w:r w:rsidRPr="00BD6608">
        <w:rPr>
          <w:rFonts w:ascii="Times New Roman" w:hAnsi="Times New Roman" w:cs="Times New Roman"/>
          <w:color w:val="000000" w:themeColor="text1"/>
        </w:rPr>
        <w:t> : nous sommes ménagés actuellement, mais ils vont vouloir nous le faire payer après les élections de 2027.</w:t>
      </w:r>
    </w:p>
    <w:p w14:paraId="42BC31B3" w14:textId="77777777" w:rsidR="00BD6608" w:rsidRPr="00BD6608" w:rsidRDefault="00BD6608" w:rsidP="00913A0E">
      <w:pPr>
        <w:spacing w:line="270" w:lineRule="exact"/>
        <w:jc w:val="both"/>
        <w:rPr>
          <w:color w:val="000000" w:themeColor="text1"/>
          <w:lang w:val="fr-FR"/>
        </w:rPr>
      </w:pPr>
    </w:p>
    <w:p w14:paraId="48CB7C44" w14:textId="77777777" w:rsidR="00BD6608" w:rsidRPr="00BD6608" w:rsidRDefault="00BD6608" w:rsidP="00913A0E">
      <w:pPr>
        <w:spacing w:line="270" w:lineRule="exact"/>
        <w:jc w:val="both"/>
        <w:rPr>
          <w:color w:val="000000" w:themeColor="text1"/>
          <w:lang w:val="fr-FR"/>
        </w:rPr>
      </w:pPr>
      <w:r w:rsidRPr="00913A0E">
        <w:rPr>
          <w:b/>
          <w:bCs/>
          <w:color w:val="D7006C"/>
          <w:lang w:val="fr-FR"/>
        </w:rPr>
        <w:t>Décisions</w:t>
      </w:r>
      <w:r w:rsidRPr="00913A0E">
        <w:rPr>
          <w:color w:val="D7006C"/>
          <w:lang w:val="fr-FR"/>
        </w:rPr>
        <w:t> </w:t>
      </w:r>
      <w:r w:rsidRPr="00BD6608">
        <w:rPr>
          <w:color w:val="000000" w:themeColor="text1"/>
          <w:lang w:val="fr-FR"/>
        </w:rPr>
        <w:t xml:space="preserve">: nous réalisons un argumentaire </w:t>
      </w:r>
      <w:proofErr w:type="spellStart"/>
      <w:r w:rsidRPr="00BD6608">
        <w:rPr>
          <w:color w:val="000000" w:themeColor="text1"/>
          <w:lang w:val="fr-FR"/>
        </w:rPr>
        <w:t>Unirs</w:t>
      </w:r>
      <w:proofErr w:type="spellEnd"/>
      <w:r w:rsidRPr="00BD6608">
        <w:rPr>
          <w:color w:val="000000" w:themeColor="text1"/>
          <w:lang w:val="fr-FR"/>
        </w:rPr>
        <w:t xml:space="preserve"> (Patrice), une tract argumentaire simple (Jean-Pierre), réfléchissons aux restos à 1 € pour </w:t>
      </w:r>
      <w:proofErr w:type="gramStart"/>
      <w:r w:rsidRPr="00BD6608">
        <w:rPr>
          <w:color w:val="000000" w:themeColor="text1"/>
          <w:lang w:val="fr-FR"/>
        </w:rPr>
        <w:t xml:space="preserve">les </w:t>
      </w:r>
      <w:proofErr w:type="spellStart"/>
      <w:r w:rsidRPr="00BD6608">
        <w:rPr>
          <w:color w:val="000000" w:themeColor="text1"/>
          <w:lang w:val="fr-FR"/>
        </w:rPr>
        <w:t>retraité</w:t>
      </w:r>
      <w:proofErr w:type="gramEnd"/>
      <w:r w:rsidRPr="00BD6608">
        <w:rPr>
          <w:color w:val="000000" w:themeColor="text1"/>
          <w:lang w:val="fr-FR"/>
        </w:rPr>
        <w:t>·es</w:t>
      </w:r>
      <w:proofErr w:type="spellEnd"/>
      <w:r w:rsidRPr="00BD6608">
        <w:rPr>
          <w:color w:val="000000" w:themeColor="text1"/>
          <w:lang w:val="fr-FR"/>
        </w:rPr>
        <w:t xml:space="preserve"> (Anne, à réfléchir avec SUD </w:t>
      </w:r>
      <w:proofErr w:type="spellStart"/>
      <w:r w:rsidRPr="00BD6608">
        <w:rPr>
          <w:color w:val="000000" w:themeColor="text1"/>
          <w:lang w:val="fr-FR"/>
        </w:rPr>
        <w:t>Education</w:t>
      </w:r>
      <w:proofErr w:type="spellEnd"/>
      <w:r w:rsidRPr="00BD6608">
        <w:rPr>
          <w:color w:val="000000" w:themeColor="text1"/>
          <w:lang w:val="fr-FR"/>
        </w:rPr>
        <w:t xml:space="preserve"> et SUD CT pour l’accès aux cantines scolaires).</w:t>
      </w:r>
    </w:p>
    <w:p w14:paraId="0731E9CD" w14:textId="77777777" w:rsidR="00913A0E" w:rsidRDefault="00913A0E" w:rsidP="00BD6608">
      <w:pPr>
        <w:spacing w:line="270" w:lineRule="exact"/>
        <w:rPr>
          <w:bCs/>
          <w:lang w:val="fr-FR"/>
        </w:rPr>
        <w:sectPr w:rsidR="00913A0E" w:rsidSect="00913A0E">
          <w:type w:val="continuous"/>
          <w:pgSz w:w="11900" w:h="16840"/>
          <w:pgMar w:top="510" w:right="720" w:bottom="720" w:left="720" w:header="510" w:footer="709" w:gutter="0"/>
          <w:cols w:num="2" w:sep="1" w:space="709"/>
        </w:sectPr>
      </w:pPr>
    </w:p>
    <w:p w14:paraId="416B072F" w14:textId="77777777" w:rsidR="00BD6608" w:rsidRPr="00BD6608" w:rsidRDefault="00BD6608" w:rsidP="00BD6608">
      <w:pPr>
        <w:spacing w:line="270" w:lineRule="exact"/>
        <w:rPr>
          <w:bCs/>
          <w:lang w:val="fr-FR"/>
        </w:rPr>
      </w:pPr>
    </w:p>
    <w:p w14:paraId="41FF5EAE" w14:textId="77777777" w:rsidR="00BD6608" w:rsidRPr="00BD6608" w:rsidRDefault="00BD6608" w:rsidP="00BD6608">
      <w:pPr>
        <w:spacing w:line="270" w:lineRule="exact"/>
        <w:rPr>
          <w:bCs/>
          <w:lang w:val="fr-FR"/>
        </w:rPr>
      </w:pPr>
    </w:p>
    <w:p w14:paraId="7CE0136C" w14:textId="77777777" w:rsidR="00BD6608" w:rsidRDefault="00BD6608" w:rsidP="00BD6608">
      <w:pPr>
        <w:spacing w:line="270" w:lineRule="exact"/>
        <w:rPr>
          <w:b/>
          <w:color w:val="D7006C"/>
          <w:lang w:val="fr-FR"/>
        </w:rPr>
      </w:pPr>
      <w:r w:rsidRPr="00BD6608">
        <w:rPr>
          <w:b/>
          <w:color w:val="D7006C"/>
          <w:lang w:val="fr-FR"/>
        </w:rPr>
        <w:t xml:space="preserve">L’Écologie, le climat, la planète </w:t>
      </w:r>
    </w:p>
    <w:p w14:paraId="31770E0A" w14:textId="77777777" w:rsidR="00913A0E" w:rsidRPr="00BD6608" w:rsidRDefault="00913A0E" w:rsidP="00BD6608">
      <w:pPr>
        <w:spacing w:line="270" w:lineRule="exact"/>
        <w:rPr>
          <w:b/>
          <w:color w:val="D7006C"/>
          <w:lang w:val="fr-FR"/>
        </w:rPr>
      </w:pPr>
    </w:p>
    <w:p w14:paraId="013F2B3D" w14:textId="77777777" w:rsidR="00913A0E" w:rsidRDefault="00913A0E" w:rsidP="00BD6608">
      <w:pPr>
        <w:spacing w:line="270" w:lineRule="exact"/>
        <w:rPr>
          <w:bCs/>
          <w:lang w:val="fr-FR"/>
        </w:rPr>
        <w:sectPr w:rsidR="00913A0E" w:rsidSect="00913A0E">
          <w:type w:val="continuous"/>
          <w:pgSz w:w="11900" w:h="16840"/>
          <w:pgMar w:top="510" w:right="720" w:bottom="720" w:left="720" w:header="510" w:footer="709" w:gutter="0"/>
          <w:cols w:space="720"/>
        </w:sectPr>
      </w:pPr>
    </w:p>
    <w:p w14:paraId="3B560AC0" w14:textId="77777777" w:rsidR="00BD6608" w:rsidRPr="00BD6608" w:rsidRDefault="00BD6608" w:rsidP="00BD6608">
      <w:pPr>
        <w:spacing w:line="270" w:lineRule="exact"/>
        <w:rPr>
          <w:bCs/>
          <w:lang w:val="fr-FR"/>
        </w:rPr>
      </w:pPr>
      <w:r w:rsidRPr="00BD6608">
        <w:rPr>
          <w:bCs/>
          <w:lang w:val="fr-FR"/>
        </w:rPr>
        <w:t xml:space="preserve">Anne Millant présente rapidement cette partie qui a également fait l’objet d’un envoi d’un texte en amont, texte figurant en annexe. </w:t>
      </w:r>
    </w:p>
    <w:p w14:paraId="6EE72C9B" w14:textId="77777777" w:rsidR="00BD6608" w:rsidRPr="00976CCF" w:rsidRDefault="00BD6608" w:rsidP="00BD6608">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70" w:lineRule="exact"/>
        <w:ind w:left="170" w:hanging="170"/>
        <w:contextualSpacing/>
        <w:rPr>
          <w:rFonts w:ascii="Times New Roman" w:hAnsi="Times New Roman" w:cs="Times New Roman"/>
          <w:bCs/>
        </w:rPr>
      </w:pPr>
      <w:r w:rsidRPr="00BD6608">
        <w:rPr>
          <w:rFonts w:ascii="Times New Roman" w:hAnsi="Times New Roman" w:cs="Times New Roman"/>
          <w:bCs/>
        </w:rPr>
        <w:t>Suppression de l’Institut National de la Consommation (INC) et arrêt de sa publication : 60 millions de consommateurs.</w:t>
      </w:r>
    </w:p>
    <w:p w14:paraId="30D16802" w14:textId="77777777" w:rsidR="00976CCF" w:rsidRPr="00976CCF" w:rsidRDefault="00BD6608" w:rsidP="00976CCF">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70" w:lineRule="exact"/>
        <w:ind w:left="170" w:hanging="170"/>
        <w:contextualSpacing/>
        <w:rPr>
          <w:rFonts w:ascii="Times New Roman" w:hAnsi="Times New Roman" w:cs="Times New Roman"/>
          <w:bCs/>
        </w:rPr>
      </w:pPr>
      <w:r w:rsidRPr="00976CCF">
        <w:rPr>
          <w:rFonts w:ascii="Times New Roman" w:hAnsi="Times New Roman" w:cs="Times New Roman"/>
          <w:bCs/>
        </w:rPr>
        <w:t xml:space="preserve">Loi d’Urgence </w:t>
      </w:r>
      <w:r w:rsidR="00976CCF" w:rsidRPr="00976CCF">
        <w:rPr>
          <w:rFonts w:ascii="Times New Roman" w:hAnsi="Times New Roman" w:cs="Times New Roman"/>
          <w:bCs/>
        </w:rPr>
        <w:t>Agricole, notamment sur le stockage des eaux pour l’agriculture et la protection des zones humides.</w:t>
      </w:r>
    </w:p>
    <w:p w14:paraId="6481E000" w14:textId="3BDBC889" w:rsidR="00976CCF" w:rsidRPr="00976CCF" w:rsidRDefault="00976CCF" w:rsidP="00976CCF">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70" w:lineRule="exact"/>
        <w:ind w:left="170" w:hanging="170"/>
        <w:contextualSpacing/>
        <w:rPr>
          <w:rFonts w:ascii="Times New Roman" w:hAnsi="Times New Roman" w:cs="Times New Roman"/>
          <w:bCs/>
        </w:rPr>
      </w:pPr>
      <w:r w:rsidRPr="00976CCF">
        <w:rPr>
          <w:rFonts w:ascii="Times New Roman" w:hAnsi="Times New Roman" w:cs="Times New Roman"/>
          <w:bCs/>
        </w:rPr>
        <w:t>Loi de simplification économique qui prévoit : l’allègement du code minier, la suppression des Zones à faibles Émissions de CO2, remise en cause de la loi sur la non</w:t>
      </w:r>
      <w:r>
        <w:rPr>
          <w:rFonts w:ascii="Times New Roman" w:hAnsi="Times New Roman" w:cs="Times New Roman"/>
          <w:bCs/>
        </w:rPr>
        <w:t>-</w:t>
      </w:r>
      <w:r w:rsidRPr="00976CCF">
        <w:rPr>
          <w:rFonts w:ascii="Times New Roman" w:hAnsi="Times New Roman" w:cs="Times New Roman"/>
          <w:bCs/>
        </w:rPr>
        <w:t>artificialisation des terres.</w:t>
      </w:r>
    </w:p>
    <w:p w14:paraId="6F6A6CE5" w14:textId="77777777" w:rsidR="00913A0E" w:rsidRDefault="00913A0E" w:rsidP="00976CCF">
      <w:pPr>
        <w:pStyle w:val="Paragraphedeliste"/>
        <w:pBdr>
          <w:top w:val="none" w:sz="0" w:space="0" w:color="auto"/>
          <w:left w:val="none" w:sz="0" w:space="0" w:color="auto"/>
          <w:bottom w:val="none" w:sz="0" w:space="0" w:color="auto"/>
          <w:right w:val="none" w:sz="0" w:space="0" w:color="auto"/>
          <w:between w:val="none" w:sz="0" w:space="0" w:color="auto"/>
          <w:bar w:val="none" w:sz="0" w:color="auto"/>
        </w:pBdr>
        <w:spacing w:line="270" w:lineRule="exact"/>
        <w:ind w:left="170"/>
        <w:contextualSpacing/>
        <w:rPr>
          <w:rFonts w:ascii="Times New Roman" w:hAnsi="Times New Roman" w:cs="Times New Roman"/>
          <w:bCs/>
        </w:rPr>
        <w:sectPr w:rsidR="00913A0E" w:rsidSect="00913A0E">
          <w:type w:val="continuous"/>
          <w:pgSz w:w="11900" w:h="16840"/>
          <w:pgMar w:top="510" w:right="720" w:bottom="720" w:left="720" w:header="510" w:footer="709" w:gutter="0"/>
          <w:cols w:num="2" w:sep="1" w:space="710" w:equalWidth="0">
            <w:col w:w="4196" w:space="710"/>
            <w:col w:w="5554"/>
          </w:cols>
        </w:sectPr>
      </w:pPr>
    </w:p>
    <w:p w14:paraId="119295D2" w14:textId="77777777" w:rsidR="00976CCF" w:rsidRPr="00BD6608" w:rsidRDefault="00976CCF" w:rsidP="00976CCF">
      <w:pPr>
        <w:pStyle w:val="Paragraphedeliste"/>
        <w:pBdr>
          <w:top w:val="none" w:sz="0" w:space="0" w:color="auto"/>
          <w:left w:val="none" w:sz="0" w:space="0" w:color="auto"/>
          <w:bottom w:val="none" w:sz="0" w:space="0" w:color="auto"/>
          <w:right w:val="none" w:sz="0" w:space="0" w:color="auto"/>
          <w:between w:val="none" w:sz="0" w:space="0" w:color="auto"/>
          <w:bar w:val="none" w:sz="0" w:color="auto"/>
        </w:pBdr>
        <w:spacing w:line="270" w:lineRule="exact"/>
        <w:ind w:left="170"/>
        <w:contextualSpacing/>
        <w:rPr>
          <w:rFonts w:ascii="Times New Roman" w:hAnsi="Times New Roman" w:cs="Times New Roman"/>
          <w:bCs/>
        </w:rPr>
      </w:pPr>
    </w:p>
    <w:p w14:paraId="1CF90CA9" w14:textId="77777777" w:rsidR="00BD6608" w:rsidRPr="00BD6608" w:rsidRDefault="00BD6608" w:rsidP="00BD6608">
      <w:pPr>
        <w:spacing w:line="270" w:lineRule="exact"/>
        <w:rPr>
          <w:bCs/>
          <w:lang w:val="fr-FR"/>
        </w:rPr>
      </w:pPr>
    </w:p>
    <w:p w14:paraId="196763FF" w14:textId="77777777" w:rsidR="00BD6608" w:rsidRPr="00BD6608" w:rsidRDefault="00BD6608" w:rsidP="00BD6608">
      <w:pPr>
        <w:jc w:val="center"/>
        <w:rPr>
          <w:rFonts w:ascii="Arial Black" w:hAnsi="Arial Black"/>
          <w:b/>
          <w:bCs/>
          <w:color w:val="D8006E"/>
          <w:sz w:val="28"/>
          <w:szCs w:val="28"/>
          <w:lang w:val="fr-FR"/>
        </w:rPr>
      </w:pPr>
      <w:r w:rsidRPr="00BD6608">
        <w:rPr>
          <w:rFonts w:ascii="Arial Black" w:hAnsi="Arial Black"/>
          <w:b/>
          <w:bCs/>
          <w:color w:val="D8006E"/>
          <w:sz w:val="28"/>
          <w:szCs w:val="28"/>
          <w:lang w:val="fr-FR"/>
        </w:rPr>
        <w:t xml:space="preserve">Groupe </w:t>
      </w:r>
      <w:proofErr w:type="gramStart"/>
      <w:r w:rsidRPr="00BD6608">
        <w:rPr>
          <w:rFonts w:ascii="Arial Black" w:hAnsi="Arial Black"/>
          <w:b/>
          <w:bCs/>
          <w:color w:val="D8006E"/>
          <w:sz w:val="28"/>
          <w:szCs w:val="28"/>
          <w:lang w:val="fr-FR"/>
        </w:rPr>
        <w:t>des Neuf</w:t>
      </w:r>
      <w:proofErr w:type="gramEnd"/>
    </w:p>
    <w:p w14:paraId="2E73F4BF" w14:textId="77777777" w:rsidR="00BD6608" w:rsidRPr="00BD6608" w:rsidRDefault="00BD6608" w:rsidP="00BD6608">
      <w:pPr>
        <w:spacing w:line="270" w:lineRule="exact"/>
        <w:rPr>
          <w:bCs/>
          <w:lang w:val="fr-FR"/>
        </w:rPr>
      </w:pPr>
    </w:p>
    <w:p w14:paraId="18C6D519" w14:textId="77777777" w:rsidR="00514D1A" w:rsidRDefault="00514D1A" w:rsidP="00BD6608">
      <w:pPr>
        <w:spacing w:line="270" w:lineRule="exact"/>
        <w:rPr>
          <w:bCs/>
          <w:lang w:val="fr-FR"/>
        </w:rPr>
        <w:sectPr w:rsidR="00514D1A" w:rsidSect="00913A0E">
          <w:type w:val="continuous"/>
          <w:pgSz w:w="11900" w:h="16840"/>
          <w:pgMar w:top="510" w:right="720" w:bottom="720" w:left="720" w:header="510" w:footer="709" w:gutter="0"/>
          <w:cols w:space="720"/>
        </w:sectPr>
      </w:pPr>
    </w:p>
    <w:p w14:paraId="31810553" w14:textId="77777777" w:rsidR="00BD6608" w:rsidRPr="00BD6608" w:rsidRDefault="00BD6608" w:rsidP="00514D1A">
      <w:pPr>
        <w:spacing w:line="270" w:lineRule="exact"/>
        <w:jc w:val="both"/>
        <w:rPr>
          <w:bCs/>
          <w:lang w:val="fr-FR"/>
        </w:rPr>
      </w:pPr>
      <w:r w:rsidRPr="00542561">
        <w:rPr>
          <w:b/>
          <w:lang w:val="fr-FR"/>
        </w:rPr>
        <w:t>Christian Mahieux rappelle que le G9 fonctionne difficilement</w:t>
      </w:r>
      <w:r w:rsidRPr="00BD6608">
        <w:rPr>
          <w:bCs/>
          <w:lang w:val="fr-FR"/>
        </w:rPr>
        <w:t xml:space="preserve"> depuis quelques mois. L’expression pour un appel commun au 1</w:t>
      </w:r>
      <w:r w:rsidRPr="00BD6608">
        <w:rPr>
          <w:bCs/>
          <w:vertAlign w:val="superscript"/>
          <w:lang w:val="fr-FR"/>
        </w:rPr>
        <w:t>er</w:t>
      </w:r>
      <w:r w:rsidRPr="00BD6608">
        <w:rPr>
          <w:bCs/>
          <w:lang w:val="fr-FR"/>
        </w:rPr>
        <w:t xml:space="preserve"> mai a été proposée par l’</w:t>
      </w:r>
      <w:proofErr w:type="spellStart"/>
      <w:r w:rsidRPr="00BD6608">
        <w:rPr>
          <w:bCs/>
          <w:lang w:val="fr-FR"/>
        </w:rPr>
        <w:t>Unirs</w:t>
      </w:r>
      <w:proofErr w:type="spellEnd"/>
      <w:r w:rsidRPr="00BD6608">
        <w:rPr>
          <w:bCs/>
          <w:lang w:val="fr-FR"/>
        </w:rPr>
        <w:t xml:space="preserve"> et son adoption a été laborieuse. Le projet de tract sur le pouvoir d’achat traine, notamment à cause des réponses tardives de la CGT, qui nécessitent un deuxième tour sur les propositions de modifications qu’elle fait ensuite. Les modifications des autres organisations, arrivées rapidement, ont été traitées dès le début des échanges. La FSU et la FGR-FP sont constructives et ça va mieux maintenant avec FO. </w:t>
      </w:r>
    </w:p>
    <w:p w14:paraId="3DB614FF" w14:textId="77777777" w:rsidR="00BD6608" w:rsidRPr="00BD6608" w:rsidRDefault="00BD6608" w:rsidP="00514D1A">
      <w:pPr>
        <w:spacing w:line="270" w:lineRule="exact"/>
        <w:jc w:val="both"/>
        <w:rPr>
          <w:bCs/>
          <w:lang w:val="fr-FR"/>
        </w:rPr>
      </w:pPr>
      <w:r w:rsidRPr="00BD6608">
        <w:rPr>
          <w:bCs/>
          <w:lang w:val="fr-FR"/>
        </w:rPr>
        <w:t>Pour la CGT, quelle est la part entre une distanciation de la CGT du G9 et leur long temps de réaction sur Internet ?</w:t>
      </w:r>
    </w:p>
    <w:p w14:paraId="0D505E4B" w14:textId="77777777" w:rsidR="00BD6608" w:rsidRPr="00BD6608" w:rsidRDefault="00BD6608" w:rsidP="00514D1A">
      <w:pPr>
        <w:spacing w:line="270" w:lineRule="exact"/>
        <w:jc w:val="both"/>
        <w:rPr>
          <w:bCs/>
          <w:lang w:val="fr-FR"/>
        </w:rPr>
      </w:pPr>
      <w:r w:rsidRPr="00BD6608">
        <w:rPr>
          <w:bCs/>
          <w:lang w:val="fr-FR"/>
        </w:rPr>
        <w:t>C’est nous qui avons rédigé les projets, mais c’est la CGT qui fait venir du monde dans les manifs.</w:t>
      </w:r>
    </w:p>
    <w:p w14:paraId="5F3E2D0D" w14:textId="77777777" w:rsidR="00BD6608" w:rsidRPr="00BD6608" w:rsidRDefault="00BD6608" w:rsidP="00514D1A">
      <w:pPr>
        <w:spacing w:line="270" w:lineRule="exact"/>
        <w:jc w:val="both"/>
        <w:rPr>
          <w:bCs/>
          <w:lang w:val="fr-FR"/>
        </w:rPr>
      </w:pPr>
      <w:r w:rsidRPr="00BD6608">
        <w:rPr>
          <w:bCs/>
          <w:lang w:val="fr-FR"/>
        </w:rPr>
        <w:t>En mars, le G9 a discuté d’une nouvelle réunion, mais nombre d’organisations avaient leur congrès confédéral, la CGT disant qu’il fallait laisser passer les congrès avant de se voir. Plusieurs organisations ont demandé une réunion en juin, la CGT a réagi en disant oui.</w:t>
      </w:r>
    </w:p>
    <w:p w14:paraId="1EE9CCBE" w14:textId="77777777" w:rsidR="00514D1A" w:rsidRDefault="00514D1A" w:rsidP="00BD6608">
      <w:pPr>
        <w:spacing w:line="270" w:lineRule="exact"/>
        <w:rPr>
          <w:bCs/>
          <w:lang w:val="fr-FR"/>
        </w:rPr>
        <w:sectPr w:rsidR="00514D1A" w:rsidSect="00514D1A">
          <w:type w:val="continuous"/>
          <w:pgSz w:w="11900" w:h="16840"/>
          <w:pgMar w:top="510" w:right="720" w:bottom="720" w:left="720" w:header="510" w:footer="709" w:gutter="0"/>
          <w:cols w:num="2" w:sep="1" w:space="709"/>
        </w:sectPr>
      </w:pPr>
    </w:p>
    <w:p w14:paraId="63593C8B" w14:textId="77777777" w:rsidR="00BD6608" w:rsidRPr="00514D1A" w:rsidRDefault="00BD6608" w:rsidP="00542561">
      <w:pPr>
        <w:spacing w:after="120" w:line="270" w:lineRule="exact"/>
        <w:rPr>
          <w:b/>
          <w:bCs/>
          <w:color w:val="D7006C"/>
          <w:lang w:val="fr-FR"/>
        </w:rPr>
      </w:pPr>
      <w:r w:rsidRPr="00514D1A">
        <w:rPr>
          <w:b/>
          <w:bCs/>
          <w:color w:val="D7006C"/>
          <w:lang w:val="fr-FR"/>
        </w:rPr>
        <w:lastRenderedPageBreak/>
        <w:t xml:space="preserve">Principaux éléments de la discussion : </w:t>
      </w:r>
    </w:p>
    <w:p w14:paraId="0A605265" w14:textId="77777777" w:rsidR="00514D1A" w:rsidRDefault="00514D1A" w:rsidP="00542561">
      <w:pPr>
        <w:spacing w:after="120" w:line="270" w:lineRule="exact"/>
        <w:rPr>
          <w:b/>
          <w:lang w:val="fr-FR"/>
        </w:rPr>
        <w:sectPr w:rsidR="00514D1A" w:rsidSect="00913A0E">
          <w:type w:val="continuous"/>
          <w:pgSz w:w="11900" w:h="16840"/>
          <w:pgMar w:top="510" w:right="720" w:bottom="720" w:left="720" w:header="510" w:footer="709" w:gutter="0"/>
          <w:cols w:space="720"/>
        </w:sectPr>
      </w:pPr>
    </w:p>
    <w:p w14:paraId="2006DE91" w14:textId="4431BDB8" w:rsidR="00BD6608" w:rsidRPr="00514D1A" w:rsidRDefault="00BD6608" w:rsidP="00514D1A">
      <w:pPr>
        <w:spacing w:line="270" w:lineRule="exact"/>
        <w:jc w:val="both"/>
        <w:rPr>
          <w:bCs/>
          <w:lang w:val="fr-FR"/>
        </w:rPr>
      </w:pPr>
      <w:r w:rsidRPr="00BD6608">
        <w:rPr>
          <w:b/>
          <w:lang w:val="fr-FR"/>
        </w:rPr>
        <w:t>Anne Millant</w:t>
      </w:r>
      <w:r w:rsidRPr="00BD6608">
        <w:rPr>
          <w:bCs/>
          <w:lang w:val="fr-FR"/>
        </w:rPr>
        <w:t xml:space="preserve"> : il n’y a pas </w:t>
      </w:r>
      <w:r w:rsidRPr="00514D1A">
        <w:rPr>
          <w:bCs/>
          <w:lang w:val="fr-FR"/>
        </w:rPr>
        <w:t xml:space="preserve">eu communiqué commun pour la journée d’action </w:t>
      </w:r>
      <w:r w:rsidR="00976CCF" w:rsidRPr="00514D1A">
        <w:rPr>
          <w:bCs/>
          <w:lang w:val="fr-FR"/>
        </w:rPr>
        <w:t xml:space="preserve">des </w:t>
      </w:r>
      <w:proofErr w:type="spellStart"/>
      <w:r w:rsidR="00976CCF" w:rsidRPr="00514D1A">
        <w:rPr>
          <w:bCs/>
          <w:lang w:val="fr-FR"/>
        </w:rPr>
        <w:t>retraité·es</w:t>
      </w:r>
      <w:proofErr w:type="spellEnd"/>
      <w:r w:rsidR="00976CCF" w:rsidRPr="00514D1A">
        <w:rPr>
          <w:bCs/>
          <w:lang w:val="fr-FR"/>
        </w:rPr>
        <w:t xml:space="preserve"> </w:t>
      </w:r>
      <w:r w:rsidRPr="00514D1A">
        <w:rPr>
          <w:bCs/>
          <w:lang w:val="fr-FR"/>
        </w:rPr>
        <w:t xml:space="preserve">du 2 avril. Anne fait état du « front syndical commun contre l’extrême-droite » au niveau des confédérations (avec notamment la CGT et la CFDT). L’UNIRS pourrait éventuellement proposer au G9 un même « front commun contre l’extrême-droite » chez les organisations de </w:t>
      </w:r>
      <w:proofErr w:type="spellStart"/>
      <w:r w:rsidRPr="00514D1A">
        <w:rPr>
          <w:bCs/>
          <w:lang w:val="fr-FR"/>
        </w:rPr>
        <w:t>retraité</w:t>
      </w:r>
      <w:r w:rsidR="00976CCF" w:rsidRPr="00514D1A">
        <w:rPr>
          <w:bCs/>
          <w:lang w:val="fr-FR"/>
        </w:rPr>
        <w:t>·e</w:t>
      </w:r>
      <w:r w:rsidRPr="00514D1A">
        <w:rPr>
          <w:bCs/>
          <w:lang w:val="fr-FR"/>
        </w:rPr>
        <w:t>s</w:t>
      </w:r>
      <w:proofErr w:type="spellEnd"/>
      <w:r w:rsidRPr="00514D1A">
        <w:rPr>
          <w:bCs/>
          <w:lang w:val="fr-FR"/>
        </w:rPr>
        <w:t>.</w:t>
      </w:r>
    </w:p>
    <w:p w14:paraId="42952649" w14:textId="77777777" w:rsidR="00BD6608" w:rsidRPr="00BD6608" w:rsidRDefault="00BD6608" w:rsidP="00514D1A">
      <w:pPr>
        <w:spacing w:before="120" w:line="270" w:lineRule="exact"/>
        <w:jc w:val="both"/>
        <w:rPr>
          <w:bCs/>
          <w:lang w:val="fr-FR"/>
        </w:rPr>
      </w:pPr>
      <w:r w:rsidRPr="00514D1A">
        <w:rPr>
          <w:b/>
          <w:lang w:val="fr-FR"/>
        </w:rPr>
        <w:t>Yves Le Lann</w:t>
      </w:r>
      <w:r w:rsidRPr="00514D1A">
        <w:rPr>
          <w:bCs/>
          <w:lang w:val="fr-FR"/>
        </w:rPr>
        <w:t xml:space="preserve"> (44 Loire-Atlantique</w:t>
      </w:r>
      <w:r w:rsidRPr="00BD6608">
        <w:rPr>
          <w:bCs/>
          <w:lang w:val="fr-FR"/>
        </w:rPr>
        <w:t>) informe d’une demande de la FSU du 44 qui souhaite associer la CFDT à certaines des activités du G9.</w:t>
      </w:r>
    </w:p>
    <w:p w14:paraId="6EEA8E8A" w14:textId="77777777" w:rsidR="00BD6608" w:rsidRPr="00BD6608" w:rsidRDefault="00BD6608" w:rsidP="00514D1A">
      <w:pPr>
        <w:spacing w:before="120" w:line="270" w:lineRule="exact"/>
        <w:jc w:val="both"/>
        <w:rPr>
          <w:bCs/>
          <w:lang w:val="fr-FR"/>
        </w:rPr>
      </w:pPr>
      <w:r w:rsidRPr="00BD6608">
        <w:rPr>
          <w:b/>
          <w:lang w:val="fr-FR"/>
        </w:rPr>
        <w:t>Gérard Gourguechon</w:t>
      </w:r>
      <w:r w:rsidRPr="00BD6608">
        <w:rPr>
          <w:bCs/>
          <w:lang w:val="fr-FR"/>
        </w:rPr>
        <w:t xml:space="preserve"> constate que nous traversons une période de turbulence plus longue que les précédentes, qui va jusqu’à ne pas prévoir de réunion suivante. En ce moment, nous tenons à bout de bras le « secrétariat » de la démarche unitaire (rédaction des relevés de décisions, rédaction des projets d’expressions communes, etc.), ce qui aide les petites organisations. Nous devons traverser cette période en attendant que ça passe ; nous avons déjà connu depuis 2014 des périodes de congrès confédéraux. Il nous faut être unitaire « pour 9 ». L’unité des OS contre l’extrême-droite permet de s’adresser au G9 sur ce sujet. Les « anciens » connaissent un peu mieux que « les jeunes » l’après deuxième guerre mondiale, on a déjà essayé le fascisme.</w:t>
      </w:r>
    </w:p>
    <w:p w14:paraId="376B4409" w14:textId="6250C703" w:rsidR="00BD6608" w:rsidRPr="00BD6608" w:rsidRDefault="00BD6608" w:rsidP="00514D1A">
      <w:pPr>
        <w:spacing w:before="120" w:line="270" w:lineRule="exact"/>
        <w:jc w:val="both"/>
        <w:rPr>
          <w:bCs/>
          <w:lang w:val="fr-FR"/>
        </w:rPr>
      </w:pPr>
      <w:r w:rsidRPr="00BD6608">
        <w:rPr>
          <w:b/>
          <w:lang w:val="fr-FR"/>
        </w:rPr>
        <w:t>Anne Millant</w:t>
      </w:r>
      <w:r w:rsidRPr="00BD6608">
        <w:rPr>
          <w:bCs/>
          <w:lang w:val="fr-FR"/>
        </w:rPr>
        <w:t xml:space="preserve"> : la CFDT pose </w:t>
      </w:r>
      <w:proofErr w:type="gramStart"/>
      <w:r w:rsidRPr="00BD6608">
        <w:rPr>
          <w:bCs/>
          <w:lang w:val="fr-FR"/>
        </w:rPr>
        <w:t>problème</w:t>
      </w:r>
      <w:proofErr w:type="gramEnd"/>
      <w:r w:rsidRPr="00BD6608">
        <w:rPr>
          <w:bCs/>
          <w:lang w:val="fr-FR"/>
        </w:rPr>
        <w:t xml:space="preserve"> sur le chômage, la Sécu, … mais on peut s’entendre sur d’autres sujets. Anne propose que, pour le tract pouvoir d’achat qui circule </w:t>
      </w:r>
      <w:r w:rsidR="00976CCF">
        <w:rPr>
          <w:bCs/>
          <w:lang w:val="fr-FR"/>
        </w:rPr>
        <w:t xml:space="preserve">chez les 7 </w:t>
      </w:r>
      <w:r w:rsidRPr="00BD6608">
        <w:rPr>
          <w:bCs/>
          <w:lang w:val="fr-FR"/>
        </w:rPr>
        <w:t>depuis le 16 mars, elle envoie une date limite de réponse.</w:t>
      </w:r>
    </w:p>
    <w:p w14:paraId="291DE982" w14:textId="77777777" w:rsidR="00BD6608" w:rsidRPr="00BD6608" w:rsidRDefault="00BD6608" w:rsidP="00514D1A">
      <w:pPr>
        <w:spacing w:before="120" w:line="270" w:lineRule="exact"/>
        <w:jc w:val="both"/>
        <w:rPr>
          <w:bCs/>
          <w:lang w:val="fr-FR"/>
        </w:rPr>
      </w:pPr>
      <w:r w:rsidRPr="00BD6608">
        <w:rPr>
          <w:b/>
          <w:lang w:val="fr-FR"/>
        </w:rPr>
        <w:t>Odette Dick</w:t>
      </w:r>
      <w:r w:rsidRPr="00BD6608">
        <w:rPr>
          <w:bCs/>
          <w:lang w:val="fr-FR"/>
        </w:rPr>
        <w:t xml:space="preserve"> (94 Val-de-Marne) constate que la CFDT est claire sur l’extrême-droite, on peut proposer de l’intégrer à un tract G9.</w:t>
      </w:r>
    </w:p>
    <w:p w14:paraId="7B93EAB4" w14:textId="77777777" w:rsidR="00BD6608" w:rsidRPr="009A1885" w:rsidRDefault="00BD6608" w:rsidP="00514D1A">
      <w:pPr>
        <w:spacing w:before="120" w:line="270" w:lineRule="exact"/>
        <w:jc w:val="both"/>
        <w:rPr>
          <w:bCs/>
          <w:lang w:val="fr-FR"/>
        </w:rPr>
      </w:pPr>
      <w:r w:rsidRPr="00BD6608">
        <w:rPr>
          <w:b/>
          <w:lang w:val="fr-FR"/>
        </w:rPr>
        <w:t>Christian Mahieux</w:t>
      </w:r>
      <w:r w:rsidRPr="00BD6608">
        <w:rPr>
          <w:bCs/>
          <w:lang w:val="fr-FR"/>
        </w:rPr>
        <w:t xml:space="preserve"> explique que cette demande </w:t>
      </w:r>
      <w:r w:rsidRPr="009A1885">
        <w:rPr>
          <w:bCs/>
          <w:lang w:val="fr-FR"/>
        </w:rPr>
        <w:t>rejoint une discussion du G9 d’ouvrir à l’</w:t>
      </w:r>
      <w:proofErr w:type="spellStart"/>
      <w:r w:rsidRPr="009A1885">
        <w:rPr>
          <w:bCs/>
          <w:lang w:val="fr-FR"/>
        </w:rPr>
        <w:t>Unsa</w:t>
      </w:r>
      <w:proofErr w:type="spellEnd"/>
      <w:r w:rsidRPr="009A1885">
        <w:rPr>
          <w:bCs/>
          <w:lang w:val="fr-FR"/>
        </w:rPr>
        <w:t xml:space="preserve">, ce qui a montré des réactions très raides et des demandes d’attendre les congrès pour savoir ce que l’on fait du G9. Sur l’extrême-droite, il serait juste d’avoir une expression G9, mais différente des confédérations, car FO notamment n’y est pas, cette démarche risque de participer à l’éclatement du G9 (faire entrer CFDT et UNSA et exclure FO), de mettre de côté les rapports avec les 3 associations de </w:t>
      </w:r>
      <w:proofErr w:type="spellStart"/>
      <w:r w:rsidRPr="009A1885">
        <w:rPr>
          <w:bCs/>
          <w:lang w:val="fr-FR"/>
        </w:rPr>
        <w:t>retraité·es</w:t>
      </w:r>
      <w:proofErr w:type="spellEnd"/>
      <w:r w:rsidRPr="009A1885">
        <w:rPr>
          <w:bCs/>
          <w:lang w:val="fr-FR"/>
        </w:rPr>
        <w:t>.</w:t>
      </w:r>
    </w:p>
    <w:p w14:paraId="749FEA5B" w14:textId="77777777" w:rsidR="00BD6608" w:rsidRPr="009A1885" w:rsidRDefault="00BD6608" w:rsidP="00514D1A">
      <w:pPr>
        <w:spacing w:line="270" w:lineRule="exact"/>
        <w:jc w:val="both"/>
        <w:rPr>
          <w:bCs/>
          <w:lang w:val="fr-FR"/>
        </w:rPr>
      </w:pPr>
      <w:r w:rsidRPr="009A1885">
        <w:rPr>
          <w:b/>
          <w:lang w:val="fr-FR"/>
        </w:rPr>
        <w:t>Jean-Pierre Nunès</w:t>
      </w:r>
      <w:r w:rsidRPr="009A1885">
        <w:rPr>
          <w:bCs/>
          <w:lang w:val="fr-FR"/>
        </w:rPr>
        <w:t xml:space="preserve"> (Basse-Normandie) informe que la CFDT participe aux réunions du G9 Calvados, mais ne signe que des expressions sur certains sujets. Chez nous, la CFTC ne veut surtout pas s’exprimer sur l’extrême-droite : c’est politique. </w:t>
      </w:r>
    </w:p>
    <w:p w14:paraId="35EEA5B6" w14:textId="77777777" w:rsidR="00BD6608" w:rsidRPr="009A1885" w:rsidRDefault="00BD6608" w:rsidP="00514D1A">
      <w:pPr>
        <w:spacing w:before="120" w:line="270" w:lineRule="exact"/>
        <w:jc w:val="both"/>
        <w:rPr>
          <w:bCs/>
          <w:lang w:val="fr-FR"/>
        </w:rPr>
      </w:pPr>
      <w:r w:rsidRPr="009A1885">
        <w:rPr>
          <w:b/>
          <w:lang w:val="fr-FR"/>
        </w:rPr>
        <w:t>Didier Delinotte</w:t>
      </w:r>
      <w:r w:rsidRPr="009A1885">
        <w:rPr>
          <w:bCs/>
          <w:lang w:val="fr-FR"/>
        </w:rPr>
        <w:t xml:space="preserve"> (59 Nord) : dans le G9 du Nord, la CGT n’a plus le même poids. Les syndicats ne sont pas épargnés par l’extrême-droite et sont aussi victimes aussi de la montée de l’extrême-droite parmi leurs </w:t>
      </w:r>
      <w:proofErr w:type="spellStart"/>
      <w:r w:rsidRPr="009A1885">
        <w:rPr>
          <w:bCs/>
          <w:lang w:val="fr-FR"/>
        </w:rPr>
        <w:t>adhérent·es</w:t>
      </w:r>
      <w:proofErr w:type="spellEnd"/>
      <w:r w:rsidRPr="009A1885">
        <w:rPr>
          <w:bCs/>
          <w:lang w:val="fr-FR"/>
        </w:rPr>
        <w:t>. Certains restent flous dans leurs expressions, à l’exception de la CFDT très claire.</w:t>
      </w:r>
    </w:p>
    <w:p w14:paraId="1F580C50" w14:textId="77777777" w:rsidR="00BD6608" w:rsidRPr="009A1885" w:rsidRDefault="00BD6608" w:rsidP="00514D1A">
      <w:pPr>
        <w:spacing w:before="120" w:line="270" w:lineRule="exact"/>
        <w:jc w:val="both"/>
        <w:rPr>
          <w:bCs/>
          <w:lang w:val="fr-FR"/>
        </w:rPr>
      </w:pPr>
      <w:r w:rsidRPr="009A1885">
        <w:rPr>
          <w:b/>
          <w:lang w:val="fr-FR"/>
        </w:rPr>
        <w:t>Carine Delhostal</w:t>
      </w:r>
      <w:r w:rsidRPr="009A1885">
        <w:rPr>
          <w:bCs/>
          <w:lang w:val="fr-FR"/>
        </w:rPr>
        <w:t xml:space="preserve"> (94 Val-de-Marne) : le G9 départemental fonctionne difficilement en ce moment avec notamment la CGT qui ne répond pas. La maison des syndicats est de plus en plus souvent fermée le soir et le weekend, ce qui complique la possibilité de rencontres.</w:t>
      </w:r>
    </w:p>
    <w:p w14:paraId="0FDD20B2" w14:textId="77777777" w:rsidR="00BD6608" w:rsidRPr="009A1885" w:rsidRDefault="00BD6608" w:rsidP="00514D1A">
      <w:pPr>
        <w:spacing w:before="120" w:line="270" w:lineRule="exact"/>
        <w:jc w:val="both"/>
        <w:rPr>
          <w:bCs/>
          <w:lang w:val="fr-FR"/>
        </w:rPr>
      </w:pPr>
      <w:r w:rsidRPr="009A1885">
        <w:rPr>
          <w:b/>
          <w:lang w:val="fr-FR"/>
        </w:rPr>
        <w:t>Anne Millant</w:t>
      </w:r>
      <w:r w:rsidRPr="009A1885">
        <w:rPr>
          <w:bCs/>
          <w:lang w:val="fr-FR"/>
        </w:rPr>
        <w:t xml:space="preserve"> demande si la CGC, notamment, ne serait pas sensible à une expression du G9. Elle propose l’idée d’un communiqué court qui ne fâcherait personne. La CGT a lourdement insisté pour une expression pouvoir d’achat, mais traine à la conclure.</w:t>
      </w:r>
    </w:p>
    <w:p w14:paraId="313C1904" w14:textId="77777777" w:rsidR="00BD6608" w:rsidRPr="009A1885" w:rsidRDefault="00BD6608" w:rsidP="00514D1A">
      <w:pPr>
        <w:spacing w:before="120" w:line="270" w:lineRule="exact"/>
        <w:jc w:val="both"/>
        <w:rPr>
          <w:bCs/>
          <w:lang w:val="fr-FR"/>
        </w:rPr>
      </w:pPr>
      <w:r w:rsidRPr="009A1885">
        <w:rPr>
          <w:b/>
          <w:lang w:val="fr-FR"/>
        </w:rPr>
        <w:t>Christian Mahieux</w:t>
      </w:r>
      <w:r w:rsidRPr="009A1885">
        <w:rPr>
          <w:bCs/>
          <w:lang w:val="fr-FR"/>
        </w:rPr>
        <w:t xml:space="preserve"> propose de soumettre au G9 l’idée de réfléchir à une expression et, si accord, de proposer ensuite de l’étendre à CFDT et UNSA.</w:t>
      </w:r>
    </w:p>
    <w:p w14:paraId="69988BD0" w14:textId="77777777" w:rsidR="00BD6608" w:rsidRPr="009A1885" w:rsidRDefault="00BD6608" w:rsidP="00514D1A">
      <w:pPr>
        <w:spacing w:before="120" w:line="270" w:lineRule="exact"/>
        <w:jc w:val="both"/>
        <w:rPr>
          <w:bCs/>
          <w:lang w:val="fr-FR"/>
        </w:rPr>
      </w:pPr>
      <w:r w:rsidRPr="009A1885">
        <w:rPr>
          <w:b/>
          <w:lang w:val="fr-FR"/>
        </w:rPr>
        <w:t>Roland Baille</w:t>
      </w:r>
      <w:r w:rsidRPr="009A1885">
        <w:rPr>
          <w:bCs/>
          <w:lang w:val="fr-FR"/>
        </w:rPr>
        <w:t xml:space="preserve"> (91 Essonne) informe qua le G9 de l’Essonne est en sommeil.</w:t>
      </w:r>
    </w:p>
    <w:p w14:paraId="1C3890D8" w14:textId="77777777" w:rsidR="00BD6608" w:rsidRPr="009A1885" w:rsidRDefault="00BD6608" w:rsidP="00514D1A">
      <w:pPr>
        <w:spacing w:before="120" w:line="270" w:lineRule="exact"/>
        <w:jc w:val="both"/>
        <w:rPr>
          <w:bCs/>
          <w:lang w:val="fr-FR"/>
        </w:rPr>
      </w:pPr>
      <w:r w:rsidRPr="009A1885">
        <w:rPr>
          <w:b/>
          <w:lang w:val="fr-FR"/>
        </w:rPr>
        <w:t>Odette Dick</w:t>
      </w:r>
      <w:r w:rsidRPr="009A1885">
        <w:rPr>
          <w:bCs/>
          <w:lang w:val="fr-FR"/>
        </w:rPr>
        <w:t xml:space="preserve"> (94 Val-de-Marne) fait remarquer que l’extrême-droite est plus large que le RN.</w:t>
      </w:r>
    </w:p>
    <w:p w14:paraId="41195F9F" w14:textId="77777777" w:rsidR="00BD6608" w:rsidRPr="009A1885" w:rsidRDefault="00BD6608" w:rsidP="00514D1A">
      <w:pPr>
        <w:spacing w:before="120" w:line="270" w:lineRule="exact"/>
        <w:jc w:val="both"/>
        <w:rPr>
          <w:bCs/>
          <w:lang w:val="fr-FR"/>
        </w:rPr>
      </w:pPr>
      <w:r w:rsidRPr="009A1885">
        <w:rPr>
          <w:b/>
          <w:lang w:val="fr-FR"/>
        </w:rPr>
        <w:t>Jacky Chataigner</w:t>
      </w:r>
      <w:r w:rsidRPr="009A1885">
        <w:rPr>
          <w:bCs/>
          <w:lang w:val="fr-FR"/>
        </w:rPr>
        <w:t xml:space="preserve"> (44 Loire-Atlantique) précise les organisations à l’extrême-droite (Zemmour, Retailleau, …), qui représentent une fraction importante de l’électorat. L’union des droites, c’est large. </w:t>
      </w:r>
    </w:p>
    <w:p w14:paraId="05763699" w14:textId="77777777" w:rsidR="00BD6608" w:rsidRPr="009A1885" w:rsidRDefault="00BD6608" w:rsidP="00514D1A">
      <w:pPr>
        <w:spacing w:before="120" w:line="270" w:lineRule="exact"/>
        <w:jc w:val="both"/>
        <w:rPr>
          <w:bCs/>
          <w:lang w:val="fr-FR"/>
        </w:rPr>
      </w:pPr>
      <w:r w:rsidRPr="009A1885">
        <w:rPr>
          <w:b/>
          <w:lang w:val="fr-FR"/>
        </w:rPr>
        <w:t>Yves Le Lann</w:t>
      </w:r>
      <w:r w:rsidRPr="009A1885">
        <w:rPr>
          <w:bCs/>
          <w:lang w:val="fr-FR"/>
        </w:rPr>
        <w:t xml:space="preserve"> (44 Loire-Atlantique) prévient qu’une éventuelle action en septembre arrive trop tôt pour la préparer.</w:t>
      </w:r>
    </w:p>
    <w:p w14:paraId="23194B46" w14:textId="77777777" w:rsidR="00BD6608" w:rsidRPr="009A1885" w:rsidRDefault="00BD6608" w:rsidP="00514D1A">
      <w:pPr>
        <w:spacing w:line="270" w:lineRule="exact"/>
        <w:jc w:val="both"/>
        <w:rPr>
          <w:bCs/>
          <w:lang w:val="fr-FR"/>
        </w:rPr>
      </w:pPr>
    </w:p>
    <w:p w14:paraId="1C697F0B" w14:textId="77777777" w:rsidR="00BD6608" w:rsidRPr="009A1885" w:rsidRDefault="00BD6608" w:rsidP="00514D1A">
      <w:pPr>
        <w:spacing w:line="270" w:lineRule="exact"/>
        <w:jc w:val="both"/>
        <w:rPr>
          <w:bCs/>
          <w:lang w:val="fr-FR"/>
        </w:rPr>
      </w:pPr>
      <w:r w:rsidRPr="009A1885">
        <w:rPr>
          <w:b/>
          <w:lang w:val="fr-FR"/>
        </w:rPr>
        <w:t>Décisions</w:t>
      </w:r>
      <w:r w:rsidRPr="009A1885">
        <w:rPr>
          <w:bCs/>
          <w:lang w:val="fr-FR"/>
        </w:rPr>
        <w:t> : Anne envoie une date limite de retour du tract pouvoir d’achat. Christian propose au G9 de réfléchir à une expression contre l’extrême-droite.</w:t>
      </w:r>
    </w:p>
    <w:p w14:paraId="2C45971A" w14:textId="77777777" w:rsidR="00514D1A" w:rsidRDefault="00514D1A" w:rsidP="00BD6608">
      <w:pPr>
        <w:spacing w:line="270" w:lineRule="exact"/>
        <w:rPr>
          <w:bCs/>
          <w:lang w:val="fr-FR"/>
        </w:rPr>
        <w:sectPr w:rsidR="00514D1A" w:rsidSect="00514D1A">
          <w:type w:val="continuous"/>
          <w:pgSz w:w="11900" w:h="16840"/>
          <w:pgMar w:top="510" w:right="720" w:bottom="720" w:left="720" w:header="510" w:footer="709" w:gutter="0"/>
          <w:cols w:num="2" w:sep="1" w:space="710" w:equalWidth="0">
            <w:col w:w="4933" w:space="710"/>
            <w:col w:w="4817"/>
          </w:cols>
        </w:sectPr>
      </w:pPr>
    </w:p>
    <w:p w14:paraId="05E33FF3" w14:textId="77777777" w:rsidR="00BD6608" w:rsidRPr="009A1885" w:rsidRDefault="00BD6608" w:rsidP="00BD6608">
      <w:pPr>
        <w:spacing w:line="270" w:lineRule="exact"/>
        <w:rPr>
          <w:bCs/>
          <w:lang w:val="fr-FR"/>
        </w:rPr>
      </w:pPr>
    </w:p>
    <w:p w14:paraId="7A18F416" w14:textId="77777777" w:rsidR="00BD6608" w:rsidRPr="009A1885" w:rsidRDefault="00BD6608" w:rsidP="00542561">
      <w:pPr>
        <w:spacing w:after="120"/>
        <w:jc w:val="center"/>
        <w:rPr>
          <w:rFonts w:ascii="Arial Black" w:hAnsi="Arial Black"/>
          <w:b/>
          <w:bCs/>
          <w:color w:val="D8006E"/>
          <w:sz w:val="28"/>
          <w:szCs w:val="28"/>
          <w:lang w:val="fr-FR"/>
        </w:rPr>
      </w:pPr>
      <w:r w:rsidRPr="009A1885">
        <w:rPr>
          <w:rFonts w:ascii="Arial Black" w:hAnsi="Arial Black"/>
          <w:b/>
          <w:bCs/>
          <w:color w:val="D8006E"/>
          <w:sz w:val="28"/>
          <w:szCs w:val="28"/>
          <w:lang w:val="fr-FR"/>
        </w:rPr>
        <w:t>Trésorerie</w:t>
      </w:r>
    </w:p>
    <w:p w14:paraId="36DA4919" w14:textId="77777777" w:rsidR="00514D1A" w:rsidRDefault="00514D1A" w:rsidP="00BD6608">
      <w:pPr>
        <w:spacing w:line="270" w:lineRule="exact"/>
        <w:rPr>
          <w:b/>
          <w:lang w:val="fr-FR"/>
        </w:rPr>
        <w:sectPr w:rsidR="00514D1A" w:rsidSect="00913A0E">
          <w:type w:val="continuous"/>
          <w:pgSz w:w="11900" w:h="16840"/>
          <w:pgMar w:top="510" w:right="720" w:bottom="720" w:left="720" w:header="510" w:footer="709" w:gutter="0"/>
          <w:cols w:space="720"/>
        </w:sectPr>
      </w:pPr>
    </w:p>
    <w:p w14:paraId="3187B9F7" w14:textId="77777777" w:rsidR="00BD6608" w:rsidRPr="009A1885" w:rsidRDefault="00BD6608" w:rsidP="00514D1A">
      <w:pPr>
        <w:spacing w:line="270" w:lineRule="exact"/>
        <w:jc w:val="both"/>
        <w:rPr>
          <w:bCs/>
          <w:lang w:val="fr-FR"/>
        </w:rPr>
      </w:pPr>
      <w:r w:rsidRPr="009A1885">
        <w:rPr>
          <w:b/>
          <w:lang w:val="fr-FR"/>
        </w:rPr>
        <w:t>La trésorière Carine Delhostal</w:t>
      </w:r>
      <w:r w:rsidRPr="009A1885">
        <w:rPr>
          <w:bCs/>
          <w:lang w:val="fr-FR"/>
        </w:rPr>
        <w:t xml:space="preserve"> a relancé les structures, ce qui a fait rentrer des cotisations. Nous arrivons à 244 adhésions dans les départements (au </w:t>
      </w:r>
      <w:r w:rsidRPr="009A1885">
        <w:rPr>
          <w:bCs/>
          <w:lang w:val="fr-FR"/>
        </w:rPr>
        <w:t>lieu de 309 en 2025) et 6 414 dans les structures nationales (au lieu de 6460), soit un total de 6 658 (au lieu de 6 769).</w:t>
      </w:r>
    </w:p>
    <w:p w14:paraId="13A5DFB9" w14:textId="77777777" w:rsidR="00514D1A" w:rsidRDefault="00514D1A" w:rsidP="00514D1A">
      <w:pPr>
        <w:spacing w:line="270" w:lineRule="exact"/>
        <w:jc w:val="both"/>
        <w:rPr>
          <w:bCs/>
          <w:lang w:val="fr-FR"/>
        </w:rPr>
        <w:sectPr w:rsidR="00514D1A" w:rsidSect="00514D1A">
          <w:type w:val="continuous"/>
          <w:pgSz w:w="11900" w:h="16840"/>
          <w:pgMar w:top="510" w:right="720" w:bottom="720" w:left="720" w:header="510" w:footer="709" w:gutter="0"/>
          <w:cols w:num="2" w:sep="1" w:space="709"/>
        </w:sectPr>
      </w:pPr>
    </w:p>
    <w:p w14:paraId="3EF5F4F9" w14:textId="77777777" w:rsidR="00BD6608" w:rsidRPr="009A1885" w:rsidRDefault="00BD6608" w:rsidP="00514D1A">
      <w:pPr>
        <w:spacing w:line="270" w:lineRule="exact"/>
        <w:jc w:val="both"/>
        <w:rPr>
          <w:bCs/>
          <w:lang w:val="fr-FR"/>
        </w:rPr>
      </w:pPr>
      <w:r w:rsidRPr="009A1885">
        <w:rPr>
          <w:bCs/>
          <w:lang w:val="fr-FR"/>
        </w:rPr>
        <w:lastRenderedPageBreak/>
        <w:t>SUD PTT a augmenté de 1 000 adhérentes en un an, ce n’est pas une erreur, la fédération a confirmé.</w:t>
      </w:r>
    </w:p>
    <w:p w14:paraId="7CC3CFCB" w14:textId="77777777" w:rsidR="00BD6608" w:rsidRPr="009A1885" w:rsidRDefault="00BD6608" w:rsidP="00514D1A">
      <w:pPr>
        <w:spacing w:line="270" w:lineRule="exact"/>
        <w:jc w:val="both"/>
        <w:rPr>
          <w:bCs/>
          <w:lang w:val="fr-FR"/>
        </w:rPr>
      </w:pPr>
      <w:r w:rsidRPr="009A1885">
        <w:rPr>
          <w:bCs/>
          <w:lang w:val="fr-FR"/>
        </w:rPr>
        <w:t xml:space="preserve">Plusieurs départements ont signalé l’absence de </w:t>
      </w:r>
      <w:proofErr w:type="spellStart"/>
      <w:r w:rsidRPr="009A1885">
        <w:rPr>
          <w:bCs/>
          <w:lang w:val="fr-FR"/>
        </w:rPr>
        <w:t>retraité·es</w:t>
      </w:r>
      <w:proofErr w:type="spellEnd"/>
      <w:r w:rsidRPr="009A1885">
        <w:rPr>
          <w:bCs/>
          <w:lang w:val="fr-FR"/>
        </w:rPr>
        <w:t xml:space="preserve"> chez eux. Des départements nouveaux ont adhéré.</w:t>
      </w:r>
    </w:p>
    <w:p w14:paraId="7F0788B1" w14:textId="77777777" w:rsidR="00BD6608" w:rsidRPr="009A1885" w:rsidRDefault="00BD6608" w:rsidP="00514D1A">
      <w:pPr>
        <w:spacing w:line="270" w:lineRule="exact"/>
        <w:jc w:val="both"/>
        <w:rPr>
          <w:bCs/>
          <w:lang w:val="fr-FR"/>
        </w:rPr>
      </w:pPr>
      <w:r w:rsidRPr="009A1885">
        <w:rPr>
          <w:bCs/>
          <w:lang w:val="fr-FR"/>
        </w:rPr>
        <w:t>Des personnes isolées demandent à adhérer directement. Quel montant de cotisation ? Sur le fond, un barème serait plus juste, mais un forfait de 25 € semble plus simple pour quelques personnes qui devraient rejoindre à terme une équipe départementale.</w:t>
      </w:r>
    </w:p>
    <w:p w14:paraId="19C5E738" w14:textId="77777777" w:rsidR="00BD6608" w:rsidRPr="009A1885" w:rsidRDefault="00BD6608" w:rsidP="00514D1A">
      <w:pPr>
        <w:spacing w:line="270" w:lineRule="exact"/>
        <w:jc w:val="both"/>
        <w:rPr>
          <w:bCs/>
          <w:lang w:val="fr-FR"/>
        </w:rPr>
      </w:pPr>
      <w:r w:rsidRPr="009A1885">
        <w:rPr>
          <w:b/>
          <w:lang w:val="fr-FR"/>
        </w:rPr>
        <w:t>Décisions</w:t>
      </w:r>
      <w:r w:rsidRPr="009A1885">
        <w:rPr>
          <w:bCs/>
          <w:lang w:val="fr-FR"/>
        </w:rPr>
        <w:t xml:space="preserve"> : nous retenons 25 € par an comme cotisation pour une personne retraitée « isolée » sans syndicat « d’actifs » de rattachement. Cette adhésion devrait normalement être provisoire, dans l’attente de la constitution, d’une structure UDIRS dans le département de résidence de cette personne. </w:t>
      </w:r>
    </w:p>
    <w:p w14:paraId="6F330724" w14:textId="77777777" w:rsidR="00514D1A" w:rsidRDefault="00514D1A" w:rsidP="00BD6608">
      <w:pPr>
        <w:rPr>
          <w:bCs/>
          <w:lang w:val="fr-FR"/>
        </w:rPr>
        <w:sectPr w:rsidR="00514D1A" w:rsidSect="00514D1A">
          <w:type w:val="continuous"/>
          <w:pgSz w:w="11900" w:h="16840"/>
          <w:pgMar w:top="510" w:right="720" w:bottom="720" w:left="720" w:header="510" w:footer="709" w:gutter="0"/>
          <w:cols w:num="2" w:sep="1" w:space="710" w:equalWidth="0">
            <w:col w:w="5670" w:space="710"/>
            <w:col w:w="4080"/>
          </w:cols>
        </w:sectPr>
      </w:pPr>
    </w:p>
    <w:p w14:paraId="4071F392" w14:textId="77777777" w:rsidR="00514D1A" w:rsidRDefault="00514D1A" w:rsidP="00BD6608">
      <w:pPr>
        <w:rPr>
          <w:bCs/>
          <w:lang w:val="fr-FR"/>
        </w:rPr>
      </w:pPr>
    </w:p>
    <w:p w14:paraId="5B27C6AB" w14:textId="77777777" w:rsidR="00514D1A" w:rsidRDefault="00BD6608" w:rsidP="00514D1A">
      <w:pPr>
        <w:jc w:val="center"/>
        <w:rPr>
          <w:bCs/>
          <w:lang w:val="fr-FR"/>
        </w:rPr>
      </w:pPr>
      <w:r w:rsidRPr="009A1885">
        <w:rPr>
          <w:bCs/>
          <w:noProof/>
          <w:lang w:val="fr-FR"/>
        </w:rPr>
        <w:drawing>
          <wp:inline distT="0" distB="0" distL="0" distR="0" wp14:anchorId="692832E9" wp14:editId="19793EA2">
            <wp:extent cx="5001065" cy="7809187"/>
            <wp:effectExtent l="0" t="0" r="3175" b="1905"/>
            <wp:docPr id="7929131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13179" name=""/>
                    <pic:cNvPicPr/>
                  </pic:nvPicPr>
                  <pic:blipFill>
                    <a:blip r:embed="rId10"/>
                    <a:stretch>
                      <a:fillRect/>
                    </a:stretch>
                  </pic:blipFill>
                  <pic:spPr>
                    <a:xfrm>
                      <a:off x="0" y="0"/>
                      <a:ext cx="5037805" cy="7866557"/>
                    </a:xfrm>
                    <a:prstGeom prst="rect">
                      <a:avLst/>
                    </a:prstGeom>
                  </pic:spPr>
                </pic:pic>
              </a:graphicData>
            </a:graphic>
          </wp:inline>
        </w:drawing>
      </w:r>
    </w:p>
    <w:p w14:paraId="11F7AD0F" w14:textId="23219A43" w:rsidR="00BD6608" w:rsidRPr="00514D1A" w:rsidRDefault="00BD6608" w:rsidP="00514D1A">
      <w:pPr>
        <w:jc w:val="center"/>
        <w:rPr>
          <w:bCs/>
          <w:lang w:val="fr-FR"/>
        </w:rPr>
      </w:pPr>
      <w:r w:rsidRPr="009A1885">
        <w:rPr>
          <w:rFonts w:ascii="Arial Black" w:hAnsi="Arial Black"/>
          <w:b/>
          <w:bCs/>
          <w:color w:val="D8006E"/>
          <w:sz w:val="28"/>
          <w:szCs w:val="28"/>
          <w:lang w:val="fr-FR"/>
        </w:rPr>
        <w:lastRenderedPageBreak/>
        <w:t>Débat sur le dérèglement climatique</w:t>
      </w:r>
    </w:p>
    <w:p w14:paraId="65B6C87A" w14:textId="77777777" w:rsidR="00BD6608" w:rsidRPr="009A1885" w:rsidRDefault="00BD6608" w:rsidP="00BD6608">
      <w:pPr>
        <w:jc w:val="center"/>
        <w:rPr>
          <w:rFonts w:ascii="Arial Black" w:hAnsi="Arial Black"/>
          <w:b/>
          <w:bCs/>
          <w:color w:val="D8006E"/>
          <w:sz w:val="28"/>
          <w:szCs w:val="28"/>
          <w:lang w:val="fr-FR"/>
        </w:rPr>
      </w:pPr>
      <w:proofErr w:type="gramStart"/>
      <w:r w:rsidRPr="009A1885">
        <w:rPr>
          <w:rFonts w:ascii="Arial Black" w:hAnsi="Arial Black"/>
          <w:b/>
          <w:bCs/>
          <w:color w:val="D8006E"/>
          <w:sz w:val="28"/>
          <w:szCs w:val="28"/>
          <w:lang w:val="fr-FR"/>
        </w:rPr>
        <w:t>et</w:t>
      </w:r>
      <w:proofErr w:type="gramEnd"/>
      <w:r w:rsidRPr="009A1885">
        <w:rPr>
          <w:rFonts w:ascii="Arial Black" w:hAnsi="Arial Black"/>
          <w:b/>
          <w:bCs/>
          <w:color w:val="D8006E"/>
          <w:sz w:val="28"/>
          <w:szCs w:val="28"/>
          <w:lang w:val="fr-FR"/>
        </w:rPr>
        <w:t xml:space="preserve"> ses conséquences sur la santé des </w:t>
      </w:r>
      <w:proofErr w:type="spellStart"/>
      <w:r w:rsidRPr="009A1885">
        <w:rPr>
          <w:rFonts w:ascii="Arial Black" w:hAnsi="Arial Black"/>
          <w:b/>
          <w:bCs/>
          <w:color w:val="D8006E"/>
          <w:sz w:val="28"/>
          <w:szCs w:val="28"/>
          <w:lang w:val="fr-FR"/>
        </w:rPr>
        <w:t>sénior·es</w:t>
      </w:r>
      <w:proofErr w:type="spellEnd"/>
    </w:p>
    <w:p w14:paraId="3035DAB8" w14:textId="77777777" w:rsidR="00BD6608" w:rsidRPr="009A1885" w:rsidRDefault="00BD6608" w:rsidP="00BD6608">
      <w:pPr>
        <w:spacing w:line="270" w:lineRule="exact"/>
        <w:rPr>
          <w:bCs/>
          <w:lang w:val="fr-FR"/>
        </w:rPr>
      </w:pPr>
    </w:p>
    <w:p w14:paraId="72D003B4" w14:textId="77777777" w:rsidR="000910C1" w:rsidRDefault="000910C1" w:rsidP="00BD6608">
      <w:pPr>
        <w:spacing w:line="270" w:lineRule="exact"/>
        <w:rPr>
          <w:b/>
          <w:lang w:val="fr-FR"/>
        </w:rPr>
        <w:sectPr w:rsidR="000910C1" w:rsidSect="00913A0E">
          <w:type w:val="continuous"/>
          <w:pgSz w:w="11900" w:h="16840"/>
          <w:pgMar w:top="510" w:right="720" w:bottom="720" w:left="720" w:header="510" w:footer="709" w:gutter="0"/>
          <w:cols w:space="720"/>
        </w:sectPr>
      </w:pPr>
    </w:p>
    <w:p w14:paraId="63EA5AA0" w14:textId="77777777" w:rsidR="00542561" w:rsidRDefault="00BD6608" w:rsidP="000910C1">
      <w:pPr>
        <w:spacing w:line="270" w:lineRule="exact"/>
        <w:jc w:val="both"/>
        <w:rPr>
          <w:bCs/>
          <w:lang w:val="fr-FR"/>
        </w:rPr>
      </w:pPr>
      <w:r w:rsidRPr="009A1885">
        <w:rPr>
          <w:b/>
          <w:lang w:val="fr-FR"/>
        </w:rPr>
        <w:t>Anne Millant</w:t>
      </w:r>
      <w:r w:rsidRPr="009A1885">
        <w:rPr>
          <w:bCs/>
          <w:lang w:val="fr-FR"/>
        </w:rPr>
        <w:t xml:space="preserve"> rappelle que l’AG a souhaité un débat sur ce point. </w:t>
      </w:r>
    </w:p>
    <w:p w14:paraId="1D149BFD" w14:textId="30A3A1C4" w:rsidR="00BD6608" w:rsidRPr="009A1885" w:rsidRDefault="00542561" w:rsidP="000910C1">
      <w:pPr>
        <w:spacing w:line="270" w:lineRule="exact"/>
        <w:jc w:val="both"/>
        <w:rPr>
          <w:bCs/>
          <w:lang w:val="fr-FR"/>
        </w:rPr>
      </w:pPr>
      <w:r>
        <w:rPr>
          <w:bCs/>
          <w:lang w:val="fr-FR"/>
        </w:rPr>
        <w:t>P</w:t>
      </w:r>
      <w:r w:rsidR="00BD6608" w:rsidRPr="009A1885">
        <w:rPr>
          <w:bCs/>
          <w:lang w:val="fr-FR"/>
        </w:rPr>
        <w:t>our cela, nous avons invité Julien Troccaz, de SUD-Rail, qui participe à l'AES (Alliance Écologique et Sociale) et à la commission Écologie de Solidaires, ainsi que Patrick Farbiaz, militant de l’UDIRS 75 et membre de la commission Écologie de Solidaires.</w:t>
      </w:r>
    </w:p>
    <w:p w14:paraId="3AB0F5E7" w14:textId="77777777" w:rsidR="00BD6608" w:rsidRPr="009A1885" w:rsidRDefault="00BD6608" w:rsidP="000910C1">
      <w:pPr>
        <w:spacing w:line="270" w:lineRule="exact"/>
        <w:jc w:val="both"/>
        <w:rPr>
          <w:bCs/>
          <w:lang w:val="fr-FR"/>
        </w:rPr>
      </w:pPr>
    </w:p>
    <w:p w14:paraId="31D67337" w14:textId="77777777" w:rsidR="00BD6608" w:rsidRPr="009A1885" w:rsidRDefault="00BD6608" w:rsidP="000910C1">
      <w:pPr>
        <w:spacing w:line="270" w:lineRule="exact"/>
        <w:jc w:val="both"/>
        <w:rPr>
          <w:bCs/>
          <w:lang w:val="fr-FR"/>
        </w:rPr>
      </w:pPr>
      <w:r w:rsidRPr="009A1885">
        <w:rPr>
          <w:b/>
          <w:lang w:val="fr-FR"/>
        </w:rPr>
        <w:t>Julien Troccaz</w:t>
      </w:r>
      <w:r w:rsidRPr="009A1885">
        <w:rPr>
          <w:bCs/>
          <w:lang w:val="fr-FR"/>
        </w:rPr>
        <w:t xml:space="preserve"> rappelle que le réchauffement climatique augmente les inégalités sociales. Il présente brièvement l’AES, qui a remplacé « Plus jamais ça » qui voulait lier luttes écologiques et luttes sociales (Fin du monde et Fin de mois) et où était aussi la CGT et qui a mené quelques luttes sur les conséquences du dérèglement climatique. Les OS sont les mieux placées pour proposer une reconversion écologique des entreprises. Dans la CGT, la « ligne Martinez » a perdu et la CGT est sortie de l’AES, mais cela n’a pas arrêté Solidaires, FSU, Confédération paysanne, Attac, Amis de la terre, Greenpeace, Oxfam, les organisations fondatrices, de continuer ce cadre ouvert. Des campagnes ont été menées par thèmes revendicatifs. SUD-Rail y a mené une campagne contre la liquidation du fret ferroviaire, avec « moins de route, plus de trains » (la déroute des routes) comprenant 60 associations locales qui veulent la reconnaissance d’un droit au déplacement. Avec SUD éducation (et CGT éducation), une campagne a été menée sur l’amiante dans les établissements scolaires. Les associations de </w:t>
      </w:r>
      <w:r w:rsidRPr="009A1885">
        <w:rPr>
          <w:bCs/>
          <w:lang w:val="fr-FR"/>
        </w:rPr>
        <w:t xml:space="preserve">l’AES, comme Greenpeace, apportent beaucoup dans les campagnes. Associations et syndicats, nous arrivons à construire des champs de lutte partagés. Les ONG nous apportent leur pratique du plaidoyer. Un tel cadre unitaire permet de faire venir de nouveaux alliés sur nos revendications.  </w:t>
      </w:r>
    </w:p>
    <w:p w14:paraId="0B0EC5B9" w14:textId="77777777" w:rsidR="00BD6608" w:rsidRPr="009A1885" w:rsidRDefault="00BD6608" w:rsidP="000910C1">
      <w:pPr>
        <w:spacing w:line="270" w:lineRule="exact"/>
        <w:jc w:val="both"/>
        <w:rPr>
          <w:bCs/>
          <w:lang w:val="fr-FR"/>
        </w:rPr>
      </w:pPr>
      <w:r w:rsidRPr="009A1885">
        <w:rPr>
          <w:bCs/>
          <w:lang w:val="fr-FR"/>
        </w:rPr>
        <w:t>Des AES locales existent dans quelques départements, elles permettent de se fixer des priorités locales. Elles recoupent d’autres cadres unitaires où nous retrouvons les mêmes organisations, parfois aussi la CGT. L’AES mène des campagnes sectorielles et locales. La salariée de l’AES n’est plus là, le travail repose sur les organisations.</w:t>
      </w:r>
    </w:p>
    <w:p w14:paraId="50C3FB49" w14:textId="77777777" w:rsidR="00BD6608" w:rsidRPr="009A1885" w:rsidRDefault="00BD6608" w:rsidP="000910C1">
      <w:pPr>
        <w:spacing w:line="270" w:lineRule="exact"/>
        <w:jc w:val="both"/>
        <w:rPr>
          <w:bCs/>
          <w:lang w:val="fr-FR"/>
        </w:rPr>
      </w:pPr>
      <w:r w:rsidRPr="00542561">
        <w:rPr>
          <w:b/>
          <w:lang w:val="fr-FR"/>
        </w:rPr>
        <w:t>Un cadre unitaire bouscule les organisations</w:t>
      </w:r>
      <w:r w:rsidRPr="009A1885">
        <w:rPr>
          <w:bCs/>
          <w:lang w:val="fr-FR"/>
        </w:rPr>
        <w:t xml:space="preserve">. Par exemple, la CGT a réagi et participé aux actions pour le rail. Pour les 4 actions locales unitaires de « moins de route, plus de trains », celle dans la Manche va compléter la lutte à la SNCF contre la récupération d’activités ferroviaires par le privé, celle de la Roya va agir contre la pollution. Il y aura aussi une mobilisation </w:t>
      </w:r>
      <w:proofErr w:type="gramStart"/>
      <w:r w:rsidRPr="009A1885">
        <w:rPr>
          <w:bCs/>
          <w:lang w:val="fr-FR"/>
        </w:rPr>
        <w:t>sur</w:t>
      </w:r>
      <w:proofErr w:type="gramEnd"/>
      <w:r w:rsidRPr="009A1885">
        <w:rPr>
          <w:bCs/>
          <w:lang w:val="fr-FR"/>
        </w:rPr>
        <w:t xml:space="preserve"> Arles et </w:t>
      </w:r>
      <w:proofErr w:type="gramStart"/>
      <w:r w:rsidRPr="009A1885">
        <w:rPr>
          <w:bCs/>
          <w:lang w:val="fr-FR"/>
        </w:rPr>
        <w:t>sur</w:t>
      </w:r>
      <w:proofErr w:type="gramEnd"/>
      <w:r w:rsidRPr="009A1885">
        <w:rPr>
          <w:bCs/>
          <w:lang w:val="fr-FR"/>
        </w:rPr>
        <w:t xml:space="preserve"> Clermont-Ferrand. Une réflexion avec la confédération paysanne porte sur ce que le train pourrait transporter à nouveau, comme avant. Un travail contre les inégalités et les injustices sociales commence avec Oxfam.</w:t>
      </w:r>
    </w:p>
    <w:p w14:paraId="098BF863" w14:textId="77777777" w:rsidR="00BD6608" w:rsidRPr="009A1885" w:rsidRDefault="00BD6608" w:rsidP="000910C1">
      <w:pPr>
        <w:spacing w:line="270" w:lineRule="exact"/>
        <w:jc w:val="both"/>
        <w:rPr>
          <w:bCs/>
          <w:lang w:val="fr-FR"/>
        </w:rPr>
      </w:pPr>
      <w:r w:rsidRPr="00542561">
        <w:rPr>
          <w:b/>
          <w:lang w:val="fr-FR"/>
        </w:rPr>
        <w:t>Mais le lien entre les revendications syndicales concrètes et les associations n’est pas toujours facile</w:t>
      </w:r>
      <w:r w:rsidRPr="009A1885">
        <w:rPr>
          <w:bCs/>
          <w:lang w:val="fr-FR"/>
        </w:rPr>
        <w:t xml:space="preserve">. Une réflexion doit se faire, non seulement pour l’écologie, mais aussi pour l’emploi et le pouvoir d’achat. </w:t>
      </w:r>
    </w:p>
    <w:p w14:paraId="312AFE3D" w14:textId="77777777" w:rsidR="000910C1" w:rsidRDefault="000910C1" w:rsidP="00BD6608">
      <w:pPr>
        <w:spacing w:line="270" w:lineRule="exact"/>
        <w:rPr>
          <w:bCs/>
          <w:lang w:val="fr-FR"/>
        </w:rPr>
        <w:sectPr w:rsidR="000910C1" w:rsidSect="000910C1">
          <w:type w:val="continuous"/>
          <w:pgSz w:w="11900" w:h="16840"/>
          <w:pgMar w:top="510" w:right="720" w:bottom="720" w:left="720" w:header="510" w:footer="709" w:gutter="0"/>
          <w:cols w:num="2" w:sep="1" w:space="709"/>
        </w:sectPr>
      </w:pPr>
    </w:p>
    <w:p w14:paraId="59C4B1C6" w14:textId="77777777" w:rsidR="00BD6608" w:rsidRPr="009A1885" w:rsidRDefault="00BD6608" w:rsidP="00BD6608">
      <w:pPr>
        <w:spacing w:line="270" w:lineRule="exact"/>
        <w:rPr>
          <w:bCs/>
          <w:lang w:val="fr-FR"/>
        </w:rPr>
      </w:pPr>
    </w:p>
    <w:p w14:paraId="69E4E187" w14:textId="77777777" w:rsidR="00BD6608" w:rsidRPr="000910C1" w:rsidRDefault="00BD6608" w:rsidP="00BD6608">
      <w:pPr>
        <w:spacing w:line="270" w:lineRule="exact"/>
        <w:rPr>
          <w:b/>
          <w:bCs/>
          <w:color w:val="D7006C"/>
          <w:lang w:val="fr-FR"/>
        </w:rPr>
      </w:pPr>
      <w:r w:rsidRPr="000910C1">
        <w:rPr>
          <w:b/>
          <w:bCs/>
          <w:color w:val="D7006C"/>
          <w:lang w:val="fr-FR"/>
        </w:rPr>
        <w:t xml:space="preserve">Principaux éléments de la discussion : </w:t>
      </w:r>
    </w:p>
    <w:p w14:paraId="6D931DC6" w14:textId="77777777" w:rsidR="000910C1" w:rsidRPr="009A1885" w:rsidRDefault="000910C1" w:rsidP="00BD6608">
      <w:pPr>
        <w:spacing w:line="270" w:lineRule="exact"/>
        <w:rPr>
          <w:b/>
          <w:bCs/>
          <w:color w:val="000000" w:themeColor="text1"/>
          <w:lang w:val="fr-FR"/>
        </w:rPr>
      </w:pPr>
    </w:p>
    <w:p w14:paraId="2F98C596" w14:textId="77777777" w:rsidR="000910C1" w:rsidRDefault="000910C1"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0" w:lineRule="exact"/>
        <w:ind w:left="170" w:hanging="170"/>
        <w:rPr>
          <w:rFonts w:ascii="Times New Roman" w:hAnsi="Times New Roman" w:cs="Times New Roman"/>
          <w:b/>
        </w:rPr>
        <w:sectPr w:rsidR="000910C1" w:rsidSect="00913A0E">
          <w:type w:val="continuous"/>
          <w:pgSz w:w="11900" w:h="16840"/>
          <w:pgMar w:top="510" w:right="720" w:bottom="720" w:left="720" w:header="510" w:footer="709" w:gutter="0"/>
          <w:cols w:space="720"/>
        </w:sectPr>
      </w:pPr>
    </w:p>
    <w:p w14:paraId="0CACE7C4"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0" w:lineRule="exact"/>
        <w:ind w:left="170" w:hanging="170"/>
        <w:jc w:val="both"/>
        <w:rPr>
          <w:rFonts w:ascii="Times New Roman" w:hAnsi="Times New Roman" w:cs="Times New Roman"/>
          <w:bCs/>
        </w:rPr>
      </w:pPr>
      <w:r w:rsidRPr="009A1885">
        <w:rPr>
          <w:rFonts w:ascii="Times New Roman" w:hAnsi="Times New Roman" w:cs="Times New Roman"/>
          <w:b/>
        </w:rPr>
        <w:t>Anne Millant</w:t>
      </w:r>
      <w:r w:rsidRPr="009A1885">
        <w:rPr>
          <w:rFonts w:ascii="Times New Roman" w:hAnsi="Times New Roman" w:cs="Times New Roman"/>
          <w:bCs/>
        </w:rPr>
        <w:t xml:space="preserve"> demande si d’autres syndicats viennent dans l’AES et s’il y a une pétition à signer pour soutenir le fret SNCF. Julien répond que la CFDT a son propre cadre unitaire où participe aussi Oxfam.</w:t>
      </w:r>
    </w:p>
    <w:p w14:paraId="6043F702"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Jean-Pierre Nunès (Basse-Normandie)</w:t>
      </w:r>
      <w:r w:rsidRPr="009A1885">
        <w:rPr>
          <w:rFonts w:ascii="Times New Roman" w:hAnsi="Times New Roman" w:cs="Times New Roman"/>
          <w:bCs/>
        </w:rPr>
        <w:t xml:space="preserve"> connait la privatisation de l’étoile ferroviaire de Caen et les tentatives de s’y opposer n’ont pas réussi. La commission écologie de Solidaires Calvados a tenté de s’élargir pour créer une AES locale, ce qui progresse lentement. Un centre logistique de Carrefour se crée et nous avons échoué dans la tentative de les persuader d’utiliser le rail en installant un embranchement particulier. Nous avons échoué et le trafic routier a augmenté. Une campagne sur le bâti scolaire a démarré, mais personne ne parle du bâti hospitalier (construction </w:t>
      </w:r>
      <w:r w:rsidRPr="009A1885">
        <w:rPr>
          <w:rFonts w:ascii="Times New Roman" w:hAnsi="Times New Roman" w:cs="Times New Roman"/>
          <w:bCs/>
        </w:rPr>
        <w:t xml:space="preserve">d’un nouveau CHU sur Caen), de son isolation thermique, ce qu’il faudrait faire à cause des importantes conséquences pour </w:t>
      </w:r>
      <w:proofErr w:type="gramStart"/>
      <w:r w:rsidRPr="009A1885">
        <w:rPr>
          <w:rFonts w:ascii="Times New Roman" w:hAnsi="Times New Roman" w:cs="Times New Roman"/>
          <w:bCs/>
        </w:rPr>
        <w:t xml:space="preserve">les </w:t>
      </w:r>
      <w:proofErr w:type="spellStart"/>
      <w:r w:rsidRPr="009A1885">
        <w:rPr>
          <w:rFonts w:ascii="Times New Roman" w:hAnsi="Times New Roman" w:cs="Times New Roman"/>
          <w:bCs/>
        </w:rPr>
        <w:t>patient</w:t>
      </w:r>
      <w:proofErr w:type="gramEnd"/>
      <w:r w:rsidRPr="009A1885">
        <w:rPr>
          <w:rFonts w:ascii="Times New Roman" w:hAnsi="Times New Roman" w:cs="Times New Roman"/>
          <w:bCs/>
        </w:rPr>
        <w:t>·es</w:t>
      </w:r>
      <w:proofErr w:type="spellEnd"/>
      <w:r w:rsidRPr="009A1885">
        <w:rPr>
          <w:rFonts w:ascii="Times New Roman" w:hAnsi="Times New Roman" w:cs="Times New Roman"/>
          <w:bCs/>
        </w:rPr>
        <w:t>.</w:t>
      </w:r>
    </w:p>
    <w:p w14:paraId="2A67F965"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Didier Delinotte</w:t>
      </w:r>
      <w:r w:rsidRPr="009A1885">
        <w:rPr>
          <w:rFonts w:ascii="Times New Roman" w:hAnsi="Times New Roman" w:cs="Times New Roman"/>
          <w:bCs/>
        </w:rPr>
        <w:t xml:space="preserve"> (59 Nord) a suivi dans le Nord « Plus jamais ça », a participé à la construction de l’AES et à ses actions, mais constate qu’actuellement des contacts se sont perdus. L’AES est un outil utile.</w:t>
      </w:r>
    </w:p>
    <w:p w14:paraId="71D76038"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Anne Millant</w:t>
      </w:r>
      <w:r w:rsidRPr="009A1885">
        <w:rPr>
          <w:rFonts w:ascii="Times New Roman" w:hAnsi="Times New Roman" w:cs="Times New Roman"/>
          <w:bCs/>
        </w:rPr>
        <w:t xml:space="preserve"> revient sur les sujets sur lesquels l’</w:t>
      </w:r>
      <w:proofErr w:type="spellStart"/>
      <w:r w:rsidRPr="009A1885">
        <w:rPr>
          <w:rFonts w:ascii="Times New Roman" w:hAnsi="Times New Roman" w:cs="Times New Roman"/>
          <w:bCs/>
        </w:rPr>
        <w:t>Unirs</w:t>
      </w:r>
      <w:proofErr w:type="spellEnd"/>
      <w:r w:rsidRPr="009A1885">
        <w:rPr>
          <w:rFonts w:ascii="Times New Roman" w:hAnsi="Times New Roman" w:cs="Times New Roman"/>
          <w:bCs/>
        </w:rPr>
        <w:t xml:space="preserve"> pourrait travailler et agir : la canicule, l’adaptation des logements, les services publics, la santé … et non seulement participer individuellement à des actions comme les transports.</w:t>
      </w:r>
    </w:p>
    <w:p w14:paraId="6E933DF3"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bCs/>
        </w:rPr>
        <w:t>Philippe Barre</w:t>
      </w:r>
      <w:r w:rsidRPr="009A1885">
        <w:rPr>
          <w:rFonts w:ascii="Times New Roman" w:hAnsi="Times New Roman" w:cs="Times New Roman"/>
          <w:bCs/>
        </w:rPr>
        <w:t xml:space="preserve"> demande quels sont les liens de l’AES avec la convergence des services publics.</w:t>
      </w:r>
    </w:p>
    <w:p w14:paraId="21BC8BFD"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lastRenderedPageBreak/>
        <w:t>Julien Troccaz</w:t>
      </w:r>
      <w:r w:rsidRPr="009A1885">
        <w:rPr>
          <w:rFonts w:ascii="Times New Roman" w:hAnsi="Times New Roman" w:cs="Times New Roman"/>
          <w:bCs/>
        </w:rPr>
        <w:t xml:space="preserve"> précise que l’on ne contacte pas d’autres organisations en tant qu’AES, des collectifs de l’AES ont distribué des tracts une semaine avant la grève SNCF pour la soutenir. Les campagnes ne peuvent exister que lorsqu’elles sont prises en charge avec du temps, des visios le soir et des actions le weekend. Une campagne unitaire doit être une priorité, les ONG n’en ont pas plusieurs dans l’année, les syndicats sont plus bousculés par leur actualité, ils en ont une chaque mois sans tirer le bilan avant de passer à la suivante. Des groupes locaux importants permettraient de mener davantage de campagnes. Nous devrions arriver à nous fixer des priorités, plutôt que d’en changer tous les mois. Il nous faut améliorer le « suivi » de nos campagnes de mobilisation. </w:t>
      </w:r>
    </w:p>
    <w:p w14:paraId="5953345D"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Anne Millant</w:t>
      </w:r>
      <w:r w:rsidRPr="009A1885">
        <w:rPr>
          <w:rFonts w:ascii="Times New Roman" w:hAnsi="Times New Roman" w:cs="Times New Roman"/>
          <w:bCs/>
        </w:rPr>
        <w:t xml:space="preserve"> interroge sur l’origine de l’action sur la loi Duplomb. Julien répond que ce n’est pas l’AES qui en est à l’origine, mais les organisations se sont retrouvées sur le terrain. L’</w:t>
      </w:r>
      <w:proofErr w:type="spellStart"/>
      <w:r w:rsidRPr="009A1885">
        <w:rPr>
          <w:rFonts w:ascii="Times New Roman" w:hAnsi="Times New Roman" w:cs="Times New Roman"/>
          <w:bCs/>
        </w:rPr>
        <w:t>Unirs</w:t>
      </w:r>
      <w:proofErr w:type="spellEnd"/>
      <w:r w:rsidRPr="009A1885">
        <w:rPr>
          <w:rFonts w:ascii="Times New Roman" w:hAnsi="Times New Roman" w:cs="Times New Roman"/>
          <w:bCs/>
        </w:rPr>
        <w:t xml:space="preserve"> pourrait s’investir sur les services publics, le logement.</w:t>
      </w:r>
    </w:p>
    <w:p w14:paraId="680CAA40"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Didier Delinotte (59 Nord)</w:t>
      </w:r>
      <w:r w:rsidRPr="009A1885">
        <w:rPr>
          <w:rFonts w:ascii="Times New Roman" w:hAnsi="Times New Roman" w:cs="Times New Roman"/>
          <w:bCs/>
        </w:rPr>
        <w:t xml:space="preserve"> cite de nombreuses luttes locales où l’écologie a toute sa place.</w:t>
      </w:r>
    </w:p>
    <w:p w14:paraId="48EC4A9E"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Julien Troccaz</w:t>
      </w:r>
      <w:r w:rsidRPr="009A1885">
        <w:rPr>
          <w:rFonts w:ascii="Times New Roman" w:hAnsi="Times New Roman" w:cs="Times New Roman"/>
          <w:bCs/>
        </w:rPr>
        <w:t> : l’action contre la liquidation de Fret SNCF a permis de l’inscrire dans le programme du NFP, ce qui a fait réagir la direction SNCF qui a envisagé d’arrêter la liquidation. Le rapport de force de l’alliance, pris en compte par les forces de gauche, a permis de peser. Sans action, il n’y aurait rien eu.</w:t>
      </w:r>
    </w:p>
    <w:p w14:paraId="2BF7626C"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Gérard Gourguechon</w:t>
      </w:r>
      <w:r w:rsidRPr="009A1885">
        <w:rPr>
          <w:rFonts w:ascii="Times New Roman" w:hAnsi="Times New Roman" w:cs="Times New Roman"/>
          <w:bCs/>
        </w:rPr>
        <w:t xml:space="preserve"> cite des exemples comme Plogoff, Larzac, … où l’arrivée de la gauche a permis de gagner provisoirement sur des dossiers auxquels la droite tenait.</w:t>
      </w:r>
    </w:p>
    <w:p w14:paraId="4C87869A"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Anne Millant</w:t>
      </w:r>
      <w:r w:rsidRPr="009A1885">
        <w:rPr>
          <w:rFonts w:ascii="Times New Roman" w:hAnsi="Times New Roman" w:cs="Times New Roman"/>
          <w:bCs/>
        </w:rPr>
        <w:t xml:space="preserve"> complète avec des luttes appuyées aussi par la CGT.</w:t>
      </w:r>
    </w:p>
    <w:p w14:paraId="064392B9"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Julien Troccaz</w:t>
      </w:r>
      <w:r w:rsidRPr="009A1885">
        <w:rPr>
          <w:rFonts w:ascii="Times New Roman" w:hAnsi="Times New Roman" w:cs="Times New Roman"/>
          <w:bCs/>
        </w:rPr>
        <w:t> : l’AES n’est pas un cadre de réflexion, mais un cadre assurant le lien entre écologie et luttes sociales. Nous pouvons proposer que le logement soit pris en charge par l’AES qui, à ce moment-là, réfléchira si elle le fait dans le cadre de ses priorités. Pour Solidaires, la question porte sur les moyens que l’on y met, en y amenant nos revendications syndicales, d’emplois, de statuts.</w:t>
      </w:r>
    </w:p>
    <w:p w14:paraId="69606F56"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Jean-Pierre Nunès</w:t>
      </w:r>
      <w:r w:rsidRPr="009A1885">
        <w:rPr>
          <w:rFonts w:ascii="Times New Roman" w:hAnsi="Times New Roman" w:cs="Times New Roman"/>
          <w:bCs/>
        </w:rPr>
        <w:t xml:space="preserve"> (Basse-Normandie) : lorsque la commission écologie Calvados fonctionnait, ses membres étaient aussi dans une association écologiste et ramenaient ainsi leurs positions externes et non des revendications syndicales. Des </w:t>
      </w:r>
      <w:r w:rsidRPr="009A1885">
        <w:rPr>
          <w:rFonts w:ascii="Times New Roman" w:hAnsi="Times New Roman" w:cs="Times New Roman"/>
          <w:bCs/>
        </w:rPr>
        <w:t xml:space="preserve">restructurations d’activités industrielles polluantes ne doivent pas se faire au détriment des </w:t>
      </w:r>
      <w:proofErr w:type="spellStart"/>
      <w:r w:rsidRPr="009A1885">
        <w:rPr>
          <w:rFonts w:ascii="Times New Roman" w:hAnsi="Times New Roman" w:cs="Times New Roman"/>
          <w:bCs/>
        </w:rPr>
        <w:t>salarié·es</w:t>
      </w:r>
      <w:proofErr w:type="spellEnd"/>
      <w:r w:rsidRPr="009A1885">
        <w:rPr>
          <w:rFonts w:ascii="Times New Roman" w:hAnsi="Times New Roman" w:cs="Times New Roman"/>
          <w:bCs/>
        </w:rPr>
        <w:t xml:space="preserve">, cela doit être apporté par les OS et pris en compte par les associations. Il est nécessaire d’avancer ensemble pour peser davantage. Ensemble, nous pouvons mieux surmonter des contradictions (activités polluantes et emploi, par exemple). </w:t>
      </w:r>
    </w:p>
    <w:p w14:paraId="339C35EC"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Philippe Cornélis</w:t>
      </w:r>
      <w:r w:rsidRPr="009A1885">
        <w:rPr>
          <w:rFonts w:ascii="Times New Roman" w:hAnsi="Times New Roman" w:cs="Times New Roman"/>
          <w:bCs/>
        </w:rPr>
        <w:t xml:space="preserve"> (SUD PTT) rebondit sur les forces investies là-dedans par Solidaires, sur la façon de faire évoluer le collectif de travail et sur la nécessité de luttes offensives et non purement défensives. Il nous arrive souvent de défendre des industries en déclin et d’être alors en contre-temps. Comment faire bouger la masse des </w:t>
      </w:r>
      <w:proofErr w:type="spellStart"/>
      <w:r w:rsidRPr="009A1885">
        <w:rPr>
          <w:rFonts w:ascii="Times New Roman" w:hAnsi="Times New Roman" w:cs="Times New Roman"/>
          <w:bCs/>
        </w:rPr>
        <w:t>salarié·es</w:t>
      </w:r>
      <w:proofErr w:type="spellEnd"/>
      <w:r w:rsidRPr="009A1885">
        <w:rPr>
          <w:rFonts w:ascii="Times New Roman" w:hAnsi="Times New Roman" w:cs="Times New Roman"/>
          <w:bCs/>
        </w:rPr>
        <w:t xml:space="preserve"> et des </w:t>
      </w:r>
      <w:proofErr w:type="spellStart"/>
      <w:r w:rsidRPr="009A1885">
        <w:rPr>
          <w:rFonts w:ascii="Times New Roman" w:hAnsi="Times New Roman" w:cs="Times New Roman"/>
          <w:bCs/>
        </w:rPr>
        <w:t>retraité·es</w:t>
      </w:r>
      <w:proofErr w:type="spellEnd"/>
      <w:r w:rsidRPr="009A1885">
        <w:rPr>
          <w:rFonts w:ascii="Times New Roman" w:hAnsi="Times New Roman" w:cs="Times New Roman"/>
          <w:bCs/>
        </w:rPr>
        <w:t> ?</w:t>
      </w:r>
    </w:p>
    <w:p w14:paraId="0ACD65FF"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Philippe Barre</w:t>
      </w:r>
      <w:r w:rsidRPr="009A1885">
        <w:rPr>
          <w:rFonts w:ascii="Times New Roman" w:hAnsi="Times New Roman" w:cs="Times New Roman"/>
          <w:bCs/>
        </w:rPr>
        <w:t xml:space="preserve"> (94 Val-de-Marne) se demande comment dépasser les réseaux habituels, et assurer la pérennité des mobilisations qui retombent rapidement. Philippe donne l’exemple de la défense des bureaux de Poste que La Poste ferme. Dans ces mobilisations, nous trouvons des militants mais peu d’usagers. Il faudrait que des usagers soutiennent les grévistes de la SNCF. </w:t>
      </w:r>
    </w:p>
    <w:p w14:paraId="04CE9127"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Julien Troccaz</w:t>
      </w:r>
      <w:r w:rsidRPr="009A1885">
        <w:rPr>
          <w:rFonts w:ascii="Times New Roman" w:hAnsi="Times New Roman" w:cs="Times New Roman"/>
          <w:bCs/>
        </w:rPr>
        <w:t xml:space="preserve"> répond. Des camarades viennent dans des commissions avec des positions personnelles très avancées et loin des préoccupations des masses. L’écologie doit être présente partout. Un nouveau statut du salarié pour se reconvertir fait partie des revendications de « moins de route, plus de trains », par exemple avec la prise en compte de l’ancienneté lors d’un changement d’entreprise. Dans les ONG, nous avons des </w:t>
      </w:r>
      <w:proofErr w:type="spellStart"/>
      <w:r w:rsidRPr="009A1885">
        <w:rPr>
          <w:rFonts w:ascii="Times New Roman" w:hAnsi="Times New Roman" w:cs="Times New Roman"/>
          <w:bCs/>
        </w:rPr>
        <w:t>adhérent·es</w:t>
      </w:r>
      <w:proofErr w:type="spellEnd"/>
      <w:r w:rsidRPr="009A1885">
        <w:rPr>
          <w:rFonts w:ascii="Times New Roman" w:hAnsi="Times New Roman" w:cs="Times New Roman"/>
          <w:bCs/>
        </w:rPr>
        <w:t xml:space="preserve"> du syndicat Asso qui luttent contre leur direction, mais nous ne confondons pas la Confédération paysanne ou Greenpeace avec le Medef. Une vraie mobilisation locale repose sur un groupe local AES.</w:t>
      </w:r>
    </w:p>
    <w:p w14:paraId="03A32A69"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Anne Millant</w:t>
      </w:r>
      <w:r w:rsidRPr="009A1885">
        <w:rPr>
          <w:rFonts w:ascii="Times New Roman" w:hAnsi="Times New Roman" w:cs="Times New Roman"/>
          <w:bCs/>
        </w:rPr>
        <w:t xml:space="preserve"> revient sur la suppression des ZFE, qui ne permet pas aux villes qui le souhaitaient de les maintenir. Une campagne peut-elle être menée et quel pourrait être le rôle des personnes retraitées ? </w:t>
      </w:r>
    </w:p>
    <w:p w14:paraId="259EBC30"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Jean-Pierre Nunès</w:t>
      </w:r>
      <w:r w:rsidRPr="009A1885">
        <w:rPr>
          <w:rFonts w:ascii="Times New Roman" w:hAnsi="Times New Roman" w:cs="Times New Roman"/>
          <w:bCs/>
        </w:rPr>
        <w:t xml:space="preserve"> (Basse-Normandie) : un constat n’est pas suffisant, il faut voir les conséquences concrètes du dérèglement climatique sur notre santé. Il nous faut partir de là. </w:t>
      </w:r>
    </w:p>
    <w:p w14:paraId="55A64033"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Patrick Farbiaz</w:t>
      </w:r>
      <w:r w:rsidRPr="009A1885">
        <w:rPr>
          <w:rFonts w:ascii="Times New Roman" w:hAnsi="Times New Roman" w:cs="Times New Roman"/>
          <w:bCs/>
        </w:rPr>
        <w:t> : la vraie question posée par les ZFE porte, pour l’</w:t>
      </w:r>
      <w:proofErr w:type="spellStart"/>
      <w:r w:rsidRPr="009A1885">
        <w:rPr>
          <w:rFonts w:ascii="Times New Roman" w:hAnsi="Times New Roman" w:cs="Times New Roman"/>
          <w:bCs/>
        </w:rPr>
        <w:t>Udirs</w:t>
      </w:r>
      <w:proofErr w:type="spellEnd"/>
      <w:r w:rsidRPr="009A1885">
        <w:rPr>
          <w:rFonts w:ascii="Times New Roman" w:hAnsi="Times New Roman" w:cs="Times New Roman"/>
          <w:bCs/>
        </w:rPr>
        <w:t xml:space="preserve"> Paris, sur le mauvais fonctionnement des transports collectifs, il ne faut pas pénaliser les personnes qui vivent hors de Paris mais y travaillent, il faudrait plus de RER et à l’heure.</w:t>
      </w:r>
    </w:p>
    <w:p w14:paraId="65F9B84C"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lastRenderedPageBreak/>
        <w:t>Patrice Perret</w:t>
      </w:r>
      <w:r w:rsidRPr="009A1885">
        <w:rPr>
          <w:rFonts w:ascii="Times New Roman" w:hAnsi="Times New Roman" w:cs="Times New Roman"/>
          <w:bCs/>
        </w:rPr>
        <w:t xml:space="preserve"> pense que les ZFE ne sont pas un bon thème de campagne. Elles éjectent les vieilles voitures des centres-villes mais ne sont pas une réponse à la préservation de l’environnement : un gros SUV neuf pollue beaucoup, mais a le droit de circuler en ville ; détruire une voiture et en construire une autre nécessite du CO2 qui n’est récupéré qu’après avoir roulé 80 000 km (120 000 pour un SUV).</w:t>
      </w:r>
    </w:p>
    <w:p w14:paraId="3820184C"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Anne Millant</w:t>
      </w:r>
      <w:r w:rsidRPr="009A1885">
        <w:rPr>
          <w:rFonts w:ascii="Times New Roman" w:hAnsi="Times New Roman" w:cs="Times New Roman"/>
          <w:bCs/>
        </w:rPr>
        <w:t xml:space="preserve"> pense que nous pouvons demander plus de trains, en éclairant sur les conséquences.</w:t>
      </w:r>
    </w:p>
    <w:p w14:paraId="4250E989"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Didier Delinotte</w:t>
      </w:r>
      <w:r w:rsidRPr="009A1885">
        <w:rPr>
          <w:rFonts w:ascii="Times New Roman" w:hAnsi="Times New Roman" w:cs="Times New Roman"/>
          <w:bCs/>
        </w:rPr>
        <w:t xml:space="preserve"> (59 Nord) défend la gratuité des transports, par exemple pour Roubaix, la ville la plus polluée aux particules fines, une campagne est possible. Des villes ont mis en place une gratuité des transports (Dunkerque, Douai, etc.).</w:t>
      </w:r>
    </w:p>
    <w:p w14:paraId="351C0303"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Philippe Barre</w:t>
      </w:r>
      <w:r w:rsidRPr="009A1885">
        <w:rPr>
          <w:rFonts w:ascii="Times New Roman" w:hAnsi="Times New Roman" w:cs="Times New Roman"/>
          <w:bCs/>
        </w:rPr>
        <w:t xml:space="preserve"> (94 Val-de-Marne) : venir à Paris et en repartir dépend des transports collectifs, mais des lignes sont en souffrance. Il double son temps de parcours s’il utilise le bus par rapport à la voiture pour aller de Champigny à Créteil. Aller d’une banlieue à l’autre, c’est terrible. Le Passe Navigo à 50 % pour </w:t>
      </w:r>
      <w:proofErr w:type="gramStart"/>
      <w:r w:rsidRPr="009A1885">
        <w:rPr>
          <w:rFonts w:ascii="Times New Roman" w:hAnsi="Times New Roman" w:cs="Times New Roman"/>
          <w:bCs/>
        </w:rPr>
        <w:t xml:space="preserve">les </w:t>
      </w:r>
      <w:proofErr w:type="spellStart"/>
      <w:r w:rsidRPr="009A1885">
        <w:rPr>
          <w:rFonts w:ascii="Times New Roman" w:hAnsi="Times New Roman" w:cs="Times New Roman"/>
          <w:bCs/>
        </w:rPr>
        <w:t>retraité</w:t>
      </w:r>
      <w:proofErr w:type="gramEnd"/>
      <w:r w:rsidRPr="009A1885">
        <w:rPr>
          <w:rFonts w:ascii="Times New Roman" w:hAnsi="Times New Roman" w:cs="Times New Roman"/>
          <w:bCs/>
        </w:rPr>
        <w:t>·es</w:t>
      </w:r>
      <w:proofErr w:type="spellEnd"/>
      <w:r w:rsidRPr="009A1885">
        <w:rPr>
          <w:rFonts w:ascii="Times New Roman" w:hAnsi="Times New Roman" w:cs="Times New Roman"/>
          <w:bCs/>
        </w:rPr>
        <w:t xml:space="preserve"> favorise les transports collectifs.</w:t>
      </w:r>
    </w:p>
    <w:p w14:paraId="0EAC668E" w14:textId="77777777" w:rsidR="00BD6608"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Odette Dick</w:t>
      </w:r>
      <w:r w:rsidRPr="009A1885">
        <w:rPr>
          <w:rFonts w:ascii="Times New Roman" w:hAnsi="Times New Roman" w:cs="Times New Roman"/>
          <w:bCs/>
        </w:rPr>
        <w:t xml:space="preserve"> (94 Val-de-Marne) souhaite faire changer le discours ambiant sur l’écologie punitive, alors que l’écologie est le bien de tous. Les émissions polluantes sur Paris ont diminué, l’air de Paris, ça s’améliore. L’arrivée du tram diminue aussi les embouteillages.</w:t>
      </w:r>
    </w:p>
    <w:p w14:paraId="0599C87D" w14:textId="1EFB50B3" w:rsidR="00472606" w:rsidRPr="009A1885" w:rsidRDefault="00BD6608" w:rsidP="000910C1">
      <w:pPr>
        <w:pStyle w:val="Paragraphedeliste"/>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line="270" w:lineRule="exact"/>
        <w:ind w:left="170" w:hanging="170"/>
        <w:jc w:val="both"/>
        <w:rPr>
          <w:rFonts w:ascii="Times New Roman" w:hAnsi="Times New Roman" w:cs="Times New Roman"/>
          <w:bCs/>
        </w:rPr>
      </w:pPr>
      <w:r w:rsidRPr="009A1885">
        <w:rPr>
          <w:rFonts w:ascii="Times New Roman" w:hAnsi="Times New Roman" w:cs="Times New Roman"/>
          <w:b/>
        </w:rPr>
        <w:t>Christian Mahieux</w:t>
      </w:r>
      <w:r w:rsidRPr="009A1885">
        <w:rPr>
          <w:rFonts w:ascii="Times New Roman" w:hAnsi="Times New Roman" w:cs="Times New Roman"/>
          <w:bCs/>
        </w:rPr>
        <w:t xml:space="preserve"> : aux gilets jaunes expliquant qu’ils ne pouvaient pas bouger de leur village sans une voiture, une partie des réponses a été « vous ne comprenez rien à l’écologie », ce n’est pas ainsi que l’idée d’écologie punitive disparaitra. Les transports collectifs permettent de redécouvrir le syndicalisme interprofessionnel en regroupant des métiers différents. Ces thèmes doivent s’imposer dans les instances intersyndicales où sont des personnes aux vécus divers. Les </w:t>
      </w:r>
      <w:proofErr w:type="spellStart"/>
      <w:r w:rsidRPr="009A1885">
        <w:rPr>
          <w:rFonts w:ascii="Times New Roman" w:hAnsi="Times New Roman" w:cs="Times New Roman"/>
          <w:bCs/>
        </w:rPr>
        <w:t>retraité·es</w:t>
      </w:r>
      <w:proofErr w:type="spellEnd"/>
      <w:r w:rsidRPr="009A1885">
        <w:rPr>
          <w:rFonts w:ascii="Times New Roman" w:hAnsi="Times New Roman" w:cs="Times New Roman"/>
          <w:bCs/>
        </w:rPr>
        <w:t xml:space="preserve"> peuvent participer aux campagnes syndicales interprofessionnelles, à des comités d’usagers (a priori hostiles aux syndicats qui font grève). Des </w:t>
      </w:r>
      <w:proofErr w:type="spellStart"/>
      <w:r w:rsidRPr="009A1885">
        <w:rPr>
          <w:rFonts w:ascii="Times New Roman" w:hAnsi="Times New Roman" w:cs="Times New Roman"/>
          <w:bCs/>
        </w:rPr>
        <w:t>militant·es</w:t>
      </w:r>
      <w:proofErr w:type="spellEnd"/>
      <w:r w:rsidRPr="009A1885">
        <w:rPr>
          <w:rFonts w:ascii="Times New Roman" w:hAnsi="Times New Roman" w:cs="Times New Roman"/>
          <w:bCs/>
        </w:rPr>
        <w:t xml:space="preserve"> sont </w:t>
      </w:r>
      <w:proofErr w:type="spellStart"/>
      <w:r w:rsidRPr="009A1885">
        <w:rPr>
          <w:rFonts w:ascii="Times New Roman" w:hAnsi="Times New Roman" w:cs="Times New Roman"/>
          <w:bCs/>
        </w:rPr>
        <w:t>investi·es</w:t>
      </w:r>
      <w:proofErr w:type="spellEnd"/>
      <w:r w:rsidRPr="009A1885">
        <w:rPr>
          <w:rFonts w:ascii="Times New Roman" w:hAnsi="Times New Roman" w:cs="Times New Roman"/>
          <w:bCs/>
        </w:rPr>
        <w:t xml:space="preserve"> dans des comités transports gratuits. En Ile-de-France, une brochure </w:t>
      </w:r>
      <w:r w:rsidRPr="009A1885">
        <w:rPr>
          <w:rStyle w:val="Numrodepage"/>
          <w:rFonts w:ascii="Times New Roman" w:hAnsi="Times New Roman"/>
        </w:rPr>
        <w:t>SUD-Rail a été réalisé</w:t>
      </w:r>
      <w:r w:rsidR="00405975" w:rsidRPr="009A1885">
        <w:rPr>
          <w:rStyle w:val="Numrodepage"/>
          <w:rFonts w:ascii="Times New Roman" w:hAnsi="Times New Roman"/>
        </w:rPr>
        <w:t>e</w:t>
      </w:r>
      <w:r w:rsidRPr="009A1885">
        <w:rPr>
          <w:rStyle w:val="Numrodepage"/>
          <w:rFonts w:ascii="Times New Roman" w:hAnsi="Times New Roman"/>
        </w:rPr>
        <w:t xml:space="preserve"> par </w:t>
      </w:r>
      <w:r w:rsidR="00405975" w:rsidRPr="009A1885">
        <w:rPr>
          <w:rStyle w:val="Numrodepage"/>
          <w:rFonts w:ascii="Times New Roman" w:hAnsi="Times New Roman"/>
        </w:rPr>
        <w:t>les camarades de Saint-Laza</w:t>
      </w:r>
      <w:r w:rsidRPr="009A1885">
        <w:rPr>
          <w:rStyle w:val="Numrodepage"/>
          <w:rFonts w:ascii="Times New Roman" w:hAnsi="Times New Roman"/>
        </w:rPr>
        <w:t>re sur les zones denses aux voies ferroviaires saturées, où les transports collectifs peuvent difficilement être développés davantage.</w:t>
      </w:r>
    </w:p>
    <w:p w14:paraId="77AD16CF" w14:textId="7146A13F" w:rsidR="00472606" w:rsidRPr="009A1885" w:rsidRDefault="00000000" w:rsidP="000910C1">
      <w:pPr>
        <w:pStyle w:val="Paragraphedeliste"/>
        <w:numPr>
          <w:ilvl w:val="0"/>
          <w:numId w:val="10"/>
        </w:numPr>
        <w:spacing w:before="120" w:line="270" w:lineRule="exact"/>
        <w:ind w:left="170"/>
        <w:jc w:val="both"/>
        <w:rPr>
          <w:rFonts w:ascii="Times New Roman" w:hAnsi="Times New Roman"/>
        </w:rPr>
      </w:pPr>
      <w:r w:rsidRPr="009A1885">
        <w:rPr>
          <w:rStyle w:val="Aucun"/>
          <w:rFonts w:ascii="Times New Roman" w:hAnsi="Times New Roman"/>
          <w:b/>
          <w:bCs/>
        </w:rPr>
        <w:t>Jacky Chataigner</w:t>
      </w:r>
      <w:r w:rsidRPr="009A1885">
        <w:rPr>
          <w:rStyle w:val="Numrodepage"/>
          <w:rFonts w:ascii="Times New Roman" w:hAnsi="Times New Roman"/>
        </w:rPr>
        <w:t xml:space="preserve"> (44 Loire-Atlantique)</w:t>
      </w:r>
      <w:r w:rsidR="005F01B4" w:rsidRPr="009A1885">
        <w:rPr>
          <w:rStyle w:val="Numrodepage"/>
          <w:rFonts w:ascii="Times New Roman" w:hAnsi="Times New Roman"/>
        </w:rPr>
        <w:t xml:space="preserve"> s’interroge sur ce que nous pouvons faire en tant que personnes retraitées. Jacky fait état</w:t>
      </w:r>
      <w:r w:rsidRPr="009A1885">
        <w:rPr>
          <w:rStyle w:val="Numrodepage"/>
          <w:rFonts w:ascii="Times New Roman" w:hAnsi="Times New Roman"/>
        </w:rPr>
        <w:t xml:space="preserve"> des limites </w:t>
      </w:r>
      <w:r w:rsidRPr="009A1885">
        <w:rPr>
          <w:rStyle w:val="Numrodepage"/>
          <w:rFonts w:ascii="Times New Roman" w:hAnsi="Times New Roman"/>
        </w:rPr>
        <w:t>des transports collectifs : le réseau nantais de transports qui s’arrête à 21 h, le tramway qui passe toutes les 30 minutes.</w:t>
      </w:r>
      <w:r w:rsidR="005F01B4" w:rsidRPr="009A1885">
        <w:rPr>
          <w:rStyle w:val="Numrodepage"/>
          <w:rFonts w:ascii="Times New Roman" w:hAnsi="Times New Roman"/>
        </w:rPr>
        <w:t xml:space="preserve"> Certes, une amélioration aurait un coût.</w:t>
      </w:r>
      <w:r w:rsidRPr="009A1885">
        <w:rPr>
          <w:rStyle w:val="Numrodepage"/>
          <w:rFonts w:ascii="Times New Roman" w:hAnsi="Times New Roman"/>
        </w:rPr>
        <w:t xml:space="preserve"> Pour manger bio au super marché, il faut acheter</w:t>
      </w:r>
      <w:r w:rsidR="005F01B4" w:rsidRPr="009A1885">
        <w:rPr>
          <w:rStyle w:val="Numrodepage"/>
          <w:rFonts w:ascii="Times New Roman" w:hAnsi="Times New Roman"/>
        </w:rPr>
        <w:t xml:space="preserve"> des produits qui viennent d’Espagne, du Maroc, voire du Chili</w:t>
      </w:r>
      <w:r w:rsidRPr="009A1885">
        <w:rPr>
          <w:rStyle w:val="Numrodepage"/>
          <w:rFonts w:ascii="Times New Roman" w:hAnsi="Times New Roman"/>
        </w:rPr>
        <w:t>, alors que</w:t>
      </w:r>
      <w:r w:rsidR="005F01B4" w:rsidRPr="009A1885">
        <w:rPr>
          <w:rStyle w:val="Numrodepage"/>
          <w:rFonts w:ascii="Times New Roman" w:hAnsi="Times New Roman"/>
        </w:rPr>
        <w:t xml:space="preserve"> des</w:t>
      </w:r>
      <w:r w:rsidRPr="009A1885">
        <w:rPr>
          <w:rStyle w:val="Numrodepage"/>
          <w:rFonts w:ascii="Times New Roman" w:hAnsi="Times New Roman"/>
        </w:rPr>
        <w:t xml:space="preserve"> maraichers existent aux abords de la ville</w:t>
      </w:r>
      <w:r w:rsidR="005F01B4" w:rsidRPr="009A1885">
        <w:rPr>
          <w:rStyle w:val="Numrodepage"/>
          <w:rFonts w:ascii="Times New Roman" w:hAnsi="Times New Roman"/>
        </w:rPr>
        <w:t xml:space="preserve"> de Nantes</w:t>
      </w:r>
      <w:r w:rsidRPr="009A1885">
        <w:rPr>
          <w:rStyle w:val="Numrodepage"/>
          <w:rFonts w:ascii="Times New Roman" w:hAnsi="Times New Roman"/>
        </w:rPr>
        <w:t>. Une offensive s’amplifie contre les normes au nom de la rentabilité économique</w:t>
      </w:r>
      <w:r w:rsidR="005F01B4" w:rsidRPr="009A1885">
        <w:rPr>
          <w:rStyle w:val="Numrodepage"/>
          <w:rFonts w:ascii="Times New Roman" w:hAnsi="Times New Roman"/>
        </w:rPr>
        <w:t> : les normes sanitaires et environnementales sont supprimées car elles nuisent à la liberté d’entreprendre.</w:t>
      </w:r>
      <w:r w:rsidRPr="009A1885">
        <w:rPr>
          <w:rStyle w:val="Numrodepage"/>
          <w:rFonts w:ascii="Times New Roman" w:hAnsi="Times New Roman"/>
        </w:rPr>
        <w:t xml:space="preserve"> La CGT a sa structure de consommateurs, pouvons-nous faire de même ? </w:t>
      </w:r>
    </w:p>
    <w:p w14:paraId="4650F444" w14:textId="77777777" w:rsidR="00472606" w:rsidRPr="009A1885" w:rsidRDefault="00000000" w:rsidP="000910C1">
      <w:pPr>
        <w:pStyle w:val="Paragraphedeliste"/>
        <w:numPr>
          <w:ilvl w:val="0"/>
          <w:numId w:val="10"/>
        </w:numPr>
        <w:spacing w:before="120" w:line="270" w:lineRule="exact"/>
        <w:ind w:left="170"/>
        <w:jc w:val="both"/>
        <w:rPr>
          <w:rFonts w:ascii="Times New Roman" w:hAnsi="Times New Roman"/>
        </w:rPr>
      </w:pPr>
      <w:r w:rsidRPr="009A1885">
        <w:rPr>
          <w:rStyle w:val="Aucun"/>
          <w:rFonts w:ascii="Times New Roman" w:hAnsi="Times New Roman"/>
          <w:b/>
          <w:bCs/>
        </w:rPr>
        <w:t>Julien Troccaz</w:t>
      </w:r>
      <w:r w:rsidRPr="009A1885">
        <w:rPr>
          <w:rStyle w:val="Numrodepage"/>
          <w:rFonts w:ascii="Times New Roman" w:hAnsi="Times New Roman"/>
        </w:rPr>
        <w:t xml:space="preserve"> pense que l’</w:t>
      </w:r>
      <w:proofErr w:type="spellStart"/>
      <w:r w:rsidRPr="009A1885">
        <w:rPr>
          <w:rStyle w:val="Numrodepage"/>
          <w:rFonts w:ascii="Times New Roman" w:hAnsi="Times New Roman"/>
        </w:rPr>
        <w:t>Unirs</w:t>
      </w:r>
      <w:proofErr w:type="spellEnd"/>
      <w:r w:rsidRPr="009A1885">
        <w:rPr>
          <w:rStyle w:val="Numrodepage"/>
          <w:rFonts w:ascii="Times New Roman" w:hAnsi="Times New Roman"/>
        </w:rPr>
        <w:t xml:space="preserve"> pourrait décliner le travail réalisé dans Solidaires en mettant les « lunettes de l’âge ». L’</w:t>
      </w:r>
      <w:proofErr w:type="spellStart"/>
      <w:r w:rsidRPr="009A1885">
        <w:rPr>
          <w:rStyle w:val="Numrodepage"/>
          <w:rFonts w:ascii="Times New Roman" w:hAnsi="Times New Roman"/>
        </w:rPr>
        <w:t>interpro</w:t>
      </w:r>
      <w:proofErr w:type="spellEnd"/>
      <w:r w:rsidRPr="009A1885">
        <w:rPr>
          <w:rStyle w:val="Numrodepage"/>
          <w:rFonts w:ascii="Times New Roman" w:hAnsi="Times New Roman"/>
        </w:rPr>
        <w:t xml:space="preserve"> fonctionne si les différentes structures ont les moyens et la volonté d’y participer. SUD-Rail doit éduquer sur le fonctionnement du rail. Par exemple, mettre les vélos dans les trains va demander des dizaines d’années, le temps de l’arrivée des matériels adaptés. Quels transports voulons-nous ? Quelle gratuité des transports dans une période de manque de financement des transports ? Quel travail de nuit avec des transports 24 h sur 24 ? Et quel entretien du matériel, forcément la nuit quand il ne roule pas ? Un projet industriel ferroviaire aurait sa place, en lien avec les emplois locaux.</w:t>
      </w:r>
    </w:p>
    <w:p w14:paraId="4CCC6A68" w14:textId="77777777" w:rsidR="009A1885" w:rsidRPr="009A1885" w:rsidRDefault="00000000" w:rsidP="000910C1">
      <w:pPr>
        <w:pStyle w:val="Paragraphedeliste"/>
        <w:numPr>
          <w:ilvl w:val="0"/>
          <w:numId w:val="10"/>
        </w:numPr>
        <w:spacing w:before="120" w:line="270" w:lineRule="exact"/>
        <w:ind w:left="170"/>
        <w:jc w:val="both"/>
        <w:rPr>
          <w:rStyle w:val="Numrodepage"/>
          <w:rFonts w:ascii="Times New Roman" w:hAnsi="Times New Roman"/>
        </w:rPr>
      </w:pPr>
      <w:r w:rsidRPr="009A1885">
        <w:rPr>
          <w:rStyle w:val="Aucun"/>
          <w:rFonts w:ascii="Times New Roman" w:hAnsi="Times New Roman"/>
          <w:b/>
          <w:bCs/>
        </w:rPr>
        <w:t>Anne Millant</w:t>
      </w:r>
      <w:r w:rsidRPr="009A1885">
        <w:rPr>
          <w:rStyle w:val="Numrodepage"/>
          <w:rFonts w:ascii="Times New Roman" w:hAnsi="Times New Roman"/>
        </w:rPr>
        <w:t xml:space="preserve"> : il faut réserver pour mettre son vélo dans un </w:t>
      </w:r>
      <w:r w:rsidRPr="000910C1">
        <w:rPr>
          <w:rStyle w:val="Numrodepage"/>
          <w:rFonts w:ascii="Times New Roman" w:hAnsi="Times New Roman"/>
          <w:color w:val="000000" w:themeColor="text1"/>
        </w:rPr>
        <w:t xml:space="preserve">train </w:t>
      </w:r>
      <w:r w:rsidRPr="000910C1">
        <w:rPr>
          <w:rStyle w:val="Aucun"/>
          <w:rFonts w:ascii="Times New Roman" w:hAnsi="Times New Roman"/>
          <w:color w:val="000000" w:themeColor="text1"/>
        </w:rPr>
        <w:t>TER</w:t>
      </w:r>
      <w:r w:rsidRPr="000910C1">
        <w:rPr>
          <w:rStyle w:val="Numrodepage"/>
          <w:rFonts w:ascii="Times New Roman" w:hAnsi="Times New Roman"/>
          <w:color w:val="000000" w:themeColor="text1"/>
        </w:rPr>
        <w:t xml:space="preserve"> le weekend</w:t>
      </w:r>
      <w:r w:rsidRPr="009A1885">
        <w:rPr>
          <w:rStyle w:val="Numrodepage"/>
          <w:rFonts w:ascii="Times New Roman" w:hAnsi="Times New Roman"/>
        </w:rPr>
        <w:t>. Julien répond : mais le vélo quotidien pour le travail n’est pas pensé. Réserver et payer chaque jour pour le vélo n’est pas possible</w:t>
      </w:r>
      <w:r w:rsidR="00670538" w:rsidRPr="009A1885">
        <w:rPr>
          <w:rStyle w:val="Numrodepage"/>
          <w:rFonts w:ascii="Times New Roman" w:hAnsi="Times New Roman"/>
        </w:rPr>
        <w:t xml:space="preserve">. </w:t>
      </w:r>
    </w:p>
    <w:p w14:paraId="411EAB39" w14:textId="77777777" w:rsidR="009A1885" w:rsidRPr="009A1885" w:rsidRDefault="00670538" w:rsidP="000910C1">
      <w:pPr>
        <w:pStyle w:val="Paragraphedeliste"/>
        <w:spacing w:line="270" w:lineRule="exact"/>
        <w:ind w:left="170"/>
        <w:jc w:val="both"/>
        <w:rPr>
          <w:rStyle w:val="Numrodepage"/>
          <w:rFonts w:ascii="Times New Roman" w:hAnsi="Times New Roman"/>
          <w:color w:val="000000" w:themeColor="text1"/>
        </w:rPr>
      </w:pPr>
      <w:r w:rsidRPr="009A1885">
        <w:rPr>
          <w:rStyle w:val="Numrodepage"/>
          <w:rFonts w:ascii="Times New Roman" w:hAnsi="Times New Roman"/>
        </w:rPr>
        <w:t>Par ailleurs, Anne ajoute qu’il semble qu’il nous sera nécessaire de relire tout notre revendicatif « Mobilité</w:t>
      </w:r>
      <w:r w:rsidR="00300D48" w:rsidRPr="009A1885">
        <w:rPr>
          <w:rStyle w:val="Numrodepage"/>
          <w:rFonts w:ascii="Times New Roman" w:hAnsi="Times New Roman"/>
        </w:rPr>
        <w:t>s</w:t>
      </w:r>
      <w:r w:rsidRPr="009A1885">
        <w:rPr>
          <w:rStyle w:val="Numrodepage"/>
          <w:rFonts w:ascii="Times New Roman" w:hAnsi="Times New Roman"/>
        </w:rPr>
        <w:t xml:space="preserve"> », et nous aurons à débattre </w:t>
      </w:r>
      <w:r w:rsidRPr="009A1885">
        <w:rPr>
          <w:rStyle w:val="Numrodepage"/>
          <w:rFonts w:ascii="Times New Roman" w:hAnsi="Times New Roman"/>
          <w:color w:val="000000" w:themeColor="text1"/>
        </w:rPr>
        <w:t>sur l’idée de gratuité des transports (pour toutes et tous ? pour les chômeuses et chômeurs ? pour les personnes en recherche d’emploi, les étudiantes et étudiants ? etc.).</w:t>
      </w:r>
    </w:p>
    <w:p w14:paraId="643F95B3" w14:textId="2B239855" w:rsidR="00472606" w:rsidRPr="009A1885" w:rsidRDefault="009A1885" w:rsidP="000910C1">
      <w:pPr>
        <w:pStyle w:val="Paragraphedeliste"/>
        <w:spacing w:line="270" w:lineRule="exact"/>
        <w:ind w:left="170"/>
        <w:jc w:val="both"/>
        <w:rPr>
          <w:rFonts w:ascii="Times New Roman" w:hAnsi="Times New Roman"/>
        </w:rPr>
      </w:pPr>
      <w:r w:rsidRPr="009A1885">
        <w:rPr>
          <w:rStyle w:val="Numrodepage"/>
          <w:rFonts w:ascii="Times New Roman" w:hAnsi="Times New Roman"/>
          <w:color w:val="000000" w:themeColor="text1"/>
        </w:rPr>
        <w:t>L</w:t>
      </w:r>
      <w:r w:rsidRPr="009A1885">
        <w:rPr>
          <w:rStyle w:val="Aucun"/>
          <w:rFonts w:ascii="Times New Roman" w:hAnsi="Times New Roman"/>
          <w:color w:val="000000" w:themeColor="text1"/>
        </w:rPr>
        <w:t xml:space="preserve">es Syndicats de </w:t>
      </w:r>
      <w:proofErr w:type="spellStart"/>
      <w:r w:rsidRPr="009A1885">
        <w:rPr>
          <w:rStyle w:val="Aucun"/>
          <w:rFonts w:ascii="Times New Roman" w:hAnsi="Times New Roman"/>
          <w:color w:val="000000" w:themeColor="text1"/>
        </w:rPr>
        <w:t>cheminot·es</w:t>
      </w:r>
      <w:proofErr w:type="spellEnd"/>
      <w:r w:rsidRPr="009A1885">
        <w:rPr>
          <w:rStyle w:val="Aucun"/>
          <w:rFonts w:ascii="Times New Roman" w:hAnsi="Times New Roman"/>
          <w:color w:val="000000" w:themeColor="text1"/>
        </w:rPr>
        <w:t xml:space="preserve"> participent peu aux Conseils </w:t>
      </w:r>
      <w:proofErr w:type="spellStart"/>
      <w:r w:rsidRPr="009A1885">
        <w:rPr>
          <w:rStyle w:val="Numrodepage"/>
          <w:rFonts w:ascii="Times New Roman" w:hAnsi="Times New Roman"/>
          <w:color w:val="000000" w:themeColor="text1"/>
        </w:rPr>
        <w:t>interpro</w:t>
      </w:r>
      <w:proofErr w:type="spellEnd"/>
      <w:r w:rsidRPr="009A1885">
        <w:rPr>
          <w:rStyle w:val="Numrodepage"/>
          <w:rFonts w:ascii="Times New Roman" w:hAnsi="Times New Roman"/>
          <w:color w:val="000000" w:themeColor="text1"/>
        </w:rPr>
        <w:t xml:space="preserve"> à Solidaires </w:t>
      </w:r>
      <w:r w:rsidRPr="009A1885">
        <w:rPr>
          <w:rStyle w:val="Aucun"/>
          <w:rFonts w:ascii="Times New Roman" w:hAnsi="Times New Roman"/>
          <w:color w:val="000000" w:themeColor="text1"/>
        </w:rPr>
        <w:t>Paris</w:t>
      </w:r>
      <w:r w:rsidRPr="009A1885">
        <w:rPr>
          <w:rStyle w:val="Numrodepage"/>
          <w:rFonts w:ascii="Times New Roman" w:hAnsi="Times New Roman"/>
          <w:color w:val="000000" w:themeColor="text1"/>
        </w:rPr>
        <w:t xml:space="preserve">. </w:t>
      </w:r>
      <w:r w:rsidRPr="009A1885">
        <w:rPr>
          <w:rStyle w:val="Aucun"/>
          <w:rFonts w:ascii="Times New Roman" w:hAnsi="Times New Roman"/>
          <w:color w:val="000000" w:themeColor="text1"/>
        </w:rPr>
        <w:t xml:space="preserve">En conséquence, l’UDIRS75 ne parvient toujours pas à obtenir les coordonnées de contacts </w:t>
      </w:r>
      <w:proofErr w:type="spellStart"/>
      <w:r w:rsidRPr="009A1885">
        <w:rPr>
          <w:rStyle w:val="Aucun"/>
          <w:rFonts w:ascii="Times New Roman" w:hAnsi="Times New Roman"/>
          <w:color w:val="000000" w:themeColor="text1"/>
        </w:rPr>
        <w:t>retraité·es</w:t>
      </w:r>
      <w:proofErr w:type="spellEnd"/>
      <w:r w:rsidRPr="009A1885">
        <w:rPr>
          <w:rStyle w:val="Aucun"/>
          <w:rFonts w:ascii="Times New Roman" w:hAnsi="Times New Roman"/>
          <w:color w:val="000000" w:themeColor="text1"/>
        </w:rPr>
        <w:t xml:space="preserve"> pour diffuser l’information UDIRS et UNIRS.</w:t>
      </w:r>
      <w:r w:rsidRPr="009A1885">
        <w:rPr>
          <w:rStyle w:val="Numrodepage"/>
          <w:rFonts w:ascii="Times New Roman" w:hAnsi="Times New Roman"/>
          <w:color w:val="000000" w:themeColor="text1"/>
        </w:rPr>
        <w:t xml:space="preserve"> Julien répond : venir à un conseil n’est pas spontané, il se fait souvent sur la base d’un travail réalisé.</w:t>
      </w:r>
    </w:p>
    <w:p w14:paraId="765EE58A" w14:textId="77777777" w:rsidR="00472606" w:rsidRPr="009A1885" w:rsidRDefault="00000000" w:rsidP="000910C1">
      <w:pPr>
        <w:pStyle w:val="Paragraphedeliste"/>
        <w:numPr>
          <w:ilvl w:val="0"/>
          <w:numId w:val="10"/>
        </w:numPr>
        <w:spacing w:before="120" w:line="270" w:lineRule="exact"/>
        <w:ind w:left="170"/>
        <w:jc w:val="both"/>
        <w:rPr>
          <w:rStyle w:val="Numrodepage"/>
          <w:rFonts w:ascii="Times New Roman" w:hAnsi="Times New Roman"/>
        </w:rPr>
      </w:pPr>
      <w:r w:rsidRPr="009A1885">
        <w:rPr>
          <w:rStyle w:val="Aucun"/>
          <w:rFonts w:ascii="Times New Roman" w:hAnsi="Times New Roman"/>
          <w:b/>
          <w:bCs/>
        </w:rPr>
        <w:t>Roland Baille</w:t>
      </w:r>
      <w:r w:rsidRPr="009A1885">
        <w:rPr>
          <w:rStyle w:val="Numrodepage"/>
          <w:rFonts w:ascii="Times New Roman" w:hAnsi="Times New Roman"/>
        </w:rPr>
        <w:t xml:space="preserve"> (91 Essonne) : un point </w:t>
      </w:r>
      <w:proofErr w:type="spellStart"/>
      <w:r w:rsidRPr="009A1885">
        <w:rPr>
          <w:rStyle w:val="Numrodepage"/>
          <w:rFonts w:ascii="Times New Roman" w:hAnsi="Times New Roman"/>
        </w:rPr>
        <w:t>interpro</w:t>
      </w:r>
      <w:proofErr w:type="spellEnd"/>
      <w:r w:rsidRPr="009A1885">
        <w:rPr>
          <w:rStyle w:val="Numrodepage"/>
          <w:rFonts w:ascii="Times New Roman" w:hAnsi="Times New Roman"/>
        </w:rPr>
        <w:t xml:space="preserve"> était fait dans les syndicats.</w:t>
      </w:r>
    </w:p>
    <w:p w14:paraId="4264371B" w14:textId="6CB0733B" w:rsidR="005D20CE" w:rsidRPr="009A1885" w:rsidRDefault="00000000" w:rsidP="000910C1">
      <w:pPr>
        <w:pStyle w:val="Paragraphedeliste"/>
        <w:numPr>
          <w:ilvl w:val="0"/>
          <w:numId w:val="10"/>
        </w:numPr>
        <w:spacing w:before="120" w:line="270" w:lineRule="exact"/>
        <w:ind w:left="170"/>
        <w:jc w:val="both"/>
        <w:rPr>
          <w:rStyle w:val="Aucun"/>
          <w:rFonts w:ascii="Times New Roman" w:hAnsi="Times New Roman"/>
        </w:rPr>
      </w:pPr>
      <w:r w:rsidRPr="009A1885">
        <w:rPr>
          <w:rStyle w:val="Aucun"/>
          <w:rFonts w:ascii="Times New Roman" w:hAnsi="Times New Roman"/>
          <w:b/>
          <w:bCs/>
        </w:rPr>
        <w:t>Gérard Gourguechon</w:t>
      </w:r>
      <w:r w:rsidRPr="009A1885">
        <w:rPr>
          <w:rStyle w:val="Numrodepage"/>
          <w:rFonts w:ascii="Times New Roman" w:hAnsi="Times New Roman"/>
        </w:rPr>
        <w:t> propose de demander aux structures U</w:t>
      </w:r>
      <w:r w:rsidR="005D20CE" w:rsidRPr="009A1885">
        <w:rPr>
          <w:rStyle w:val="Numrodepage"/>
          <w:rFonts w:ascii="Times New Roman" w:hAnsi="Times New Roman"/>
        </w:rPr>
        <w:t>DIRS</w:t>
      </w:r>
      <w:r w:rsidRPr="009A1885">
        <w:rPr>
          <w:rStyle w:val="Numrodepage"/>
          <w:rFonts w:ascii="Times New Roman" w:hAnsi="Times New Roman"/>
        </w:rPr>
        <w:t xml:space="preserve"> si elles sont investies dans l’AES</w:t>
      </w:r>
      <w:r w:rsidR="00C534ED" w:rsidRPr="009A1885">
        <w:rPr>
          <w:rStyle w:val="Numrodepage"/>
          <w:rFonts w:ascii="Times New Roman" w:hAnsi="Times New Roman"/>
        </w:rPr>
        <w:t>.</w:t>
      </w:r>
    </w:p>
    <w:p w14:paraId="51CDCBA1" w14:textId="0C689A64" w:rsidR="00472606" w:rsidRPr="009A1885" w:rsidRDefault="00000000" w:rsidP="000910C1">
      <w:pPr>
        <w:pStyle w:val="Paragraphedeliste"/>
        <w:numPr>
          <w:ilvl w:val="0"/>
          <w:numId w:val="10"/>
        </w:numPr>
        <w:spacing w:before="120" w:line="270" w:lineRule="exact"/>
        <w:ind w:left="170"/>
        <w:jc w:val="both"/>
        <w:rPr>
          <w:rFonts w:ascii="Times New Roman" w:hAnsi="Times New Roman"/>
        </w:rPr>
      </w:pPr>
      <w:r w:rsidRPr="009A1885">
        <w:rPr>
          <w:rStyle w:val="Aucun"/>
          <w:rFonts w:ascii="Times New Roman" w:hAnsi="Times New Roman"/>
          <w:b/>
          <w:bCs/>
        </w:rPr>
        <w:lastRenderedPageBreak/>
        <w:t>Christian Mahieux</w:t>
      </w:r>
      <w:r w:rsidRPr="009A1885">
        <w:rPr>
          <w:rStyle w:val="Numrodepage"/>
          <w:rFonts w:ascii="Times New Roman" w:hAnsi="Times New Roman"/>
        </w:rPr>
        <w:t> : la gratuité a été discutée il y a 30 ans dans SUD-Rail avec les mouvements de chômeurs qui la revendiquai</w:t>
      </w:r>
      <w:r w:rsidR="00EF70CA" w:rsidRPr="009A1885">
        <w:rPr>
          <w:rStyle w:val="Numrodepage"/>
          <w:rFonts w:ascii="Times New Roman" w:hAnsi="Times New Roman"/>
        </w:rPr>
        <w:t>en</w:t>
      </w:r>
      <w:r w:rsidRPr="009A1885">
        <w:rPr>
          <w:rStyle w:val="Numrodepage"/>
          <w:rFonts w:ascii="Times New Roman" w:hAnsi="Times New Roman"/>
        </w:rPr>
        <w:t>t, la discussion a permis une compréhension mutuelle. L’</w:t>
      </w:r>
      <w:proofErr w:type="spellStart"/>
      <w:r w:rsidRPr="009A1885">
        <w:rPr>
          <w:rStyle w:val="Numrodepage"/>
          <w:rFonts w:ascii="Times New Roman" w:hAnsi="Times New Roman"/>
        </w:rPr>
        <w:t>Unirs</w:t>
      </w:r>
      <w:proofErr w:type="spellEnd"/>
      <w:r w:rsidRPr="009A1885">
        <w:rPr>
          <w:rStyle w:val="Numrodepage"/>
          <w:rFonts w:ascii="Times New Roman" w:hAnsi="Times New Roman"/>
        </w:rPr>
        <w:t xml:space="preserve"> peut commencer un travail sur la gratuité.</w:t>
      </w:r>
    </w:p>
    <w:p w14:paraId="5F09B102" w14:textId="77777777" w:rsidR="00472606" w:rsidRPr="009A1885" w:rsidRDefault="00000000" w:rsidP="000910C1">
      <w:pPr>
        <w:pStyle w:val="Paragraphedeliste"/>
        <w:numPr>
          <w:ilvl w:val="0"/>
          <w:numId w:val="10"/>
        </w:numPr>
        <w:spacing w:before="120" w:line="270" w:lineRule="exact"/>
        <w:ind w:left="170"/>
        <w:jc w:val="both"/>
        <w:rPr>
          <w:rFonts w:ascii="Times New Roman" w:hAnsi="Times New Roman"/>
        </w:rPr>
      </w:pPr>
      <w:r w:rsidRPr="009A1885">
        <w:rPr>
          <w:rStyle w:val="Aucun"/>
          <w:rFonts w:ascii="Times New Roman" w:hAnsi="Times New Roman"/>
          <w:b/>
          <w:bCs/>
        </w:rPr>
        <w:t>Julien Troccaz</w:t>
      </w:r>
      <w:r w:rsidRPr="009A1885">
        <w:rPr>
          <w:rStyle w:val="Numrodepage"/>
          <w:rFonts w:ascii="Times New Roman" w:hAnsi="Times New Roman"/>
        </w:rPr>
        <w:t xml:space="preserve"> : l’argent est disponible, les autoroutes prennent 18 milliards par an alors que le rail en a besoin de 3 ou 4. Pour </w:t>
      </w:r>
      <w:proofErr w:type="gramStart"/>
      <w:r w:rsidRPr="009A1885">
        <w:rPr>
          <w:rStyle w:val="Numrodepage"/>
          <w:rFonts w:ascii="Times New Roman" w:hAnsi="Times New Roman"/>
        </w:rPr>
        <w:t xml:space="preserve">les </w:t>
      </w:r>
      <w:proofErr w:type="spellStart"/>
      <w:r w:rsidRPr="009A1885">
        <w:rPr>
          <w:rStyle w:val="Numrodepage"/>
          <w:rFonts w:ascii="Times New Roman" w:hAnsi="Times New Roman"/>
        </w:rPr>
        <w:t>salarié</w:t>
      </w:r>
      <w:proofErr w:type="gramEnd"/>
      <w:r w:rsidRPr="009A1885">
        <w:rPr>
          <w:rStyle w:val="Numrodepage"/>
          <w:rFonts w:ascii="Times New Roman" w:hAnsi="Times New Roman"/>
        </w:rPr>
        <w:t>·es</w:t>
      </w:r>
      <w:proofErr w:type="spellEnd"/>
      <w:r w:rsidRPr="009A1885">
        <w:rPr>
          <w:rStyle w:val="Numrodepage"/>
          <w:rFonts w:ascii="Times New Roman" w:hAnsi="Times New Roman"/>
        </w:rPr>
        <w:t xml:space="preserve"> dont l’emploi est supprimé, qui ont besoin d’un transport, la gratuité a un sens. Idem pour les personnes dans un lieu où l’hôpital vient de fermer. </w:t>
      </w:r>
      <w:r w:rsidRPr="009A1885">
        <w:rPr>
          <w:rStyle w:val="Numrodepage"/>
          <w:rFonts w:ascii="Times New Roman" w:hAnsi="Times New Roman"/>
        </w:rPr>
        <w:t>Ces approches concrétisent la nécessité de la gratuité.</w:t>
      </w:r>
    </w:p>
    <w:p w14:paraId="11D88B8C" w14:textId="77777777" w:rsidR="00472606" w:rsidRPr="009A1885" w:rsidRDefault="00472606" w:rsidP="000910C1">
      <w:pPr>
        <w:pStyle w:val="Corps"/>
        <w:spacing w:after="0" w:line="270" w:lineRule="exact"/>
        <w:ind w:left="170" w:hanging="170"/>
        <w:jc w:val="both"/>
        <w:rPr>
          <w:rStyle w:val="Aucun"/>
          <w:rFonts w:ascii="Times New Roman" w:eastAsia="Times New Roman" w:hAnsi="Times New Roman" w:cs="Times New Roman"/>
        </w:rPr>
      </w:pPr>
    </w:p>
    <w:p w14:paraId="3B6E29F7" w14:textId="77777777" w:rsidR="00472606" w:rsidRPr="000910C1" w:rsidRDefault="00000000" w:rsidP="000910C1">
      <w:pPr>
        <w:pStyle w:val="Corps"/>
        <w:spacing w:after="0" w:line="270" w:lineRule="exact"/>
        <w:ind w:left="170" w:hanging="170"/>
        <w:jc w:val="both"/>
        <w:rPr>
          <w:rStyle w:val="Aucun"/>
          <w:rFonts w:ascii="Times New Roman" w:eastAsia="Times New Roman" w:hAnsi="Times New Roman" w:cs="Times New Roman"/>
          <w:color w:val="D7006C"/>
        </w:rPr>
      </w:pPr>
      <w:r w:rsidRPr="000910C1">
        <w:rPr>
          <w:rStyle w:val="Aucun"/>
          <w:rFonts w:ascii="Times New Roman" w:hAnsi="Times New Roman"/>
          <w:b/>
          <w:bCs/>
          <w:color w:val="D7006C"/>
        </w:rPr>
        <w:t>Décisions</w:t>
      </w:r>
      <w:r w:rsidRPr="000910C1">
        <w:rPr>
          <w:rStyle w:val="Aucun"/>
          <w:rFonts w:ascii="Times New Roman" w:hAnsi="Times New Roman"/>
          <w:color w:val="D7006C"/>
        </w:rPr>
        <w:t xml:space="preserve"> : </w:t>
      </w:r>
    </w:p>
    <w:p w14:paraId="0C4CB3BD" w14:textId="77777777" w:rsidR="00472606" w:rsidRPr="009A1885" w:rsidRDefault="00000000" w:rsidP="000910C1">
      <w:pPr>
        <w:pStyle w:val="Paragraphedeliste"/>
        <w:numPr>
          <w:ilvl w:val="0"/>
          <w:numId w:val="12"/>
        </w:numPr>
        <w:spacing w:before="60" w:line="270" w:lineRule="exact"/>
        <w:jc w:val="both"/>
        <w:rPr>
          <w:rFonts w:ascii="Times New Roman" w:hAnsi="Times New Roman"/>
        </w:rPr>
      </w:pPr>
      <w:r w:rsidRPr="009A1885">
        <w:rPr>
          <w:rStyle w:val="Numrodepage"/>
          <w:rFonts w:ascii="Times New Roman" w:hAnsi="Times New Roman"/>
        </w:rPr>
        <w:t>Anne Millant envoie aux membres du CA le cahier revendicatif « mobilités » afin d’en vérifier la validité, puis nous verrons ensuite comment continuer, notamment sur la gratuité.</w:t>
      </w:r>
    </w:p>
    <w:p w14:paraId="64373527" w14:textId="5A53171A" w:rsidR="00472606" w:rsidRPr="009A1885" w:rsidRDefault="00EF70CA" w:rsidP="000910C1">
      <w:pPr>
        <w:pStyle w:val="Paragraphedeliste"/>
        <w:numPr>
          <w:ilvl w:val="0"/>
          <w:numId w:val="12"/>
        </w:numPr>
        <w:spacing w:before="60" w:line="270" w:lineRule="exact"/>
        <w:jc w:val="both"/>
        <w:rPr>
          <w:rStyle w:val="Aucun"/>
          <w:rFonts w:ascii="Times New Roman" w:hAnsi="Times New Roman"/>
        </w:rPr>
      </w:pPr>
      <w:r w:rsidRPr="009A1885">
        <w:rPr>
          <w:rStyle w:val="Numrodepage"/>
          <w:rFonts w:ascii="Times New Roman" w:hAnsi="Times New Roman"/>
        </w:rPr>
        <w:t>Le secrétariat de l’UNIRS demande aux UDIRS si elles sont investies dans l’AES</w:t>
      </w:r>
      <w:r w:rsidR="00C534ED" w:rsidRPr="009A1885">
        <w:rPr>
          <w:rStyle w:val="Numrodepage"/>
          <w:rFonts w:ascii="Times New Roman" w:hAnsi="Times New Roman"/>
        </w:rPr>
        <w:t>.</w:t>
      </w:r>
    </w:p>
    <w:p w14:paraId="12E0DE11" w14:textId="77777777" w:rsidR="000910C1" w:rsidRDefault="000910C1">
      <w:pPr>
        <w:pStyle w:val="Corps"/>
        <w:spacing w:after="0" w:line="270" w:lineRule="exact"/>
        <w:rPr>
          <w:rStyle w:val="Aucun"/>
          <w:rFonts w:ascii="Times New Roman" w:eastAsia="Times New Roman" w:hAnsi="Times New Roman" w:cs="Times New Roman"/>
        </w:rPr>
        <w:sectPr w:rsidR="000910C1" w:rsidSect="000910C1">
          <w:type w:val="continuous"/>
          <w:pgSz w:w="11900" w:h="16840"/>
          <w:pgMar w:top="510" w:right="720" w:bottom="720" w:left="720" w:header="510" w:footer="709" w:gutter="0"/>
          <w:cols w:num="2" w:sep="1" w:space="709"/>
        </w:sectPr>
      </w:pPr>
    </w:p>
    <w:p w14:paraId="34FF1061" w14:textId="77777777" w:rsidR="00472606" w:rsidRPr="009A1885" w:rsidRDefault="00472606">
      <w:pPr>
        <w:pStyle w:val="Corps"/>
        <w:spacing w:after="0" w:line="270" w:lineRule="exact"/>
        <w:rPr>
          <w:rStyle w:val="Aucun"/>
          <w:rFonts w:ascii="Times New Roman" w:eastAsia="Times New Roman" w:hAnsi="Times New Roman" w:cs="Times New Roman"/>
        </w:rPr>
      </w:pPr>
    </w:p>
    <w:p w14:paraId="382432B4" w14:textId="77777777" w:rsidR="00472606" w:rsidRPr="000910C1" w:rsidRDefault="00000000">
      <w:pPr>
        <w:pStyle w:val="Corps"/>
        <w:spacing w:after="0" w:line="270" w:lineRule="exact"/>
        <w:rPr>
          <w:rStyle w:val="Aucun"/>
          <w:rFonts w:ascii="Times New Roman" w:eastAsia="Times New Roman" w:hAnsi="Times New Roman" w:cs="Times New Roman"/>
          <w:b/>
          <w:bCs/>
          <w:color w:val="D8006E"/>
          <w:sz w:val="26"/>
          <w:szCs w:val="26"/>
          <w:u w:color="D8006E"/>
        </w:rPr>
      </w:pPr>
      <w:r w:rsidRPr="000910C1">
        <w:rPr>
          <w:rStyle w:val="Aucun"/>
          <w:rFonts w:ascii="Times New Roman" w:hAnsi="Times New Roman"/>
          <w:b/>
          <w:bCs/>
          <w:color w:val="D8006E"/>
          <w:sz w:val="26"/>
          <w:szCs w:val="26"/>
          <w:u w:color="D8006E"/>
        </w:rPr>
        <w:t>Intervention de Patrick Farbiaz</w:t>
      </w:r>
    </w:p>
    <w:p w14:paraId="5FB9F895" w14:textId="77777777" w:rsidR="00472606" w:rsidRPr="009A1885" w:rsidRDefault="00472606">
      <w:pPr>
        <w:pStyle w:val="Corps"/>
        <w:spacing w:after="0" w:line="270" w:lineRule="exact"/>
        <w:rPr>
          <w:rStyle w:val="Aucun"/>
          <w:rFonts w:ascii="Times New Roman" w:eastAsia="Times New Roman" w:hAnsi="Times New Roman" w:cs="Times New Roman"/>
          <w:b/>
          <w:bCs/>
        </w:rPr>
      </w:pPr>
    </w:p>
    <w:p w14:paraId="41055F79" w14:textId="77777777" w:rsidR="000910C1" w:rsidRDefault="000910C1">
      <w:pPr>
        <w:pStyle w:val="Corps"/>
        <w:spacing w:after="0" w:line="270" w:lineRule="exact"/>
        <w:rPr>
          <w:rStyle w:val="Aucun"/>
          <w:rFonts w:ascii="Times New Roman" w:hAnsi="Times New Roman"/>
          <w:b/>
          <w:bCs/>
        </w:rPr>
        <w:sectPr w:rsidR="000910C1" w:rsidSect="00913A0E">
          <w:type w:val="continuous"/>
          <w:pgSz w:w="11900" w:h="16840"/>
          <w:pgMar w:top="510" w:right="720" w:bottom="720" w:left="720" w:header="510" w:footer="709" w:gutter="0"/>
          <w:cols w:space="720"/>
        </w:sectPr>
      </w:pPr>
    </w:p>
    <w:p w14:paraId="7C825A1F" w14:textId="77777777"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b/>
          <w:bCs/>
        </w:rPr>
        <w:t>Patrick Farbiaz</w:t>
      </w:r>
      <w:r w:rsidRPr="009A1885">
        <w:rPr>
          <w:rStyle w:val="Aucun"/>
          <w:rFonts w:ascii="Times New Roman" w:hAnsi="Times New Roman"/>
        </w:rPr>
        <w:t xml:space="preserve"> a été invité en tant que militant de l’UDIRS 75 et membre de la commission écologie de Solidaires.</w:t>
      </w:r>
    </w:p>
    <w:p w14:paraId="2FC849FA" w14:textId="77777777" w:rsidR="00472606" w:rsidRPr="009A1885" w:rsidRDefault="00000000" w:rsidP="000910C1">
      <w:pPr>
        <w:pStyle w:val="Corps"/>
        <w:spacing w:before="80" w:after="0" w:line="270" w:lineRule="exact"/>
        <w:jc w:val="both"/>
        <w:rPr>
          <w:rStyle w:val="Aucun"/>
          <w:rFonts w:ascii="Times New Roman" w:eastAsia="Times New Roman" w:hAnsi="Times New Roman" w:cs="Times New Roman"/>
        </w:rPr>
      </w:pPr>
      <w:r w:rsidRPr="009A1885">
        <w:rPr>
          <w:rStyle w:val="Aucun"/>
          <w:rFonts w:ascii="Times New Roman" w:hAnsi="Times New Roman"/>
        </w:rPr>
        <w:t>Il rappelle que la proposition de motion du Loiret à l’AG de l’</w:t>
      </w:r>
      <w:proofErr w:type="spellStart"/>
      <w:r w:rsidRPr="009A1885">
        <w:rPr>
          <w:rStyle w:val="Aucun"/>
          <w:rFonts w:ascii="Times New Roman" w:hAnsi="Times New Roman"/>
        </w:rPr>
        <w:t>Unirs</w:t>
      </w:r>
      <w:proofErr w:type="spellEnd"/>
      <w:r w:rsidRPr="009A1885">
        <w:rPr>
          <w:rStyle w:val="Aucun"/>
          <w:rFonts w:ascii="Times New Roman" w:hAnsi="Times New Roman"/>
        </w:rPr>
        <w:t xml:space="preserve"> avait fait réagir l’</w:t>
      </w:r>
      <w:proofErr w:type="spellStart"/>
      <w:r w:rsidRPr="009A1885">
        <w:rPr>
          <w:rStyle w:val="Aucun"/>
          <w:rFonts w:ascii="Times New Roman" w:hAnsi="Times New Roman"/>
        </w:rPr>
        <w:t>Udirs</w:t>
      </w:r>
      <w:proofErr w:type="spellEnd"/>
      <w:r w:rsidRPr="009A1885">
        <w:rPr>
          <w:rStyle w:val="Aucun"/>
          <w:rFonts w:ascii="Times New Roman" w:hAnsi="Times New Roman"/>
        </w:rPr>
        <w:t xml:space="preserve"> Paris qui a souhaité la compléter en ajoutant un lien avec les personnes âgées, en centrant le texte sur l’amélioration de la situation des personnes âgées.</w:t>
      </w:r>
    </w:p>
    <w:p w14:paraId="31CAD942" w14:textId="1D32AA24" w:rsidR="00472606" w:rsidRPr="009A1885" w:rsidRDefault="00000000" w:rsidP="000910C1">
      <w:pPr>
        <w:pStyle w:val="Corps"/>
        <w:spacing w:before="80" w:after="0" w:line="270" w:lineRule="exact"/>
        <w:jc w:val="both"/>
        <w:rPr>
          <w:rStyle w:val="Aucun"/>
          <w:rFonts w:ascii="Times New Roman" w:eastAsia="Times New Roman" w:hAnsi="Times New Roman" w:cs="Times New Roman"/>
        </w:rPr>
      </w:pPr>
      <w:r w:rsidRPr="009A1885">
        <w:rPr>
          <w:rStyle w:val="Aucun"/>
          <w:rFonts w:ascii="Times New Roman" w:hAnsi="Times New Roman"/>
        </w:rPr>
        <w:t xml:space="preserve">Il cite des actions qui ont permis de condamner des </w:t>
      </w:r>
      <w:r w:rsidR="009A1885" w:rsidRPr="009A1885">
        <w:rPr>
          <w:rStyle w:val="Aucun"/>
          <w:rFonts w:ascii="Times New Roman" w:hAnsi="Times New Roman"/>
        </w:rPr>
        <w:t>États</w:t>
      </w:r>
      <w:r w:rsidRPr="009A1885">
        <w:rPr>
          <w:rStyle w:val="Aucun"/>
          <w:rFonts w:ascii="Times New Roman" w:hAnsi="Times New Roman"/>
        </w:rPr>
        <w:t xml:space="preserve"> pour inaction environnementale, de former </w:t>
      </w:r>
      <w:r w:rsidRPr="009A1885">
        <w:rPr>
          <w:rStyle w:val="Aucun"/>
          <w:rFonts w:ascii="Times New Roman" w:hAnsi="Times New Roman"/>
        </w:rPr>
        <w:t>des personnels de santé, de développer la prévention, d’adapter des logements, de lutter contre l’isolement social, de réduire la vitesse en ville, de développer les « jardins ouvriers » intergénérationnels.</w:t>
      </w:r>
    </w:p>
    <w:p w14:paraId="062C804C" w14:textId="77777777" w:rsidR="000910C1" w:rsidRDefault="00000000" w:rsidP="000910C1">
      <w:pPr>
        <w:pStyle w:val="Corps"/>
        <w:spacing w:before="80" w:after="0" w:line="270" w:lineRule="exact"/>
        <w:jc w:val="both"/>
        <w:rPr>
          <w:rStyle w:val="Aucun"/>
          <w:rFonts w:ascii="Times New Roman" w:hAnsi="Times New Roman"/>
        </w:rPr>
        <w:sectPr w:rsidR="000910C1" w:rsidSect="000910C1">
          <w:type w:val="continuous"/>
          <w:pgSz w:w="11900" w:h="16840"/>
          <w:pgMar w:top="510" w:right="720" w:bottom="720" w:left="720" w:header="510" w:footer="709" w:gutter="0"/>
          <w:cols w:num="2" w:sep="1" w:space="709"/>
        </w:sectPr>
      </w:pPr>
      <w:r w:rsidRPr="009A1885">
        <w:rPr>
          <w:rStyle w:val="Aucun"/>
          <w:rFonts w:ascii="Times New Roman" w:hAnsi="Times New Roman"/>
        </w:rPr>
        <w:t>La réflexion sur le changement climatique doit regarder les conséquences sur les seniors. L’</w:t>
      </w:r>
      <w:proofErr w:type="spellStart"/>
      <w:r w:rsidRPr="009A1885">
        <w:rPr>
          <w:rStyle w:val="Aucun"/>
          <w:rFonts w:ascii="Times New Roman" w:hAnsi="Times New Roman"/>
        </w:rPr>
        <w:t>Unirs</w:t>
      </w:r>
      <w:proofErr w:type="spellEnd"/>
      <w:r w:rsidRPr="009A1885">
        <w:rPr>
          <w:rStyle w:val="Aucun"/>
          <w:rFonts w:ascii="Times New Roman" w:hAnsi="Times New Roman"/>
        </w:rPr>
        <w:t xml:space="preserve"> pourrait participer aux assises sur la santé au travail qui réfléchissent de plus en plus sur les conséquences sur les personnes âgées</w:t>
      </w:r>
      <w:r w:rsidR="00C534ED" w:rsidRPr="009A1885">
        <w:rPr>
          <w:rStyle w:val="Aucun"/>
          <w:rFonts w:ascii="Times New Roman" w:hAnsi="Times New Roman"/>
        </w:rPr>
        <w:t xml:space="preserve"> et les effets de « l’éco-anxiété ». </w:t>
      </w:r>
    </w:p>
    <w:p w14:paraId="4D8808FC" w14:textId="77777777" w:rsidR="009A1885" w:rsidRPr="009A1885" w:rsidRDefault="009A1885">
      <w:pPr>
        <w:pStyle w:val="Corps"/>
        <w:spacing w:after="0" w:line="270" w:lineRule="exact"/>
        <w:rPr>
          <w:rStyle w:val="Aucun"/>
          <w:rFonts w:ascii="Times New Roman" w:hAnsi="Times New Roman"/>
          <w:b/>
          <w:bCs/>
        </w:rPr>
      </w:pPr>
    </w:p>
    <w:p w14:paraId="111EEE52" w14:textId="3BB5EE69" w:rsidR="00472606" w:rsidRPr="000910C1" w:rsidRDefault="00000000">
      <w:pPr>
        <w:pStyle w:val="Corps"/>
        <w:spacing w:after="0" w:line="270" w:lineRule="exact"/>
        <w:rPr>
          <w:rStyle w:val="Aucun"/>
          <w:rFonts w:ascii="Times New Roman" w:eastAsia="Times New Roman" w:hAnsi="Times New Roman" w:cs="Times New Roman"/>
          <w:b/>
          <w:bCs/>
          <w:color w:val="D7006C"/>
        </w:rPr>
      </w:pPr>
      <w:r w:rsidRPr="000910C1">
        <w:rPr>
          <w:rStyle w:val="Aucun"/>
          <w:rFonts w:ascii="Times New Roman" w:hAnsi="Times New Roman"/>
          <w:b/>
          <w:bCs/>
          <w:color w:val="D7006C"/>
        </w:rPr>
        <w:t xml:space="preserve">Principaux éléments de la discussion : </w:t>
      </w:r>
    </w:p>
    <w:p w14:paraId="6AA979A2" w14:textId="77777777" w:rsidR="00472606" w:rsidRPr="009A1885" w:rsidRDefault="00472606">
      <w:pPr>
        <w:pStyle w:val="Corps"/>
        <w:spacing w:after="0" w:line="270" w:lineRule="exact"/>
        <w:rPr>
          <w:rStyle w:val="Aucun"/>
          <w:rFonts w:ascii="Times New Roman" w:eastAsia="Times New Roman" w:hAnsi="Times New Roman" w:cs="Times New Roman"/>
        </w:rPr>
      </w:pPr>
    </w:p>
    <w:p w14:paraId="41866C8A" w14:textId="77777777" w:rsidR="000910C1" w:rsidRDefault="000910C1">
      <w:pPr>
        <w:pStyle w:val="Corps"/>
        <w:spacing w:after="0" w:line="270" w:lineRule="exact"/>
        <w:rPr>
          <w:rStyle w:val="Aucun"/>
          <w:rFonts w:ascii="Times New Roman" w:hAnsi="Times New Roman"/>
          <w:b/>
          <w:bCs/>
        </w:rPr>
        <w:sectPr w:rsidR="000910C1" w:rsidSect="00913A0E">
          <w:type w:val="continuous"/>
          <w:pgSz w:w="11900" w:h="16840"/>
          <w:pgMar w:top="510" w:right="720" w:bottom="720" w:left="720" w:header="510" w:footer="709" w:gutter="0"/>
          <w:cols w:space="720"/>
        </w:sectPr>
      </w:pPr>
    </w:p>
    <w:p w14:paraId="02AC1E63" w14:textId="2C88487C"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b/>
          <w:bCs/>
        </w:rPr>
        <w:t>Jean-Pierre Nunès</w:t>
      </w:r>
      <w:r w:rsidRPr="009A1885">
        <w:rPr>
          <w:rStyle w:val="Aucun"/>
          <w:rFonts w:ascii="Times New Roman" w:hAnsi="Times New Roman"/>
        </w:rPr>
        <w:t xml:space="preserve"> (Basse-Normandie) : l’</w:t>
      </w:r>
      <w:proofErr w:type="spellStart"/>
      <w:r w:rsidRPr="009A1885">
        <w:rPr>
          <w:rStyle w:val="Aucun"/>
          <w:rFonts w:ascii="Times New Roman" w:hAnsi="Times New Roman"/>
        </w:rPr>
        <w:t>Udirs</w:t>
      </w:r>
      <w:proofErr w:type="spellEnd"/>
      <w:r w:rsidRPr="009A1885">
        <w:rPr>
          <w:rStyle w:val="Aucun"/>
          <w:rFonts w:ascii="Times New Roman" w:hAnsi="Times New Roman"/>
        </w:rPr>
        <w:t xml:space="preserve"> </w:t>
      </w:r>
      <w:r w:rsidR="000910C1" w:rsidRPr="009A1885">
        <w:rPr>
          <w:rStyle w:val="Aucun"/>
          <w:rFonts w:ascii="Times New Roman" w:hAnsi="Times New Roman"/>
        </w:rPr>
        <w:t>Calvados</w:t>
      </w:r>
      <w:r w:rsidRPr="009A1885">
        <w:rPr>
          <w:rStyle w:val="Aucun"/>
          <w:rFonts w:ascii="Times New Roman" w:hAnsi="Times New Roman"/>
        </w:rPr>
        <w:t xml:space="preserve"> a trouvé intéressant le texte de l’</w:t>
      </w:r>
      <w:proofErr w:type="spellStart"/>
      <w:r w:rsidRPr="009A1885">
        <w:rPr>
          <w:rStyle w:val="Aucun"/>
          <w:rFonts w:ascii="Times New Roman" w:hAnsi="Times New Roman"/>
        </w:rPr>
        <w:t>Udirs</w:t>
      </w:r>
      <w:proofErr w:type="spellEnd"/>
      <w:r w:rsidRPr="009A1885">
        <w:rPr>
          <w:rStyle w:val="Aucun"/>
          <w:rFonts w:ascii="Times New Roman" w:hAnsi="Times New Roman"/>
        </w:rPr>
        <w:t xml:space="preserve"> 75, qui permet de réfléchir à des revendications concrètes. Il cite des conséquences sanitaires des catastrophes climatiques : interruption des soins essentiels, des services aides à la personne, des repas, coupures de l’électricité et de l’eau potable, augmentation dans les mois suivants du taux de suicide des personnes ayant tout perdu. Pour les chaleurs extrêmes, notamment l’été mais aussi en hiver, la personne âgée ne ressent pas la chaleur et oublie de boire, la mortalité est augmentée, les maladies chroniques s’aggravent, l’action de médicaments est modifiée, des troubles cognitifs apparaissent ; la pollution atmosphérique s’aggrave notamment par les incendies de forêts ; un</w:t>
      </w:r>
      <w:r w:rsidR="00C534ED" w:rsidRPr="009A1885">
        <w:rPr>
          <w:rStyle w:val="Aucun"/>
          <w:rFonts w:ascii="Times New Roman" w:hAnsi="Times New Roman"/>
        </w:rPr>
        <w:t>e</w:t>
      </w:r>
      <w:r w:rsidRPr="009A1885">
        <w:rPr>
          <w:rStyle w:val="Aucun"/>
          <w:rFonts w:ascii="Times New Roman" w:hAnsi="Times New Roman"/>
        </w:rPr>
        <w:t xml:space="preserve"> pénurie alimentaire peut apparaitre du fait de la baisse des rendements agricoles, ainsi que des nouvelles épidémies, de nouveaux organismes pathogènes ou allergisants. Tout cela suscite des revendications nouvelles. À Caen un nouvel hôpital se construit, mais sera-t-il mieux isolé que l’ancien </w:t>
      </w:r>
      <w:r w:rsidRPr="009A1885">
        <w:rPr>
          <w:rStyle w:val="Aucun"/>
          <w:rFonts w:ascii="Times New Roman" w:hAnsi="Times New Roman"/>
          <w:lang w:eastAsia="zh-TW"/>
        </w:rPr>
        <w:t>?</w:t>
      </w:r>
    </w:p>
    <w:p w14:paraId="201669F9" w14:textId="77777777"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rPr>
        <w:t xml:space="preserve">Patrick Farbiaz a listé des questions, Jean-Pierre Nunès cherche à les transformer en revendications. Il propose, avec le Loiret, de travailler à une motion à l’AG, de réfléchir ensemble à des revendications sur </w:t>
      </w:r>
      <w:r w:rsidRPr="009A1885">
        <w:rPr>
          <w:rStyle w:val="Aucun"/>
          <w:rFonts w:ascii="Times New Roman" w:hAnsi="Times New Roman"/>
        </w:rPr>
        <w:t>le climat. Jean-Pierre a travaillé sur le texte d’un médecin qui n’envisageait que des conseils, des réponses individuelles aux personnes âgées et aux soignants.</w:t>
      </w:r>
    </w:p>
    <w:p w14:paraId="16EC3D2B" w14:textId="77777777" w:rsidR="00472606" w:rsidRPr="009A1885" w:rsidRDefault="00472606" w:rsidP="000910C1">
      <w:pPr>
        <w:pStyle w:val="Corps"/>
        <w:spacing w:after="0" w:line="270" w:lineRule="exact"/>
        <w:jc w:val="both"/>
        <w:rPr>
          <w:rStyle w:val="Aucun"/>
          <w:rFonts w:ascii="Times New Roman" w:eastAsia="Times New Roman" w:hAnsi="Times New Roman" w:cs="Times New Roman"/>
        </w:rPr>
      </w:pPr>
    </w:p>
    <w:p w14:paraId="7FF35E94" w14:textId="77777777"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b/>
          <w:bCs/>
        </w:rPr>
        <w:t>Patrick Farbiaz</w:t>
      </w:r>
      <w:r w:rsidRPr="009A1885">
        <w:rPr>
          <w:rStyle w:val="Aucun"/>
          <w:rFonts w:ascii="Times New Roman" w:hAnsi="Times New Roman"/>
        </w:rPr>
        <w:t xml:space="preserve"> perçoit le capitalisme vert dans les petits gestes individuels censés sauver la planète. Il est possible de réfléchir à des revendications générales.</w:t>
      </w:r>
    </w:p>
    <w:p w14:paraId="36804A4E" w14:textId="77777777" w:rsidR="00472606" w:rsidRPr="009A1885" w:rsidRDefault="00472606" w:rsidP="000910C1">
      <w:pPr>
        <w:pStyle w:val="Corps"/>
        <w:spacing w:after="0" w:line="270" w:lineRule="exact"/>
        <w:jc w:val="both"/>
        <w:rPr>
          <w:rStyle w:val="Aucun"/>
          <w:rFonts w:ascii="Times New Roman" w:eastAsia="Times New Roman" w:hAnsi="Times New Roman" w:cs="Times New Roman"/>
        </w:rPr>
      </w:pPr>
    </w:p>
    <w:p w14:paraId="72AF5372" w14:textId="77777777"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b/>
          <w:bCs/>
        </w:rPr>
        <w:t>Philippe Barre</w:t>
      </w:r>
      <w:r w:rsidRPr="009A1885">
        <w:rPr>
          <w:rStyle w:val="Aucun"/>
          <w:rFonts w:ascii="Times New Roman" w:hAnsi="Times New Roman"/>
        </w:rPr>
        <w:t xml:space="preserve"> (94 Val-de-Marne) approuve les propos intéressants de Patrick et de Jean-Pierre et souhaite que cela fasse l’objet d’un texte qui aborde le constat et les actions collectives à mener. Il pense que tous les nouveaux bâtiments doivent répondre aux normes du moment, mais sont-elles suffisantes et anticipées ? Les bâtiments collectifs ont-ils plus de normes que ceux des particuliers ? Les normes contre la chaleur sont-elles autant prises en compte que celles contre le froid </w:t>
      </w:r>
      <w:r w:rsidRPr="009A1885">
        <w:rPr>
          <w:rStyle w:val="Aucun"/>
          <w:rFonts w:ascii="Times New Roman" w:hAnsi="Times New Roman"/>
          <w:lang w:eastAsia="zh-TW"/>
        </w:rPr>
        <w:t>?</w:t>
      </w:r>
    </w:p>
    <w:p w14:paraId="4B2136B2" w14:textId="77777777" w:rsidR="00472606" w:rsidRPr="009A1885" w:rsidRDefault="00472606" w:rsidP="000910C1">
      <w:pPr>
        <w:pStyle w:val="Corps"/>
        <w:spacing w:after="0" w:line="270" w:lineRule="exact"/>
        <w:jc w:val="both"/>
        <w:rPr>
          <w:rStyle w:val="Aucun"/>
          <w:rFonts w:ascii="Times New Roman" w:eastAsia="Times New Roman" w:hAnsi="Times New Roman" w:cs="Times New Roman"/>
        </w:rPr>
      </w:pPr>
    </w:p>
    <w:p w14:paraId="543C3549" w14:textId="77777777"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b/>
          <w:bCs/>
        </w:rPr>
        <w:t>Gérard Gourguechon</w:t>
      </w:r>
      <w:r w:rsidRPr="009A1885">
        <w:rPr>
          <w:rStyle w:val="Aucun"/>
          <w:rFonts w:ascii="Times New Roman" w:hAnsi="Times New Roman"/>
        </w:rPr>
        <w:t xml:space="preserve"> appuie la nécessité d’un tel texte pour la prochaine AG.</w:t>
      </w:r>
    </w:p>
    <w:p w14:paraId="24D51D91" w14:textId="77777777" w:rsidR="00472606" w:rsidRPr="009A1885" w:rsidRDefault="00472606" w:rsidP="000910C1">
      <w:pPr>
        <w:pStyle w:val="Corps"/>
        <w:spacing w:after="0" w:line="270" w:lineRule="exact"/>
        <w:jc w:val="both"/>
        <w:rPr>
          <w:rStyle w:val="Aucun"/>
          <w:rFonts w:ascii="Times New Roman" w:eastAsia="Times New Roman" w:hAnsi="Times New Roman" w:cs="Times New Roman"/>
        </w:rPr>
      </w:pPr>
    </w:p>
    <w:p w14:paraId="1EDC1AAB" w14:textId="77777777" w:rsidR="00472606" w:rsidRPr="009A1885" w:rsidRDefault="00000000" w:rsidP="000910C1">
      <w:pPr>
        <w:pStyle w:val="Corps"/>
        <w:spacing w:after="0" w:line="270" w:lineRule="exact"/>
        <w:jc w:val="both"/>
        <w:rPr>
          <w:rStyle w:val="Aucun"/>
          <w:rFonts w:ascii="Times New Roman" w:hAnsi="Times New Roman"/>
        </w:rPr>
      </w:pPr>
      <w:r w:rsidRPr="009A1885">
        <w:rPr>
          <w:rStyle w:val="Aucun"/>
          <w:rFonts w:ascii="Times New Roman" w:hAnsi="Times New Roman"/>
          <w:b/>
          <w:bCs/>
        </w:rPr>
        <w:t>Odette Dick</w:t>
      </w:r>
      <w:r w:rsidRPr="009A1885">
        <w:rPr>
          <w:rStyle w:val="Aucun"/>
          <w:rFonts w:ascii="Times New Roman" w:hAnsi="Times New Roman"/>
        </w:rPr>
        <w:t xml:space="preserve"> (94 Val-de-Marne) lit dans le texte « </w:t>
      </w:r>
      <w:r w:rsidRPr="009A1885">
        <w:rPr>
          <w:rStyle w:val="Aucun"/>
          <w:rFonts w:ascii="Times New Roman" w:hAnsi="Times New Roman"/>
          <w:i/>
          <w:iCs/>
        </w:rPr>
        <w:t>promotion du vélo et de la marche à pied </w:t>
      </w:r>
      <w:r w:rsidRPr="009A1885">
        <w:rPr>
          <w:rStyle w:val="Aucun"/>
          <w:rFonts w:ascii="Times New Roman" w:hAnsi="Times New Roman"/>
        </w:rPr>
        <w:t xml:space="preserve">» et </w:t>
      </w:r>
      <w:r w:rsidRPr="009A1885">
        <w:rPr>
          <w:rStyle w:val="Aucun"/>
          <w:rFonts w:ascii="Times New Roman" w:hAnsi="Times New Roman"/>
        </w:rPr>
        <w:lastRenderedPageBreak/>
        <w:t>souhaite un respect des piétons. La vitesse des trottinettes est-elle limitée ? Il est répondu qu’il existe le code de la route. Odette demande si on demande le respect du code de la route.</w:t>
      </w:r>
    </w:p>
    <w:p w14:paraId="19A0CD85" w14:textId="77777777" w:rsidR="00300D48" w:rsidRPr="009A1885" w:rsidRDefault="00300D48" w:rsidP="000910C1">
      <w:pPr>
        <w:pStyle w:val="Corps"/>
        <w:spacing w:after="0" w:line="270" w:lineRule="exact"/>
        <w:jc w:val="both"/>
        <w:rPr>
          <w:rStyle w:val="Aucun"/>
          <w:rFonts w:ascii="Times New Roman" w:hAnsi="Times New Roman"/>
          <w:b/>
          <w:bCs/>
        </w:rPr>
      </w:pPr>
    </w:p>
    <w:p w14:paraId="6D6C6A47" w14:textId="30277A45" w:rsidR="00300D48" w:rsidRPr="009A1885" w:rsidRDefault="00300D48"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b/>
          <w:bCs/>
        </w:rPr>
        <w:t>Philippe Cornélis</w:t>
      </w:r>
      <w:r w:rsidRPr="009A1885">
        <w:rPr>
          <w:rStyle w:val="Aucun"/>
          <w:rFonts w:ascii="Times New Roman" w:hAnsi="Times New Roman"/>
        </w:rPr>
        <w:t xml:space="preserve"> (Sud PTT) estime que les pouvoirs publics devraient anticiper le changement climatique quand il y a la construction de nouveaux immeubles (isolations thermiques, végétalisation, etc.).  </w:t>
      </w:r>
    </w:p>
    <w:p w14:paraId="7CF7E789" w14:textId="77777777" w:rsidR="00472606" w:rsidRPr="009A1885" w:rsidRDefault="00472606" w:rsidP="000910C1">
      <w:pPr>
        <w:pStyle w:val="Corps"/>
        <w:spacing w:after="0" w:line="270" w:lineRule="exact"/>
        <w:jc w:val="both"/>
        <w:rPr>
          <w:rStyle w:val="Aucun"/>
          <w:rFonts w:ascii="Times New Roman" w:eastAsia="Times New Roman" w:hAnsi="Times New Roman" w:cs="Times New Roman"/>
        </w:rPr>
      </w:pPr>
    </w:p>
    <w:p w14:paraId="1CE6F2F6" w14:textId="77777777" w:rsidR="000910C1" w:rsidRDefault="00000000" w:rsidP="000910C1">
      <w:pPr>
        <w:pStyle w:val="Corps"/>
        <w:spacing w:after="0" w:line="270" w:lineRule="exact"/>
        <w:jc w:val="both"/>
        <w:rPr>
          <w:rStyle w:val="Aucun"/>
          <w:rFonts w:ascii="Times New Roman" w:hAnsi="Times New Roman"/>
        </w:rPr>
      </w:pPr>
      <w:r w:rsidRPr="009A1885">
        <w:rPr>
          <w:rStyle w:val="Aucun"/>
          <w:rFonts w:ascii="Times New Roman" w:hAnsi="Times New Roman"/>
          <w:b/>
          <w:bCs/>
        </w:rPr>
        <w:t xml:space="preserve">Patrick Farbiaz </w:t>
      </w:r>
      <w:r w:rsidRPr="009A1885">
        <w:rPr>
          <w:rStyle w:val="Aucun"/>
          <w:rFonts w:ascii="Times New Roman" w:hAnsi="Times New Roman"/>
        </w:rPr>
        <w:t xml:space="preserve">: la rénovation énergétique se développe, elle a un lien avec les conditions des </w:t>
      </w:r>
      <w:proofErr w:type="spellStart"/>
      <w:r w:rsidRPr="009A1885">
        <w:rPr>
          <w:rStyle w:val="Aucun"/>
          <w:rFonts w:ascii="Times New Roman" w:hAnsi="Times New Roman"/>
        </w:rPr>
        <w:t>salarié·es</w:t>
      </w:r>
      <w:proofErr w:type="spellEnd"/>
      <w:r w:rsidRPr="009A1885">
        <w:rPr>
          <w:rStyle w:val="Aucun"/>
          <w:rFonts w:ascii="Times New Roman" w:hAnsi="Times New Roman"/>
        </w:rPr>
        <w:t xml:space="preserve"> qui subissent la cascade de sous-traitances travaillant avec des sans-papiers. Les travaux sont mal réalisés, il faut interdire la sous-traitance et responsabiliser le bailleur.</w:t>
      </w:r>
    </w:p>
    <w:p w14:paraId="6E01078C" w14:textId="6303833C"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b/>
          <w:bCs/>
        </w:rPr>
        <w:t>Jean-Yves Lefort</w:t>
      </w:r>
      <w:r w:rsidRPr="009A1885">
        <w:rPr>
          <w:rStyle w:val="Aucun"/>
          <w:rFonts w:ascii="Times New Roman" w:hAnsi="Times New Roman"/>
        </w:rPr>
        <w:t xml:space="preserve"> (75 Paris) précise que la sous-traitance est déjà interdite… Il rappelle que le refus du texte du Loiret portait sur le respect de la structure de la motion générale qui était décidée. Le dérèglement climatique mérite son propre cahier revendicatif, porté en tant que tel dans l’ensemble de Solidaires.</w:t>
      </w:r>
    </w:p>
    <w:p w14:paraId="57A0B3A7" w14:textId="77777777"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b/>
          <w:bCs/>
        </w:rPr>
        <w:t>Jacky Chataigner</w:t>
      </w:r>
      <w:r w:rsidRPr="009A1885">
        <w:rPr>
          <w:rStyle w:val="Aucun"/>
          <w:rFonts w:ascii="Times New Roman" w:hAnsi="Times New Roman"/>
        </w:rPr>
        <w:t xml:space="preserve"> (44 Loire-Atlantique) insiste sur la multiplication des catastrophes climatiques qui provoquent une « montée au rideau » des pouvoirs publics qui ne font plus rien ensuite. Quelles mesures permettent d’anticiper ces catastrophes </w:t>
      </w:r>
      <w:r w:rsidRPr="009A1885">
        <w:rPr>
          <w:rStyle w:val="Aucun"/>
          <w:rFonts w:ascii="Times New Roman" w:hAnsi="Times New Roman"/>
          <w:lang w:eastAsia="zh-TW"/>
        </w:rPr>
        <w:t>?</w:t>
      </w:r>
      <w:r w:rsidRPr="009A1885">
        <w:rPr>
          <w:rStyle w:val="Aucun"/>
          <w:rFonts w:ascii="Times New Roman" w:eastAsia="Times New Roman" w:hAnsi="Times New Roman" w:cs="Times New Roman"/>
        </w:rPr>
        <w:br/>
      </w:r>
    </w:p>
    <w:p w14:paraId="4B18F478" w14:textId="77777777"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b/>
          <w:bCs/>
          <w:color w:val="D8006E"/>
          <w:u w:color="D8006E"/>
        </w:rPr>
        <w:t>Décision</w:t>
      </w:r>
      <w:r w:rsidRPr="009A1885">
        <w:rPr>
          <w:rStyle w:val="Aucun"/>
          <w:rFonts w:ascii="Times New Roman" w:hAnsi="Times New Roman"/>
          <w:color w:val="D8006E"/>
          <w:u w:color="D8006E"/>
        </w:rPr>
        <w:t> </w:t>
      </w:r>
      <w:r w:rsidRPr="009A1885">
        <w:rPr>
          <w:rStyle w:val="Aucun"/>
          <w:rFonts w:ascii="Times New Roman" w:hAnsi="Times New Roman"/>
        </w:rPr>
        <w:t>: Jean-Pierre Nunès, Patrick Farbiaz et le Loiret travaillent à un texte.</w:t>
      </w:r>
    </w:p>
    <w:p w14:paraId="5CFEBAAE" w14:textId="77777777" w:rsidR="000910C1" w:rsidRDefault="000910C1">
      <w:pPr>
        <w:pStyle w:val="Corps"/>
        <w:spacing w:after="0" w:line="270" w:lineRule="exact"/>
        <w:rPr>
          <w:rStyle w:val="Aucun"/>
          <w:rFonts w:ascii="Times New Roman" w:eastAsia="Times New Roman" w:hAnsi="Times New Roman" w:cs="Times New Roman"/>
        </w:rPr>
        <w:sectPr w:rsidR="000910C1" w:rsidSect="000910C1">
          <w:type w:val="continuous"/>
          <w:pgSz w:w="11900" w:h="16840"/>
          <w:pgMar w:top="510" w:right="720" w:bottom="720" w:left="720" w:header="510" w:footer="709" w:gutter="0"/>
          <w:cols w:num="2" w:sep="1" w:space="710" w:equalWidth="0">
            <w:col w:w="4990" w:space="710"/>
            <w:col w:w="4760"/>
          </w:cols>
        </w:sectPr>
      </w:pPr>
    </w:p>
    <w:p w14:paraId="17678187" w14:textId="77777777" w:rsidR="00472606" w:rsidRPr="009A1885" w:rsidRDefault="00472606">
      <w:pPr>
        <w:pStyle w:val="Corps"/>
        <w:spacing w:after="0" w:line="270" w:lineRule="exact"/>
        <w:rPr>
          <w:rStyle w:val="Aucun"/>
          <w:rFonts w:ascii="Times New Roman" w:eastAsia="Times New Roman" w:hAnsi="Times New Roman" w:cs="Times New Roman"/>
        </w:rPr>
      </w:pPr>
    </w:p>
    <w:p w14:paraId="653F8437" w14:textId="77777777" w:rsidR="00472606" w:rsidRPr="009A1885" w:rsidRDefault="00472606">
      <w:pPr>
        <w:pStyle w:val="Corps"/>
        <w:spacing w:after="0" w:line="270" w:lineRule="exact"/>
        <w:rPr>
          <w:rStyle w:val="Aucun"/>
          <w:rFonts w:ascii="Times New Roman" w:eastAsia="Times New Roman" w:hAnsi="Times New Roman" w:cs="Times New Roman"/>
        </w:rPr>
      </w:pPr>
    </w:p>
    <w:p w14:paraId="50C028BE" w14:textId="77777777" w:rsidR="00472606" w:rsidRPr="009A1885" w:rsidRDefault="00000000">
      <w:pPr>
        <w:pStyle w:val="Corps"/>
        <w:spacing w:after="0"/>
        <w:jc w:val="center"/>
        <w:rPr>
          <w:rStyle w:val="Aucun"/>
          <w:rFonts w:ascii="Arial Black" w:eastAsia="Arial Black" w:hAnsi="Arial Black" w:cs="Arial Black"/>
          <w:color w:val="D8006E"/>
          <w:sz w:val="28"/>
          <w:szCs w:val="28"/>
          <w:u w:color="D8006E"/>
        </w:rPr>
      </w:pPr>
      <w:r w:rsidRPr="009A1885">
        <w:rPr>
          <w:rStyle w:val="Aucun"/>
          <w:rFonts w:ascii="Arial Black" w:hAnsi="Arial Black"/>
          <w:color w:val="D8006E"/>
          <w:sz w:val="28"/>
          <w:szCs w:val="28"/>
          <w:u w:color="D8006E"/>
        </w:rPr>
        <w:t>Débat « lutte contre l'extrême droite »</w:t>
      </w:r>
    </w:p>
    <w:p w14:paraId="76E7D70A" w14:textId="77777777" w:rsidR="00472606" w:rsidRPr="009A1885" w:rsidRDefault="00472606">
      <w:pPr>
        <w:pStyle w:val="Corps"/>
        <w:spacing w:after="0" w:line="270" w:lineRule="exact"/>
        <w:rPr>
          <w:rStyle w:val="Aucun"/>
          <w:rFonts w:ascii="Times New Roman" w:eastAsia="Times New Roman" w:hAnsi="Times New Roman" w:cs="Times New Roman"/>
        </w:rPr>
      </w:pPr>
    </w:p>
    <w:p w14:paraId="18CE73A9" w14:textId="77777777" w:rsidR="000910C1" w:rsidRDefault="000910C1">
      <w:pPr>
        <w:pStyle w:val="Corps"/>
        <w:spacing w:after="0" w:line="270" w:lineRule="exact"/>
        <w:rPr>
          <w:rStyle w:val="Aucun"/>
          <w:rFonts w:ascii="Times New Roman" w:hAnsi="Times New Roman"/>
        </w:rPr>
        <w:sectPr w:rsidR="000910C1" w:rsidSect="00913A0E">
          <w:type w:val="continuous"/>
          <w:pgSz w:w="11900" w:h="16840"/>
          <w:pgMar w:top="510" w:right="720" w:bottom="720" w:left="720" w:header="510" w:footer="709" w:gutter="0"/>
          <w:cols w:space="720"/>
        </w:sectPr>
      </w:pPr>
    </w:p>
    <w:p w14:paraId="3731888E" w14:textId="241FF917"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rPr>
        <w:t xml:space="preserve">Pour ce débat, ouvert à tous les </w:t>
      </w:r>
      <w:proofErr w:type="spellStart"/>
      <w:r w:rsidRPr="009A1885">
        <w:rPr>
          <w:rStyle w:val="Aucun"/>
          <w:rFonts w:ascii="Times New Roman" w:hAnsi="Times New Roman"/>
        </w:rPr>
        <w:t>militant·es</w:t>
      </w:r>
      <w:proofErr w:type="spellEnd"/>
      <w:r w:rsidRPr="009A1885">
        <w:rPr>
          <w:rStyle w:val="Aucun"/>
          <w:rFonts w:ascii="Times New Roman" w:hAnsi="Times New Roman"/>
        </w:rPr>
        <w:t xml:space="preserve"> de Solidaires, nous avons invité Laurent Mauduit, journaliste</w:t>
      </w:r>
      <w:r w:rsidR="00235297" w:rsidRPr="009A1885">
        <w:rPr>
          <w:rStyle w:val="Aucun"/>
          <w:rFonts w:ascii="Times New Roman" w:hAnsi="Times New Roman"/>
        </w:rPr>
        <w:t xml:space="preserve"> (notamment à Libération puis au Monde de 1994 à 2006)</w:t>
      </w:r>
      <w:r w:rsidRPr="009A1885">
        <w:rPr>
          <w:rStyle w:val="Aucun"/>
          <w:rFonts w:ascii="Times New Roman" w:hAnsi="Times New Roman"/>
        </w:rPr>
        <w:t xml:space="preserve"> et cofondateur de Médiapart. Il a publié le livre « </w:t>
      </w:r>
      <w:r w:rsidRPr="009A1885">
        <w:rPr>
          <w:rStyle w:val="Aucun"/>
          <w:rFonts w:ascii="Times New Roman" w:hAnsi="Times New Roman"/>
          <w:i/>
          <w:iCs/>
        </w:rPr>
        <w:t>Collaborations. Enquête sur l’extrême droite et les milieux d’affaires</w:t>
      </w:r>
      <w:r w:rsidRPr="009A1885">
        <w:rPr>
          <w:rStyle w:val="Aucun"/>
          <w:rFonts w:ascii="Times New Roman" w:hAnsi="Times New Roman"/>
        </w:rPr>
        <w:t xml:space="preserve"> », qui, à sa sortie, n’a pas fait autant de « buzz » que le « Journal d’un prisonnier », de qui vous savez. Et pour cause …</w:t>
      </w:r>
    </w:p>
    <w:p w14:paraId="0250750C" w14:textId="77777777" w:rsidR="00472606" w:rsidRPr="009A1885" w:rsidRDefault="00472606" w:rsidP="000910C1">
      <w:pPr>
        <w:pStyle w:val="Corps"/>
        <w:spacing w:after="0" w:line="270" w:lineRule="exact"/>
        <w:jc w:val="both"/>
        <w:rPr>
          <w:rStyle w:val="Aucun"/>
          <w:rFonts w:ascii="Times New Roman" w:eastAsia="Times New Roman" w:hAnsi="Times New Roman" w:cs="Times New Roman"/>
        </w:rPr>
      </w:pPr>
    </w:p>
    <w:p w14:paraId="63A70F72" w14:textId="4882761B" w:rsidR="00472606" w:rsidRPr="00BD6608" w:rsidRDefault="00544A95"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b/>
          <w:bCs/>
        </w:rPr>
        <w:t>Philippe Barre</w:t>
      </w:r>
      <w:r w:rsidRPr="009A1885">
        <w:rPr>
          <w:rStyle w:val="Aucun"/>
          <w:rFonts w:ascii="Times New Roman" w:hAnsi="Times New Roman"/>
        </w:rPr>
        <w:t xml:space="preserve"> </w:t>
      </w:r>
      <w:r w:rsidR="009A1885" w:rsidRPr="009A1885">
        <w:rPr>
          <w:rStyle w:val="Aucun"/>
          <w:rFonts w:ascii="Times New Roman" w:hAnsi="Times New Roman"/>
        </w:rPr>
        <w:t xml:space="preserve">(94 Val-de-Marne) </w:t>
      </w:r>
      <w:r w:rsidRPr="009A1885">
        <w:rPr>
          <w:rStyle w:val="Aucun"/>
          <w:rFonts w:ascii="Times New Roman" w:hAnsi="Times New Roman"/>
        </w:rPr>
        <w:t>explique les raisons de l’invitation de Laurent Mauduit : « Dans votre ouvrage, vous faites état des rencontres, de plus en plus fréquentes, de plus en plus visibles, entre les grands patrons, soit personnellement, soit à travers les diverses organisations patronales, avec l’extrême droite. Vous précisez toutefois que dès le début des années 1980, des convergences de vue</w:t>
      </w:r>
      <w:r w:rsidRPr="00BD6608">
        <w:rPr>
          <w:rStyle w:val="Aucun"/>
          <w:rFonts w:ascii="Times New Roman" w:hAnsi="Times New Roman"/>
        </w:rPr>
        <w:t xml:space="preserve"> existaient, et que quelques grandes figures du patronat français avaient déjà brisé les digues : Ambroise Roux, Claude Bébéar, Didier Pineau Valencienne.</w:t>
      </w:r>
    </w:p>
    <w:p w14:paraId="1B086A33" w14:textId="77777777"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rPr>
        <w:t xml:space="preserve">Vous expliquez également les origines du basculement du capitalisme, qui passe (en résumé) d’un système assorti d’un État providence, à une organisation démocratique néolibérale d’accumulation dans les années 1980. Celle-ci, affaiblie par les crises économiques, se dirige depuis quelques années vers un capitalisme de malfrats, autoritaire et opposé à toute sorte de régulation. </w:t>
      </w:r>
    </w:p>
    <w:p w14:paraId="2CDEF295" w14:textId="3B0F848D"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rPr>
        <w:t xml:space="preserve">Vous rappelez toutefois, même si les patrons affichent leurs distances avec l’extrême droite, </w:t>
      </w:r>
      <w:r w:rsidR="00544A95" w:rsidRPr="009A1885">
        <w:rPr>
          <w:rStyle w:val="Aucun"/>
          <w:rFonts w:ascii="Times New Roman" w:hAnsi="Times New Roman"/>
        </w:rPr>
        <w:t>qu’</w:t>
      </w:r>
      <w:r w:rsidRPr="009A1885">
        <w:rPr>
          <w:rStyle w:val="Aucun"/>
          <w:rFonts w:ascii="Times New Roman" w:hAnsi="Times New Roman"/>
        </w:rPr>
        <w:t xml:space="preserve">ils n’ont cessé d’exercer une prédation sans vergogne sur tout ce qui peut accroître leurs profits. </w:t>
      </w:r>
    </w:p>
    <w:p w14:paraId="000CFF9F" w14:textId="77777777"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rPr>
        <w:t xml:space="preserve">Les rapprochements du patronat et de l’extrême droite auront forcément des conséquences sur l’ensemble des règles sociales, environnementales, juridiques, sanitaires, alimentaires … </w:t>
      </w:r>
    </w:p>
    <w:p w14:paraId="0DB720CD" w14:textId="4FF9CF7C"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rPr>
        <w:t xml:space="preserve">Les syndicalistes que nous sommes sont </w:t>
      </w:r>
      <w:proofErr w:type="spellStart"/>
      <w:r w:rsidRPr="009A1885">
        <w:rPr>
          <w:rStyle w:val="Aucun"/>
          <w:rFonts w:ascii="Times New Roman" w:hAnsi="Times New Roman"/>
        </w:rPr>
        <w:t>préoccupé·es</w:t>
      </w:r>
      <w:proofErr w:type="spellEnd"/>
      <w:r w:rsidRPr="009A1885">
        <w:rPr>
          <w:rStyle w:val="Aucun"/>
          <w:rFonts w:ascii="Times New Roman" w:hAnsi="Times New Roman"/>
        </w:rPr>
        <w:t xml:space="preserve"> du développement d’un capitalisme libertarien qui s’installe aux États Unis, en Argentine, en Hongrie.</w:t>
      </w:r>
    </w:p>
    <w:p w14:paraId="45720821" w14:textId="77777777"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rPr>
        <w:t>Nous sommes donc très curieux et curieuses de vous entendre sur tous ces sujets, car nous ne voulons pas que règne désormais « le temps des salauds ».</w:t>
      </w:r>
    </w:p>
    <w:p w14:paraId="4337CC39" w14:textId="77777777" w:rsidR="000910C1" w:rsidRDefault="000910C1">
      <w:pPr>
        <w:pStyle w:val="Corps"/>
        <w:spacing w:after="0" w:line="270" w:lineRule="exact"/>
        <w:rPr>
          <w:rStyle w:val="Aucun"/>
          <w:rFonts w:ascii="Times New Roman" w:eastAsia="Times New Roman" w:hAnsi="Times New Roman" w:cs="Times New Roman"/>
        </w:rPr>
        <w:sectPr w:rsidR="000910C1" w:rsidSect="000910C1">
          <w:type w:val="continuous"/>
          <w:pgSz w:w="11900" w:h="16840"/>
          <w:pgMar w:top="510" w:right="720" w:bottom="720" w:left="720" w:header="510" w:footer="709" w:gutter="0"/>
          <w:cols w:num="2" w:sep="1" w:space="710" w:equalWidth="0">
            <w:col w:w="4763" w:space="710"/>
            <w:col w:w="4987"/>
          </w:cols>
        </w:sectPr>
      </w:pPr>
    </w:p>
    <w:p w14:paraId="42AEAF33" w14:textId="77777777" w:rsidR="00472606" w:rsidRPr="009A1885" w:rsidRDefault="00472606">
      <w:pPr>
        <w:pStyle w:val="Corps"/>
        <w:spacing w:after="0" w:line="270" w:lineRule="exact"/>
        <w:rPr>
          <w:rStyle w:val="Aucun"/>
          <w:rFonts w:ascii="Times New Roman" w:eastAsia="Times New Roman" w:hAnsi="Times New Roman" w:cs="Times New Roman"/>
        </w:rPr>
      </w:pPr>
    </w:p>
    <w:p w14:paraId="7AE76CBE" w14:textId="77777777" w:rsidR="000910C1" w:rsidRDefault="000910C1">
      <w:pPr>
        <w:pStyle w:val="Corps"/>
        <w:spacing w:after="0" w:line="270" w:lineRule="exact"/>
        <w:rPr>
          <w:rStyle w:val="Aucun"/>
          <w:rFonts w:ascii="Times New Roman" w:hAnsi="Times New Roman"/>
          <w:color w:val="D8006E"/>
          <w:u w:color="D8006E"/>
        </w:rPr>
      </w:pPr>
      <w:r>
        <w:rPr>
          <w:rStyle w:val="Aucun"/>
          <w:rFonts w:ascii="Times New Roman" w:hAnsi="Times New Roman"/>
          <w:b/>
          <w:bCs/>
          <w:color w:val="D8006E"/>
          <w:u w:color="D8006E"/>
        </w:rPr>
        <w:t>Intervention de L</w:t>
      </w:r>
      <w:r w:rsidRPr="009A1885">
        <w:rPr>
          <w:rStyle w:val="Aucun"/>
          <w:rFonts w:ascii="Times New Roman" w:hAnsi="Times New Roman"/>
          <w:b/>
          <w:bCs/>
          <w:color w:val="D8006E"/>
          <w:u w:color="D8006E"/>
        </w:rPr>
        <w:t>aurent Mauduit</w:t>
      </w:r>
    </w:p>
    <w:p w14:paraId="0DD197BD" w14:textId="77777777" w:rsidR="000910C1" w:rsidRDefault="000910C1">
      <w:pPr>
        <w:pStyle w:val="Corps"/>
        <w:spacing w:after="0" w:line="270" w:lineRule="exact"/>
        <w:rPr>
          <w:rStyle w:val="Aucun"/>
          <w:rFonts w:ascii="Times New Roman" w:hAnsi="Times New Roman"/>
          <w:color w:val="D8006E"/>
          <w:u w:color="D8006E"/>
        </w:rPr>
      </w:pPr>
    </w:p>
    <w:p w14:paraId="44197A7D" w14:textId="77777777" w:rsidR="000910C1" w:rsidRDefault="000910C1">
      <w:pPr>
        <w:pStyle w:val="Corps"/>
        <w:spacing w:after="0" w:line="270" w:lineRule="exact"/>
        <w:rPr>
          <w:rStyle w:val="Aucun"/>
          <w:rFonts w:ascii="Times New Roman" w:hAnsi="Times New Roman"/>
        </w:rPr>
        <w:sectPr w:rsidR="000910C1" w:rsidSect="00913A0E">
          <w:type w:val="continuous"/>
          <w:pgSz w:w="11900" w:h="16840"/>
          <w:pgMar w:top="510" w:right="720" w:bottom="720" w:left="720" w:header="510" w:footer="709" w:gutter="0"/>
          <w:cols w:space="720"/>
        </w:sectPr>
      </w:pPr>
    </w:p>
    <w:p w14:paraId="42841DA8" w14:textId="1B43A9B0" w:rsidR="00472606" w:rsidRPr="000910C1" w:rsidRDefault="000910C1" w:rsidP="000910C1">
      <w:pPr>
        <w:pStyle w:val="Corps"/>
        <w:spacing w:after="0" w:line="270" w:lineRule="exact"/>
        <w:jc w:val="both"/>
        <w:rPr>
          <w:rStyle w:val="Aucun"/>
          <w:rFonts w:ascii="Times New Roman" w:hAnsi="Times New Roman"/>
          <w:b/>
          <w:bCs/>
          <w:color w:val="D8006E"/>
          <w:u w:color="D8006E"/>
        </w:rPr>
      </w:pPr>
      <w:r>
        <w:rPr>
          <w:rStyle w:val="Aucun"/>
          <w:rFonts w:ascii="Times New Roman" w:hAnsi="Times New Roman"/>
        </w:rPr>
        <w:t>Laurent Mauduit e</w:t>
      </w:r>
      <w:r w:rsidRPr="009A1885">
        <w:rPr>
          <w:rStyle w:val="Aucun"/>
          <w:rFonts w:ascii="Times New Roman" w:hAnsi="Times New Roman"/>
        </w:rPr>
        <w:t xml:space="preserve">xprime son plaisir d’être avec nous, car il a une conception citoyenne de son métier, </w:t>
      </w:r>
      <w:r w:rsidR="00544A95" w:rsidRPr="009A1885">
        <w:rPr>
          <w:rStyle w:val="Aucun"/>
          <w:rFonts w:ascii="Times New Roman" w:hAnsi="Times New Roman"/>
        </w:rPr>
        <w:t>être au service du public</w:t>
      </w:r>
      <w:r w:rsidRPr="009A1885">
        <w:rPr>
          <w:rStyle w:val="Aucun"/>
          <w:rFonts w:ascii="Times New Roman" w:hAnsi="Times New Roman"/>
        </w:rPr>
        <w:t xml:space="preserve"> pour alerter les citoyens. Les syndicats sont au cœur des collectifs pour le combat contre l'extrême droite. C'est un vrai plaisir d'être devant vous.</w:t>
      </w:r>
    </w:p>
    <w:p w14:paraId="61727F9C" w14:textId="77777777" w:rsidR="00472606" w:rsidRPr="009A1885" w:rsidRDefault="00000000" w:rsidP="000910C1">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L'enjeu démocratique de notre débat est de pointer les responsabilités dans l'ascension de l'extrême </w:t>
      </w:r>
      <w:r w:rsidRPr="00BD6608">
        <w:rPr>
          <w:rStyle w:val="Aucun"/>
          <w:rFonts w:ascii="Times New Roman" w:hAnsi="Times New Roman"/>
        </w:rPr>
        <w:t xml:space="preserve">droite qui est maintenant </w:t>
      </w:r>
      <w:r w:rsidRPr="009A1885">
        <w:rPr>
          <w:rStyle w:val="Aucun"/>
          <w:rFonts w:ascii="Times New Roman" w:hAnsi="Times New Roman"/>
        </w:rPr>
        <w:t>aux portes du pouvoir. Ces responsables sont nombreux :</w:t>
      </w:r>
    </w:p>
    <w:p w14:paraId="00966BC0" w14:textId="77777777" w:rsidR="00472606" w:rsidRPr="009A1885" w:rsidRDefault="00000000" w:rsidP="000910C1">
      <w:pPr>
        <w:pStyle w:val="Paragraphedeliste"/>
        <w:numPr>
          <w:ilvl w:val="0"/>
          <w:numId w:val="13"/>
        </w:numPr>
        <w:spacing w:before="60" w:line="270" w:lineRule="exact"/>
        <w:jc w:val="both"/>
        <w:rPr>
          <w:rFonts w:ascii="Times New Roman" w:hAnsi="Times New Roman"/>
        </w:rPr>
      </w:pPr>
      <w:r w:rsidRPr="009A1885">
        <w:rPr>
          <w:rStyle w:val="Numrodepage"/>
          <w:rFonts w:ascii="Times New Roman" w:hAnsi="Times New Roman"/>
        </w:rPr>
        <w:t>La droite dite républicaine a progressivement cessé de l'être et a pioché sans vergogne dans les thématiques racistes et xénophobes de l'extrême droite.</w:t>
      </w:r>
    </w:p>
    <w:p w14:paraId="25B063B1" w14:textId="55CB32EC" w:rsidR="00472606" w:rsidRPr="009A1885" w:rsidRDefault="00000000" w:rsidP="000910C1">
      <w:pPr>
        <w:pStyle w:val="Paragraphedeliste"/>
        <w:numPr>
          <w:ilvl w:val="0"/>
          <w:numId w:val="13"/>
        </w:numPr>
        <w:spacing w:before="60" w:line="270" w:lineRule="exact"/>
        <w:jc w:val="both"/>
        <w:rPr>
          <w:rFonts w:ascii="Times New Roman" w:hAnsi="Times New Roman"/>
        </w:rPr>
      </w:pPr>
      <w:r w:rsidRPr="009A1885">
        <w:rPr>
          <w:rStyle w:val="Numrodepage"/>
          <w:rFonts w:ascii="Times New Roman" w:hAnsi="Times New Roman"/>
        </w:rPr>
        <w:t>La gauche</w:t>
      </w:r>
      <w:r w:rsidR="00544A95" w:rsidRPr="009A1885">
        <w:rPr>
          <w:rStyle w:val="Numrodepage"/>
          <w:rFonts w:ascii="Times New Roman" w:hAnsi="Times New Roman"/>
        </w:rPr>
        <w:t xml:space="preserve">, arrivée au pouvoir en 1981, </w:t>
      </w:r>
      <w:r w:rsidRPr="009A1885">
        <w:rPr>
          <w:rStyle w:val="Numrodepage"/>
          <w:rFonts w:ascii="Times New Roman" w:hAnsi="Times New Roman"/>
        </w:rPr>
        <w:t xml:space="preserve">a pioché dans toutes les politiques austéritaires, ce qui a </w:t>
      </w:r>
      <w:r w:rsidRPr="009A1885">
        <w:rPr>
          <w:rStyle w:val="Numrodepage"/>
          <w:rFonts w:ascii="Times New Roman" w:hAnsi="Times New Roman"/>
        </w:rPr>
        <w:lastRenderedPageBreak/>
        <w:t>nourri des protestations avec des accents populistes favorisant l'extrême droite.</w:t>
      </w:r>
    </w:p>
    <w:p w14:paraId="7AED46F4" w14:textId="1F3EB3E2" w:rsidR="00472606" w:rsidRPr="009A1885" w:rsidRDefault="00000000" w:rsidP="000910C1">
      <w:pPr>
        <w:pStyle w:val="Paragraphedeliste"/>
        <w:numPr>
          <w:ilvl w:val="0"/>
          <w:numId w:val="13"/>
        </w:numPr>
        <w:spacing w:before="60" w:line="270" w:lineRule="exact"/>
        <w:jc w:val="both"/>
        <w:rPr>
          <w:rFonts w:ascii="Times New Roman" w:hAnsi="Times New Roman"/>
        </w:rPr>
      </w:pPr>
      <w:r w:rsidRPr="009A1885">
        <w:rPr>
          <w:rStyle w:val="Numrodepage"/>
          <w:rFonts w:ascii="Times New Roman" w:hAnsi="Times New Roman"/>
        </w:rPr>
        <w:t>La presse a joué un rôle absolument détestable puisque, il y a 15 ans - 20 ans,</w:t>
      </w:r>
      <w:r w:rsidR="009A1885">
        <w:rPr>
          <w:rStyle w:val="Numrodepage"/>
          <w:rFonts w:ascii="Times New Roman" w:hAnsi="Times New Roman"/>
        </w:rPr>
        <w:t xml:space="preserve"> on </w:t>
      </w:r>
      <w:r w:rsidRPr="009A1885">
        <w:rPr>
          <w:rStyle w:val="Numrodepage"/>
          <w:rFonts w:ascii="Times New Roman" w:hAnsi="Times New Roman"/>
        </w:rPr>
        <w:t>considérait que l'extrême droite était un sujet d'enquête et que l’on ne lui donnait pas la parole. Ce barrage-là est tombé.</w:t>
      </w:r>
    </w:p>
    <w:p w14:paraId="7BC7F92F" w14:textId="45B605C4" w:rsidR="00472606" w:rsidRPr="009A1885" w:rsidRDefault="00000000" w:rsidP="000910C1">
      <w:pPr>
        <w:pStyle w:val="Paragraphedeliste"/>
        <w:numPr>
          <w:ilvl w:val="0"/>
          <w:numId w:val="13"/>
        </w:numPr>
        <w:spacing w:before="60" w:line="270" w:lineRule="exact"/>
        <w:jc w:val="both"/>
        <w:rPr>
          <w:rFonts w:ascii="Times New Roman" w:hAnsi="Times New Roman"/>
        </w:rPr>
      </w:pPr>
      <w:r w:rsidRPr="009A1885">
        <w:rPr>
          <w:rStyle w:val="Numrodepage"/>
          <w:rFonts w:ascii="Times New Roman" w:hAnsi="Times New Roman"/>
        </w:rPr>
        <w:t xml:space="preserve">Le patronat porte une responsabilité très particulière. L'histoire nous enseigne que jamais l'extrême droite n'a accédé au pouvoir dans le monde sans l'aide, sans le soutien, sans le financement des milieux d'affaires. En Italie, Mussolini a le soutien des milieux d'affaires bien avant qu'il accède au pouvoir, dès 1915-1916. Les milieux d'affaires italiens jouent la carte Mussolini. Le cas le plus caricatural est l'Allemagne de 1933. Le livre de </w:t>
      </w:r>
      <w:proofErr w:type="spellStart"/>
      <w:r w:rsidRPr="009A1885">
        <w:rPr>
          <w:rStyle w:val="Numrodepage"/>
          <w:rFonts w:ascii="Times New Roman" w:hAnsi="Times New Roman"/>
        </w:rPr>
        <w:t>Chapoutot</w:t>
      </w:r>
      <w:proofErr w:type="spellEnd"/>
      <w:r w:rsidRPr="009A1885">
        <w:rPr>
          <w:rStyle w:val="Numrodepage"/>
          <w:rFonts w:ascii="Times New Roman" w:hAnsi="Times New Roman"/>
        </w:rPr>
        <w:t xml:space="preserve"> « Irresponsables. Qui a porté Hitler au pouvoir ? » commence par une scène célèbre, c'est Göring, le bras droit de Hitler, qui est aussi le chancelier et président du Reichstag,</w:t>
      </w:r>
      <w:r w:rsidR="009A1885">
        <w:rPr>
          <w:rStyle w:val="Numrodepage"/>
          <w:rFonts w:ascii="Times New Roman" w:hAnsi="Times New Roman"/>
        </w:rPr>
        <w:t xml:space="preserve"> qui </w:t>
      </w:r>
      <w:r w:rsidRPr="009A1885">
        <w:rPr>
          <w:rStyle w:val="Numrodepage"/>
          <w:rFonts w:ascii="Times New Roman" w:hAnsi="Times New Roman"/>
        </w:rPr>
        <w:t xml:space="preserve">convoque à dîner tous les grands patrons </w:t>
      </w:r>
      <w:r w:rsidRPr="009A1885">
        <w:rPr>
          <w:rStyle w:val="Numrodepage"/>
          <w:rFonts w:ascii="Times New Roman" w:hAnsi="Times New Roman"/>
        </w:rPr>
        <w:t>allemands de l'industrie de la finance et, à la fin, tous les grands patrons sortent le carnet de chèques pour aider le parti nazi en mars 1933 pour consolider son pouvoir et installer sa dictature. Exemple plus récent, le Chili où les milieux d'affaires font le choix de Pinochet, ce dont ils sont remerciés puisque le Chili de Pinochet deviendra aussitôt le laboratoire d'expérimentation du néolibéralisme.</w:t>
      </w:r>
    </w:p>
    <w:p w14:paraId="41AF6FF1" w14:textId="687808BC" w:rsidR="00472606" w:rsidRPr="009A1885" w:rsidRDefault="00000000" w:rsidP="000910C1">
      <w:pPr>
        <w:pStyle w:val="Corps"/>
        <w:spacing w:before="60" w:line="270" w:lineRule="exact"/>
        <w:jc w:val="both"/>
        <w:rPr>
          <w:rStyle w:val="Aucun"/>
          <w:rFonts w:ascii="Times New Roman" w:eastAsia="Times New Roman" w:hAnsi="Times New Roman" w:cs="Times New Roman"/>
        </w:rPr>
      </w:pPr>
      <w:r w:rsidRPr="009A1885">
        <w:rPr>
          <w:rStyle w:val="Aucun"/>
          <w:rFonts w:ascii="Times New Roman" w:hAnsi="Times New Roman"/>
        </w:rPr>
        <w:t>Laurent</w:t>
      </w:r>
      <w:r w:rsidR="009A1885">
        <w:rPr>
          <w:rStyle w:val="Aucun"/>
          <w:rFonts w:ascii="Times New Roman" w:hAnsi="Times New Roman"/>
        </w:rPr>
        <w:t xml:space="preserve"> Mauduit</w:t>
      </w:r>
      <w:r w:rsidRPr="009A1885">
        <w:rPr>
          <w:rStyle w:val="Aucun"/>
          <w:rFonts w:ascii="Times New Roman" w:hAnsi="Times New Roman"/>
        </w:rPr>
        <w:t>, au moment des législatives de 2024, s</w:t>
      </w:r>
      <w:r w:rsidR="00FD7CE4" w:rsidRPr="009A1885">
        <w:rPr>
          <w:rStyle w:val="Aucun"/>
          <w:rFonts w:ascii="Times New Roman" w:hAnsi="Times New Roman"/>
        </w:rPr>
        <w:t>’est posé</w:t>
      </w:r>
      <w:r w:rsidRPr="009A1885">
        <w:rPr>
          <w:rStyle w:val="Aucun"/>
          <w:rFonts w:ascii="Times New Roman" w:hAnsi="Times New Roman"/>
        </w:rPr>
        <w:t xml:space="preserve"> </w:t>
      </w:r>
      <w:r w:rsidR="00FD7CE4" w:rsidRPr="009A1885">
        <w:rPr>
          <w:rStyle w:val="Aucun"/>
          <w:rFonts w:ascii="Times New Roman" w:hAnsi="Times New Roman"/>
        </w:rPr>
        <w:t>l</w:t>
      </w:r>
      <w:r w:rsidRPr="009A1885">
        <w:rPr>
          <w:rStyle w:val="Aucun"/>
          <w:rFonts w:ascii="Times New Roman" w:hAnsi="Times New Roman"/>
        </w:rPr>
        <w:t xml:space="preserve">a question : est-ce que nous ne sommes pas dans ce moment de bascule historique où la jonction entre les milieux d'affaires et l'extrême droite est en train de se faire ? Il a la conviction que la réponse était positive, ce qui l'a convaincu qu'il fallait faire une enquête sur deux aspects : la connexion de plus en plus nette entre les milieux d'affaires français et l'extrême droite française ; l'accession au pouvoir pour son second mandat de Trump qui fascine des grands patrons français. </w:t>
      </w:r>
    </w:p>
    <w:p w14:paraId="207CDB0A" w14:textId="77777777" w:rsidR="000910C1" w:rsidRDefault="000910C1">
      <w:pPr>
        <w:pStyle w:val="Corps"/>
        <w:spacing w:after="0" w:line="270" w:lineRule="exact"/>
        <w:rPr>
          <w:rStyle w:val="Aucun"/>
          <w:rFonts w:ascii="Times New Roman" w:hAnsi="Times New Roman"/>
          <w:b/>
          <w:bCs/>
        </w:rPr>
        <w:sectPr w:rsidR="000910C1" w:rsidSect="000910C1">
          <w:type w:val="continuous"/>
          <w:pgSz w:w="11900" w:h="16840"/>
          <w:pgMar w:top="510" w:right="720" w:bottom="720" w:left="720" w:header="510" w:footer="709" w:gutter="0"/>
          <w:cols w:num="2" w:sep="1" w:space="709"/>
        </w:sectPr>
      </w:pPr>
    </w:p>
    <w:p w14:paraId="2D78BFEE" w14:textId="77777777" w:rsidR="00EC284A" w:rsidRDefault="00EC284A">
      <w:pPr>
        <w:pStyle w:val="Corps"/>
        <w:spacing w:after="0" w:line="270" w:lineRule="exact"/>
        <w:rPr>
          <w:rStyle w:val="Aucun"/>
          <w:rFonts w:ascii="Times New Roman" w:hAnsi="Times New Roman"/>
          <w:b/>
          <w:bCs/>
        </w:rPr>
      </w:pPr>
    </w:p>
    <w:p w14:paraId="026651BD" w14:textId="678326EA" w:rsidR="00472606" w:rsidRPr="009A1885" w:rsidRDefault="00000000">
      <w:pPr>
        <w:pStyle w:val="Corps"/>
        <w:spacing w:after="0" w:line="270" w:lineRule="exact"/>
        <w:rPr>
          <w:rStyle w:val="Aucun"/>
          <w:rFonts w:ascii="Times New Roman" w:eastAsia="Times New Roman" w:hAnsi="Times New Roman" w:cs="Times New Roman"/>
          <w:b/>
          <w:bCs/>
        </w:rPr>
      </w:pPr>
      <w:r w:rsidRPr="009A1885">
        <w:rPr>
          <w:rStyle w:val="Aucun"/>
          <w:rFonts w:ascii="Times New Roman" w:hAnsi="Times New Roman"/>
          <w:b/>
          <w:bCs/>
        </w:rPr>
        <w:t xml:space="preserve">Connexion entre les grands patrons français </w:t>
      </w:r>
      <w:r w:rsidRPr="009A1885">
        <w:rPr>
          <w:rStyle w:val="Aucun"/>
          <w:rFonts w:ascii="Times New Roman" w:hAnsi="Times New Roman"/>
          <w:b/>
          <w:bCs/>
          <w:color w:val="000000" w:themeColor="text1"/>
        </w:rPr>
        <w:t>et l’extrême</w:t>
      </w:r>
      <w:r w:rsidR="009A1885">
        <w:rPr>
          <w:rStyle w:val="Aucun"/>
          <w:rFonts w:ascii="Times New Roman" w:hAnsi="Times New Roman"/>
          <w:b/>
          <w:bCs/>
          <w:color w:val="000000" w:themeColor="text1"/>
        </w:rPr>
        <w:t>-</w:t>
      </w:r>
      <w:r w:rsidRPr="009A1885">
        <w:rPr>
          <w:rStyle w:val="Aucun"/>
          <w:rFonts w:ascii="Times New Roman" w:hAnsi="Times New Roman"/>
          <w:b/>
          <w:bCs/>
          <w:color w:val="000000" w:themeColor="text1"/>
        </w:rPr>
        <w:t>droite française</w:t>
      </w:r>
    </w:p>
    <w:p w14:paraId="05FC6ADC" w14:textId="77777777" w:rsidR="00EC284A" w:rsidRDefault="00EC284A">
      <w:pPr>
        <w:pStyle w:val="Corps"/>
        <w:spacing w:after="0" w:line="270" w:lineRule="exact"/>
        <w:rPr>
          <w:rStyle w:val="Aucun"/>
          <w:rFonts w:ascii="Times New Roman" w:hAnsi="Times New Roman"/>
        </w:rPr>
      </w:pPr>
    </w:p>
    <w:p w14:paraId="50BF2CA3" w14:textId="77777777" w:rsidR="00883A17" w:rsidRDefault="00883A17">
      <w:pPr>
        <w:pStyle w:val="Corps"/>
        <w:spacing w:after="0" w:line="270" w:lineRule="exact"/>
        <w:rPr>
          <w:rStyle w:val="Aucun"/>
          <w:rFonts w:ascii="Times New Roman" w:hAnsi="Times New Roman"/>
        </w:rPr>
        <w:sectPr w:rsidR="00883A17" w:rsidSect="00913A0E">
          <w:type w:val="continuous"/>
          <w:pgSz w:w="11900" w:h="16840"/>
          <w:pgMar w:top="510" w:right="720" w:bottom="720" w:left="720" w:header="510" w:footer="709" w:gutter="0"/>
          <w:cols w:space="720"/>
        </w:sectPr>
      </w:pPr>
    </w:p>
    <w:p w14:paraId="2A5A6354" w14:textId="0C67D253" w:rsidR="00472606" w:rsidRPr="00513A0F" w:rsidRDefault="00000000" w:rsidP="00883A17">
      <w:pPr>
        <w:pStyle w:val="Corps"/>
        <w:spacing w:after="0" w:line="270" w:lineRule="exact"/>
        <w:jc w:val="both"/>
        <w:rPr>
          <w:rStyle w:val="Aucun"/>
          <w:rFonts w:ascii="Times New Roman" w:eastAsia="Times New Roman" w:hAnsi="Times New Roman" w:cs="Times New Roman"/>
        </w:rPr>
      </w:pPr>
      <w:r w:rsidRPr="009A1885">
        <w:rPr>
          <w:rStyle w:val="Aucun"/>
          <w:rFonts w:ascii="Times New Roman" w:hAnsi="Times New Roman"/>
        </w:rPr>
        <w:t xml:space="preserve">Où en sommes-nous dans la montée en puissance d'un capitalisme autoritaire, d'un nouveau capitalisme dit libertarien qui s'accommode de la montée planétaire de l'extrême droite ? L'alerte des législatives de 2024 est importante, c'est un point de bascule dans l'histoire française, parce que le patronat français, pourtant très réactionnaire pour des raisons qui tiennent à l'histoire, ne voulait pas publiquement afficher ses sympathies pour l'extrême droite. À partir du moment où l'extrême droite est devenue menaçante politiquement, c'est-à-dire à partir de 2002, le patronat a affiché une posture (pas forcément sincère) pour le </w:t>
      </w:r>
      <w:r w:rsidR="00FD7CE4" w:rsidRPr="009A1885">
        <w:rPr>
          <w:rStyle w:val="Aucun"/>
          <w:rFonts w:ascii="Times New Roman" w:hAnsi="Times New Roman"/>
        </w:rPr>
        <w:t>« </w:t>
      </w:r>
      <w:r w:rsidRPr="009A1885">
        <w:rPr>
          <w:rStyle w:val="Aucun"/>
          <w:rFonts w:ascii="Times New Roman" w:hAnsi="Times New Roman"/>
        </w:rPr>
        <w:t>barrage républicain</w:t>
      </w:r>
      <w:r w:rsidR="00FD7CE4" w:rsidRPr="009A1885">
        <w:rPr>
          <w:rStyle w:val="Aucun"/>
          <w:rFonts w:ascii="Times New Roman" w:hAnsi="Times New Roman"/>
        </w:rPr>
        <w:t> »</w:t>
      </w:r>
      <w:r w:rsidRPr="009A1885">
        <w:rPr>
          <w:rStyle w:val="Aucun"/>
          <w:rFonts w:ascii="Times New Roman" w:hAnsi="Times New Roman"/>
        </w:rPr>
        <w:t xml:space="preserve"> qui a compté dans le débat public avec une alliance des forces républicaines, essentiellement de gauche, portée par « pas une seule voie pour l'extrême droite ». Dans le débat du second tour de la présidentielle de 2002, tous les grands patrons français de l'époque, Michel </w:t>
      </w:r>
      <w:r w:rsidRPr="009A1885">
        <w:rPr>
          <w:rStyle w:val="Aucun"/>
          <w:rFonts w:ascii="Times New Roman" w:hAnsi="Times New Roman"/>
          <w:color w:val="000000" w:themeColor="text1"/>
        </w:rPr>
        <w:t xml:space="preserve">Pébereau </w:t>
      </w:r>
      <w:r w:rsidRPr="009A1885">
        <w:rPr>
          <w:rStyle w:val="Aucun"/>
          <w:rFonts w:ascii="Times New Roman" w:hAnsi="Times New Roman"/>
        </w:rPr>
        <w:t>(patron de BNP Paribas), Maurice Lévy (</w:t>
      </w:r>
      <w:r w:rsidRPr="00513A0F">
        <w:rPr>
          <w:rStyle w:val="Aucun"/>
          <w:rFonts w:ascii="Times New Roman" w:hAnsi="Times New Roman"/>
        </w:rPr>
        <w:t>patron de Publicis), Ernest-Antoine Seillière (président du CNPF-MEDEF) appellent à voter Chirac contre Jean-Marie Le Pen. Seillière explique qu'il faut voter contre Le Pen à cause de son programme « fou » et aussi pour défendre des valeurs démocratiques. Sa successeure Laurence Par</w:t>
      </w:r>
      <w:r w:rsidR="00564BBA" w:rsidRPr="00513A0F">
        <w:rPr>
          <w:rStyle w:val="Aucun"/>
          <w:rFonts w:ascii="Times New Roman" w:hAnsi="Times New Roman"/>
        </w:rPr>
        <w:t>is</w:t>
      </w:r>
      <w:r w:rsidRPr="00513A0F">
        <w:rPr>
          <w:rStyle w:val="Aucun"/>
          <w:rFonts w:ascii="Times New Roman" w:hAnsi="Times New Roman"/>
        </w:rPr>
        <w:t>ot</w:t>
      </w:r>
      <w:r w:rsidR="00564BBA" w:rsidRPr="00513A0F">
        <w:rPr>
          <w:rStyle w:val="Aucun"/>
          <w:rFonts w:ascii="Times New Roman" w:hAnsi="Times New Roman"/>
        </w:rPr>
        <w:t xml:space="preserve"> (présidente du Medef de 2005 à 2013),</w:t>
      </w:r>
      <w:r w:rsidRPr="00513A0F">
        <w:rPr>
          <w:rStyle w:val="Aucun"/>
          <w:rFonts w:ascii="Times New Roman" w:hAnsi="Times New Roman"/>
        </w:rPr>
        <w:t xml:space="preserve"> va au-delà dans son livre</w:t>
      </w:r>
      <w:r w:rsidR="00564BBA" w:rsidRPr="00513A0F">
        <w:rPr>
          <w:rStyle w:val="Aucun"/>
          <w:rFonts w:ascii="Times New Roman" w:hAnsi="Times New Roman"/>
        </w:rPr>
        <w:t>,</w:t>
      </w:r>
      <w:r w:rsidRPr="00513A0F">
        <w:rPr>
          <w:rStyle w:val="Aucun"/>
          <w:rFonts w:ascii="Times New Roman" w:hAnsi="Times New Roman"/>
        </w:rPr>
        <w:t xml:space="preserve"> à l'automne 2011, à quelques mois avant la présidentielle « Un piège bleu marine » qui porte peu sur l'économie, </w:t>
      </w:r>
      <w:r w:rsidRPr="00513A0F">
        <w:rPr>
          <w:rStyle w:val="Aucun"/>
          <w:rFonts w:ascii="Times New Roman" w:hAnsi="Times New Roman"/>
        </w:rPr>
        <w:t>mais</w:t>
      </w:r>
      <w:r w:rsidR="00564BBA" w:rsidRPr="00513A0F">
        <w:rPr>
          <w:rStyle w:val="Aucun"/>
          <w:rFonts w:ascii="Times New Roman" w:hAnsi="Times New Roman"/>
        </w:rPr>
        <w:t xml:space="preserve"> plus</w:t>
      </w:r>
      <w:r w:rsidRPr="00513A0F">
        <w:rPr>
          <w:rStyle w:val="Aucun"/>
          <w:rFonts w:ascii="Times New Roman" w:hAnsi="Times New Roman"/>
        </w:rPr>
        <w:t xml:space="preserve"> sur la politique et la question démocratique. </w:t>
      </w:r>
      <w:r w:rsidRPr="00513A0F">
        <w:rPr>
          <w:rStyle w:val="Aucun"/>
          <w:rFonts w:ascii="Times New Roman" w:hAnsi="Times New Roman"/>
          <w:color w:val="000000" w:themeColor="text1"/>
        </w:rPr>
        <w:t xml:space="preserve">Elle </w:t>
      </w:r>
      <w:r w:rsidRPr="00513A0F">
        <w:rPr>
          <w:rStyle w:val="Aucun"/>
          <w:rFonts w:ascii="Times New Roman" w:hAnsi="Times New Roman"/>
        </w:rPr>
        <w:t xml:space="preserve">démonte l’imposture de la dédiabolisation du </w:t>
      </w:r>
      <w:r w:rsidR="00564BBA" w:rsidRPr="00513A0F">
        <w:rPr>
          <w:rStyle w:val="Aucun"/>
          <w:rFonts w:ascii="Times New Roman" w:hAnsi="Times New Roman"/>
        </w:rPr>
        <w:t>R</w:t>
      </w:r>
      <w:r w:rsidRPr="00513A0F">
        <w:rPr>
          <w:rStyle w:val="Aucun"/>
          <w:rFonts w:ascii="Times New Roman" w:hAnsi="Times New Roman"/>
        </w:rPr>
        <w:t xml:space="preserve">assemblement National, fondé par un ancien tortionnaire de la guerre d'Algérie, Jean-Marie Le Pen et par un ancien </w:t>
      </w:r>
      <w:proofErr w:type="spellStart"/>
      <w:r w:rsidRPr="00513A0F">
        <w:rPr>
          <w:rStyle w:val="Aucun"/>
          <w:rFonts w:ascii="Times New Roman" w:hAnsi="Times New Roman"/>
        </w:rPr>
        <w:t>Waffen</w:t>
      </w:r>
      <w:proofErr w:type="spellEnd"/>
      <w:r w:rsidRPr="00513A0F">
        <w:rPr>
          <w:rStyle w:val="Aucun"/>
          <w:rFonts w:ascii="Times New Roman" w:hAnsi="Times New Roman"/>
        </w:rPr>
        <w:t xml:space="preserve"> SS, Pierre Bousquet. Elle affirme que ce parti n'a changé qu'en apparence, en vitrine, mais que, dans les arrière-salles, il est resté un parti raciste, xénophobe, inégalitaire, promouvant la haine. C’est donc une position très forte. Mais, après 2012, les choses vont se fissurer progressivement dans les élections suivantes, les présidents suivants du Medef n'appellent à voter contre l'extrême droite que pour une raison économique, parce que le programme du RN ne tient pas la route</w:t>
      </w:r>
      <w:r w:rsidR="00564BBA" w:rsidRPr="00513A0F">
        <w:rPr>
          <w:rStyle w:val="Aucun"/>
          <w:rFonts w:ascii="Times New Roman" w:hAnsi="Times New Roman"/>
        </w:rPr>
        <w:t xml:space="preserve"> « économiquement », mais aucunement pour des questions de « valeurs »</w:t>
      </w:r>
      <w:r w:rsidRPr="00513A0F">
        <w:rPr>
          <w:rStyle w:val="Aucun"/>
          <w:rFonts w:ascii="Times New Roman" w:hAnsi="Times New Roman"/>
        </w:rPr>
        <w:t xml:space="preserve">. Cette mutation est inquiétante, la question démocratique est évacuée dans le patronat. </w:t>
      </w:r>
    </w:p>
    <w:p w14:paraId="68A152AD" w14:textId="77777777" w:rsidR="00472606" w:rsidRPr="00513A0F" w:rsidRDefault="00472606" w:rsidP="00883A17">
      <w:pPr>
        <w:pStyle w:val="Corps"/>
        <w:spacing w:after="0" w:line="270" w:lineRule="exact"/>
        <w:jc w:val="both"/>
        <w:rPr>
          <w:rStyle w:val="Aucun"/>
          <w:rFonts w:ascii="Times New Roman" w:eastAsia="Times New Roman" w:hAnsi="Times New Roman" w:cs="Times New Roman"/>
        </w:rPr>
      </w:pPr>
    </w:p>
    <w:p w14:paraId="0FED9A6E" w14:textId="4363D920" w:rsidR="00472606" w:rsidRDefault="00000000" w:rsidP="00883A17">
      <w:pPr>
        <w:pStyle w:val="Corps"/>
        <w:spacing w:after="0" w:line="270" w:lineRule="exact"/>
        <w:jc w:val="both"/>
        <w:rPr>
          <w:rStyle w:val="Aucun"/>
          <w:rFonts w:ascii="Times New Roman" w:hAnsi="Times New Roman"/>
        </w:rPr>
      </w:pPr>
      <w:r w:rsidRPr="00513A0F">
        <w:rPr>
          <w:rStyle w:val="Aucun"/>
          <w:rFonts w:ascii="Times New Roman" w:hAnsi="Times New Roman"/>
        </w:rPr>
        <w:t>Pour les législatives de 2024, pour la première fois, le patronat n'appelle pas à voter pour le candidat républicain. Il est vrai que la situation</w:t>
      </w:r>
      <w:r w:rsidRPr="00BD6608">
        <w:rPr>
          <w:rStyle w:val="Aucun"/>
          <w:rFonts w:ascii="Times New Roman" w:hAnsi="Times New Roman"/>
        </w:rPr>
        <w:t xml:space="preserve"> se complique, puisque la frontière est de plus en plus difficile à établir entre l'extrême droite et la droite autrefois républicaine. Le communiqué du MEDEF, au soir du premier tour, le 1er juillet 2024, met sur un pied d'égalité, le RN et la gauche unie, le Nouveau Fond Populaire, en disant que le programme du RN et du NFP sont aussi dangereux l'un que l'autre et ils ajoutent même que le programme de la </w:t>
      </w:r>
      <w:r w:rsidRPr="00BD6608">
        <w:rPr>
          <w:rStyle w:val="Aucun"/>
          <w:rFonts w:ascii="Times New Roman" w:hAnsi="Times New Roman"/>
        </w:rPr>
        <w:lastRenderedPageBreak/>
        <w:t xml:space="preserve">gauche est sans doute encore beaucoup plus dangereux que celui de l'extrême droite ; c'est un basculement important. Une petite musique commence à se faire entendre, qui fait penser aux années 30 : attention, le vrai danger c’est la gauche, le RN, on peut peut-être s'accommoder avec lui, on peut peut-être l'orienter dans le bon sens. Cela rappelle les années 30, car les grèves de mai juin 36 ont commencé avant même l'accession au pouvoir du Front populaire, ce sont les fameuses grèves de la joie dont parle la philosophe Simone Veil. Il y a une telle aspiration, un tel bonheur dans les milieux populaires à l'idée que la gauche va accéder au pouvoir que les grèves démarrent et mettent fin à l’époque bénie par le patronat, époque ouverte par l'écrasement de tout le mouvement </w:t>
      </w:r>
      <w:r w:rsidRPr="00513A0F">
        <w:rPr>
          <w:rStyle w:val="Aucun"/>
          <w:rFonts w:ascii="Times New Roman" w:hAnsi="Times New Roman"/>
        </w:rPr>
        <w:t xml:space="preserve">ouvrier lors de la </w:t>
      </w:r>
      <w:r w:rsidR="000F3C25" w:rsidRPr="00513A0F">
        <w:rPr>
          <w:rStyle w:val="Aucun"/>
          <w:rFonts w:ascii="Times New Roman" w:hAnsi="Times New Roman"/>
        </w:rPr>
        <w:t>C</w:t>
      </w:r>
      <w:r w:rsidRPr="00513A0F">
        <w:rPr>
          <w:rStyle w:val="Aucun"/>
          <w:rFonts w:ascii="Times New Roman" w:hAnsi="Times New Roman"/>
        </w:rPr>
        <w:t xml:space="preserve">ommune de Paris, époque où le patronat a vécu dans des relations terriblement autoritaires avec un mouvement social très abîmé, très affaibli. Le patronat, qui n’est pas homogène, vit les grèves de 36 comme un traumatisme majeur. Le grand patronat est pour les accords de Matignon qui concèdent les congés payés, etc. Le petit patronat vit ça comme une trahison. Mais l’ensemble du patronat partage la haine de la gauche, la peur du mouvement social, ce qui va unifier progressivement le patronat dans les années qui suivent 36 et le pousser vers la droite de la droite, vers l'extrême droite et finalement le conduire jusqu'à Vichy. C'est pour ça que je fais ce parallèle, on entend </w:t>
      </w:r>
      <w:r w:rsidR="000F3C25" w:rsidRPr="00513A0F">
        <w:rPr>
          <w:rStyle w:val="Aucun"/>
          <w:rFonts w:ascii="Times New Roman" w:hAnsi="Times New Roman"/>
        </w:rPr>
        <w:t xml:space="preserve">aujourd’hui </w:t>
      </w:r>
      <w:r w:rsidRPr="00513A0F">
        <w:rPr>
          <w:rStyle w:val="Aucun"/>
          <w:rFonts w:ascii="Times New Roman" w:hAnsi="Times New Roman"/>
        </w:rPr>
        <w:t>la même petite musique patronale, on peut s'accommoder avec le RN, l'orienter dans le bon sens.</w:t>
      </w:r>
    </w:p>
    <w:p w14:paraId="08959F8D" w14:textId="77777777" w:rsidR="00883A17" w:rsidRPr="00513A0F" w:rsidRDefault="00883A17" w:rsidP="00883A17">
      <w:pPr>
        <w:pStyle w:val="Corps"/>
        <w:spacing w:after="0" w:line="270" w:lineRule="exact"/>
        <w:jc w:val="both"/>
        <w:rPr>
          <w:rStyle w:val="Aucun"/>
          <w:rFonts w:ascii="Times New Roman" w:eastAsia="Times New Roman" w:hAnsi="Times New Roman" w:cs="Times New Roman"/>
        </w:rPr>
      </w:pPr>
    </w:p>
    <w:p w14:paraId="294A30CC" w14:textId="456FF900" w:rsidR="00472606" w:rsidRPr="00513A0F" w:rsidRDefault="00000000" w:rsidP="00883A17">
      <w:pPr>
        <w:pStyle w:val="Corps"/>
        <w:spacing w:after="0" w:line="270" w:lineRule="exact"/>
        <w:jc w:val="both"/>
        <w:rPr>
          <w:rStyle w:val="Aucun"/>
          <w:rFonts w:ascii="Times New Roman" w:eastAsia="Times New Roman" w:hAnsi="Times New Roman" w:cs="Times New Roman"/>
        </w:rPr>
      </w:pPr>
      <w:r w:rsidRPr="00513A0F">
        <w:rPr>
          <w:rStyle w:val="Aucun"/>
          <w:rFonts w:ascii="Times New Roman" w:hAnsi="Times New Roman"/>
        </w:rPr>
        <w:t xml:space="preserve">Le patronat a mené le débat à l'automne 2025 sur la taxe Zucman avec violence et virulence. Bernard Arnaud, qui d'habitude n'intervenait pas dans le débat public, devient très radical contre le petit universitaire </w:t>
      </w:r>
      <w:r w:rsidRPr="00513A0F">
        <w:rPr>
          <w:rStyle w:val="Aucun"/>
          <w:rFonts w:ascii="Times New Roman" w:hAnsi="Times New Roman"/>
          <w:color w:val="000000" w:themeColor="text1"/>
        </w:rPr>
        <w:t>« qui n’y connait rien »</w:t>
      </w:r>
      <w:r w:rsidRPr="00513A0F">
        <w:rPr>
          <w:rStyle w:val="Aucun"/>
          <w:rFonts w:ascii="Times New Roman" w:hAnsi="Times New Roman"/>
        </w:rPr>
        <w:t xml:space="preserve">. On assiste progressivement à un mouvement de bascule où le patronat commence à afficher de plus en plus ouvertement les contacts qu'il prend avec l'extrême droite, pour deux raisons : </w:t>
      </w:r>
    </w:p>
    <w:p w14:paraId="1E3EDCDA" w14:textId="6BD2EFF4" w:rsidR="00472606" w:rsidRPr="00BD6608" w:rsidRDefault="00000000" w:rsidP="00883A17">
      <w:pPr>
        <w:pStyle w:val="Paragraphedeliste"/>
        <w:numPr>
          <w:ilvl w:val="0"/>
          <w:numId w:val="12"/>
        </w:numPr>
        <w:spacing w:line="270" w:lineRule="exact"/>
        <w:jc w:val="both"/>
        <w:rPr>
          <w:rFonts w:ascii="Times New Roman" w:hAnsi="Times New Roman"/>
        </w:rPr>
      </w:pPr>
      <w:r w:rsidRPr="00513A0F">
        <w:rPr>
          <w:rStyle w:val="Numrodepage"/>
          <w:rFonts w:ascii="Times New Roman" w:hAnsi="Times New Roman"/>
        </w:rPr>
        <w:t>En 2017, patronat et grands patrons soutiennent le candidat de droite Fillon qui est le plus dur, le plus pour une politique d'austérité, puis ils assistent au naufrage calamiteux de Fillon. Le patronat découvre avec bonheur et enthousiasme le jeune candidat ultra libéral Emmanuel Macron. Au printemps 2024, au moment de la dissolution, le patronat et Macron divorcent de façon radicale, très violente et rapide. D'un seul coup, le patronat</w:t>
      </w:r>
      <w:r w:rsidR="000F3C25" w:rsidRPr="00513A0F">
        <w:rPr>
          <w:rStyle w:val="Numrodepage"/>
          <w:rFonts w:ascii="Times New Roman" w:hAnsi="Times New Roman"/>
        </w:rPr>
        <w:t>,</w:t>
      </w:r>
      <w:r w:rsidRPr="00513A0F">
        <w:rPr>
          <w:rStyle w:val="Numrodepage"/>
          <w:rFonts w:ascii="Times New Roman" w:hAnsi="Times New Roman"/>
        </w:rPr>
        <w:t xml:space="preserve"> qui aime bien voir les choses à l'avance, avoir un avenir prévisible, vit la dissolution de Macron comme un désastre en disant que ce président est</w:t>
      </w:r>
      <w:r w:rsidRPr="00BD6608">
        <w:rPr>
          <w:rStyle w:val="Numrodepage"/>
          <w:rFonts w:ascii="Times New Roman" w:hAnsi="Times New Roman"/>
        </w:rPr>
        <w:t xml:space="preserve"> totalement irresponsable.</w:t>
      </w:r>
    </w:p>
    <w:p w14:paraId="6CAB4965" w14:textId="77777777" w:rsidR="00472606" w:rsidRPr="00BD6608" w:rsidRDefault="00000000" w:rsidP="00542561">
      <w:pPr>
        <w:pStyle w:val="Paragraphedeliste"/>
        <w:numPr>
          <w:ilvl w:val="0"/>
          <w:numId w:val="12"/>
        </w:numPr>
        <w:spacing w:before="120" w:line="270" w:lineRule="exact"/>
        <w:jc w:val="both"/>
        <w:rPr>
          <w:rFonts w:ascii="Times New Roman" w:hAnsi="Times New Roman"/>
        </w:rPr>
      </w:pPr>
      <w:r w:rsidRPr="00BD6608">
        <w:rPr>
          <w:rStyle w:val="Numrodepage"/>
          <w:rFonts w:ascii="Times New Roman" w:hAnsi="Times New Roman"/>
        </w:rPr>
        <w:t xml:space="preserve">Dans le même moment, un mouvement s'engage du côté du RN qui était, jusqu'en 2022, étatiste, autoritaire, souverainiste, anti-européen. Les patrons aiment bien qu'on obéisse à deux commandements pro Europe et pro business. À partir de 2022, le RN affiche une mutation que je ne crois pas sincère, mais qui change en apparence la vitrine du RN. </w:t>
      </w:r>
      <w:proofErr w:type="spellStart"/>
      <w:r w:rsidRPr="00BD6608">
        <w:rPr>
          <w:rStyle w:val="Numrodepage"/>
          <w:rFonts w:ascii="Times New Roman" w:hAnsi="Times New Roman"/>
        </w:rPr>
        <w:t>Bardella</w:t>
      </w:r>
      <w:proofErr w:type="spellEnd"/>
      <w:r w:rsidRPr="00BD6608">
        <w:rPr>
          <w:rStyle w:val="Numrodepage"/>
          <w:rFonts w:ascii="Times New Roman" w:hAnsi="Times New Roman"/>
        </w:rPr>
        <w:t xml:space="preserve"> affiche une posture de plus en plus pro business et pro patron, le débat de l'automne dernier sur la taxe de Zucman montre un RN qui refuse de taxer les ultras riches. Le RN tombe le masque même si ceci a pu poser un problème dans son électorat. Il prend très fermement et très violemment position contre la taxation des ultras riches.</w:t>
      </w:r>
    </w:p>
    <w:p w14:paraId="53B79DD1" w14:textId="56748C3E" w:rsidR="00883A17" w:rsidRDefault="00883A17" w:rsidP="00883A17">
      <w:pPr>
        <w:pStyle w:val="Corps"/>
        <w:spacing w:after="0" w:line="270" w:lineRule="exact"/>
        <w:jc w:val="both"/>
        <w:rPr>
          <w:rStyle w:val="Aucun"/>
          <w:rFonts w:ascii="Times New Roman" w:hAnsi="Times New Roman"/>
        </w:rPr>
      </w:pPr>
    </w:p>
    <w:p w14:paraId="022B9C5C" w14:textId="1081966D" w:rsidR="00472606" w:rsidRPr="00513A0F" w:rsidRDefault="00542561" w:rsidP="00883A17">
      <w:pPr>
        <w:pStyle w:val="Corps"/>
        <w:spacing w:after="0" w:line="270" w:lineRule="exact"/>
        <w:jc w:val="both"/>
        <w:rPr>
          <w:rStyle w:val="Aucun"/>
          <w:rFonts w:ascii="Times New Roman" w:eastAsia="Times New Roman" w:hAnsi="Times New Roman" w:cs="Times New Roman"/>
        </w:rPr>
      </w:pPr>
      <w:r w:rsidRPr="00542561">
        <w:rPr>
          <w:rStyle w:val="Aucun"/>
          <w:rFonts w:ascii="Times New Roman" w:hAnsi="Times New Roman"/>
          <w:b/>
          <w:bCs/>
        </w:rPr>
        <w:t>Il y a un mouvement de rapprochement des deux côtés</w:t>
      </w:r>
      <w:r w:rsidRPr="00BD6608">
        <w:rPr>
          <w:rStyle w:val="Aucun"/>
          <w:rFonts w:ascii="Times New Roman" w:hAnsi="Times New Roman"/>
        </w:rPr>
        <w:t xml:space="preserve">. Le patronat se dit qu’il faut se préparer à travailler avec le RN et </w:t>
      </w:r>
      <w:r w:rsidRPr="00513A0F">
        <w:rPr>
          <w:rStyle w:val="Aucun"/>
          <w:rFonts w:ascii="Times New Roman" w:hAnsi="Times New Roman"/>
        </w:rPr>
        <w:t>le RN comprend qu'il n'arrivera pas au pouvoir sans faire des gestes vers le patronat. Quel est le mouvement des plaques tectoniques au sein du patronat non homogène ? Il y a pas mal de patrons clairement d'</w:t>
      </w:r>
      <w:r w:rsidR="000F3C25" w:rsidRPr="00513A0F">
        <w:rPr>
          <w:rStyle w:val="Aucun"/>
          <w:rFonts w:ascii="Times New Roman" w:hAnsi="Times New Roman"/>
        </w:rPr>
        <w:t>extrême-droite</w:t>
      </w:r>
      <w:r w:rsidRPr="00513A0F">
        <w:rPr>
          <w:rStyle w:val="Aucun"/>
          <w:rFonts w:ascii="Times New Roman" w:hAnsi="Times New Roman"/>
        </w:rPr>
        <w:t>, de patrons fachos, c'est une nouveauté parce qu’avant, ils ne s'affichaient pas comme tel</w:t>
      </w:r>
      <w:r w:rsidR="000F3C25" w:rsidRPr="00513A0F">
        <w:rPr>
          <w:rStyle w:val="Aucun"/>
          <w:rFonts w:ascii="Times New Roman" w:hAnsi="Times New Roman"/>
        </w:rPr>
        <w:t>s</w:t>
      </w:r>
      <w:r w:rsidRPr="00513A0F">
        <w:rPr>
          <w:rStyle w:val="Aucun"/>
          <w:rFonts w:ascii="Times New Roman" w:hAnsi="Times New Roman"/>
        </w:rPr>
        <w:t xml:space="preserve">. </w:t>
      </w:r>
      <w:r w:rsidR="000F3C25" w:rsidRPr="00513A0F">
        <w:rPr>
          <w:rStyle w:val="Aucun"/>
          <w:rFonts w:ascii="Times New Roman" w:hAnsi="Times New Roman"/>
        </w:rPr>
        <w:t>Et i</w:t>
      </w:r>
      <w:r w:rsidRPr="00513A0F">
        <w:rPr>
          <w:rStyle w:val="Aucun"/>
          <w:rFonts w:ascii="Times New Roman" w:hAnsi="Times New Roman"/>
        </w:rPr>
        <w:t xml:space="preserve">l y a les patrons en sympathie avec leurs homologues fachos, mais qui n'osent pas totalement l'afficher. Et puis il y a le marais des grands patrons. </w:t>
      </w:r>
    </w:p>
    <w:p w14:paraId="512043E1" w14:textId="77777777" w:rsidR="00883A17" w:rsidRDefault="00883A17">
      <w:pPr>
        <w:pStyle w:val="Corps"/>
        <w:spacing w:after="0" w:line="270" w:lineRule="exact"/>
        <w:rPr>
          <w:rStyle w:val="Aucun"/>
          <w:rFonts w:ascii="Times New Roman" w:eastAsia="Times New Roman" w:hAnsi="Times New Roman" w:cs="Times New Roman"/>
        </w:rPr>
        <w:sectPr w:rsidR="00883A17" w:rsidSect="00883A17">
          <w:type w:val="continuous"/>
          <w:pgSz w:w="11900" w:h="16840"/>
          <w:pgMar w:top="510" w:right="720" w:bottom="720" w:left="720" w:header="510" w:footer="709" w:gutter="0"/>
          <w:cols w:num="2" w:sep="1" w:space="709"/>
        </w:sectPr>
      </w:pPr>
    </w:p>
    <w:p w14:paraId="5E1A21DA" w14:textId="77777777" w:rsidR="00472606" w:rsidRPr="00513A0F" w:rsidRDefault="00472606">
      <w:pPr>
        <w:pStyle w:val="Corps"/>
        <w:spacing w:after="0" w:line="270" w:lineRule="exact"/>
        <w:rPr>
          <w:rStyle w:val="Aucun"/>
          <w:rFonts w:ascii="Times New Roman" w:eastAsia="Times New Roman" w:hAnsi="Times New Roman" w:cs="Times New Roman"/>
        </w:rPr>
      </w:pPr>
    </w:p>
    <w:p w14:paraId="2B919D63" w14:textId="62F32DD0" w:rsidR="00472606" w:rsidRPr="00542561" w:rsidRDefault="00000000">
      <w:pPr>
        <w:pStyle w:val="Corps"/>
        <w:spacing w:after="0" w:line="270" w:lineRule="exact"/>
        <w:rPr>
          <w:rStyle w:val="Aucun"/>
          <w:rFonts w:ascii="Times New Roman" w:eastAsia="Times New Roman" w:hAnsi="Times New Roman" w:cs="Times New Roman"/>
          <w:b/>
          <w:bCs/>
          <w:sz w:val="26"/>
          <w:szCs w:val="26"/>
        </w:rPr>
      </w:pPr>
      <w:r w:rsidRPr="00542561">
        <w:rPr>
          <w:rStyle w:val="Aucun"/>
          <w:rFonts w:ascii="Times New Roman" w:hAnsi="Times New Roman"/>
          <w:b/>
          <w:bCs/>
          <w:sz w:val="26"/>
          <w:szCs w:val="26"/>
        </w:rPr>
        <w:t>Analyse de ces trois groupes</w:t>
      </w:r>
      <w:r w:rsidR="00883A17" w:rsidRPr="00542561">
        <w:rPr>
          <w:rStyle w:val="Aucun"/>
          <w:rFonts w:ascii="Times New Roman" w:hAnsi="Times New Roman"/>
          <w:b/>
          <w:bCs/>
          <w:sz w:val="26"/>
          <w:szCs w:val="26"/>
        </w:rPr>
        <w:t xml:space="preserve"> de patrons</w:t>
      </w:r>
    </w:p>
    <w:p w14:paraId="0C4FACBE" w14:textId="77777777" w:rsidR="00472606" w:rsidRPr="00513A0F" w:rsidRDefault="00472606">
      <w:pPr>
        <w:pStyle w:val="Corps"/>
        <w:spacing w:after="0" w:line="270" w:lineRule="exact"/>
        <w:rPr>
          <w:rStyle w:val="Aucun"/>
          <w:rFonts w:ascii="Times New Roman" w:eastAsia="Times New Roman" w:hAnsi="Times New Roman" w:cs="Times New Roman"/>
          <w:b/>
          <w:bCs/>
        </w:rPr>
      </w:pPr>
    </w:p>
    <w:p w14:paraId="67A2BD54" w14:textId="77777777" w:rsidR="00472606" w:rsidRPr="00513A0F" w:rsidRDefault="00000000">
      <w:pPr>
        <w:pStyle w:val="Corps"/>
        <w:spacing w:after="0" w:line="270" w:lineRule="exact"/>
        <w:rPr>
          <w:rStyle w:val="Aucun"/>
          <w:rFonts w:ascii="Times New Roman" w:eastAsia="Times New Roman" w:hAnsi="Times New Roman" w:cs="Times New Roman"/>
          <w:b/>
          <w:bCs/>
        </w:rPr>
      </w:pPr>
      <w:r w:rsidRPr="00513A0F">
        <w:rPr>
          <w:rStyle w:val="Aucun"/>
          <w:rFonts w:ascii="Times New Roman" w:hAnsi="Times New Roman"/>
          <w:b/>
          <w:bCs/>
        </w:rPr>
        <w:t xml:space="preserve">Les patrons fachos. </w:t>
      </w:r>
    </w:p>
    <w:p w14:paraId="52B00F6C" w14:textId="77777777" w:rsidR="00883A17" w:rsidRDefault="00883A17">
      <w:pPr>
        <w:pStyle w:val="Corps"/>
        <w:spacing w:after="0" w:line="270" w:lineRule="exact"/>
        <w:rPr>
          <w:rStyle w:val="Aucun"/>
          <w:rFonts w:ascii="Times New Roman" w:hAnsi="Times New Roman"/>
        </w:rPr>
      </w:pPr>
    </w:p>
    <w:p w14:paraId="2631721C" w14:textId="77777777" w:rsidR="00883A17" w:rsidRDefault="00883A17">
      <w:pPr>
        <w:pStyle w:val="Corps"/>
        <w:spacing w:after="0" w:line="270" w:lineRule="exact"/>
        <w:rPr>
          <w:rStyle w:val="Aucun"/>
          <w:rFonts w:ascii="Times New Roman" w:hAnsi="Times New Roman"/>
        </w:rPr>
        <w:sectPr w:rsidR="00883A17" w:rsidSect="00913A0E">
          <w:type w:val="continuous"/>
          <w:pgSz w:w="11900" w:h="16840"/>
          <w:pgMar w:top="510" w:right="720" w:bottom="720" w:left="720" w:header="510" w:footer="709" w:gutter="0"/>
          <w:cols w:space="720"/>
        </w:sectPr>
      </w:pPr>
    </w:p>
    <w:p w14:paraId="69462438" w14:textId="641FE8AF" w:rsidR="00472606" w:rsidRPr="00513A0F" w:rsidRDefault="00000000" w:rsidP="00883A17">
      <w:pPr>
        <w:pStyle w:val="Corps"/>
        <w:spacing w:after="0" w:line="270" w:lineRule="exact"/>
        <w:jc w:val="both"/>
        <w:rPr>
          <w:rStyle w:val="Aucun"/>
          <w:rFonts w:ascii="Times New Roman" w:eastAsia="Times New Roman" w:hAnsi="Times New Roman" w:cs="Times New Roman"/>
        </w:rPr>
      </w:pPr>
      <w:r w:rsidRPr="00513A0F">
        <w:rPr>
          <w:rStyle w:val="Aucun"/>
          <w:rFonts w:ascii="Times New Roman" w:hAnsi="Times New Roman"/>
        </w:rPr>
        <w:t>Le plus connu et le plus puissant, Vincent Bolloré, a essayé de duper l'opinion en se disant démocrate-chrétien, à droite</w:t>
      </w:r>
      <w:r w:rsidR="006743F0" w:rsidRPr="00513A0F">
        <w:rPr>
          <w:rStyle w:val="Aucun"/>
          <w:rFonts w:ascii="Times New Roman" w:hAnsi="Times New Roman"/>
        </w:rPr>
        <w:t xml:space="preserve"> certes, mais</w:t>
      </w:r>
      <w:r w:rsidRPr="00513A0F">
        <w:rPr>
          <w:rStyle w:val="Aucun"/>
          <w:rFonts w:ascii="Times New Roman" w:hAnsi="Times New Roman"/>
          <w:b/>
          <w:bCs/>
          <w:color w:val="0433FF"/>
        </w:rPr>
        <w:t xml:space="preserve"> </w:t>
      </w:r>
      <w:r w:rsidRPr="00513A0F">
        <w:rPr>
          <w:rStyle w:val="Aucun"/>
          <w:rFonts w:ascii="Times New Roman" w:hAnsi="Times New Roman"/>
          <w:color w:val="000000" w:themeColor="text1"/>
        </w:rPr>
        <w:t>d’une droite très civilisée</w:t>
      </w:r>
      <w:r w:rsidRPr="00513A0F">
        <w:rPr>
          <w:rStyle w:val="Aucun"/>
          <w:rFonts w:ascii="Times New Roman" w:hAnsi="Times New Roman"/>
        </w:rPr>
        <w:t xml:space="preserve">. Beaucoup l'ont cru malgré de nombreuses alertes de ma part, notamment en 2015, qu’aucun confrère n’a reprises. Bolloré devient un personnage important lorsqu’il prend le contrôle </w:t>
      </w:r>
      <w:r w:rsidRPr="00513A0F">
        <w:rPr>
          <w:rStyle w:val="Aucun"/>
          <w:rFonts w:ascii="Times New Roman" w:hAnsi="Times New Roman"/>
          <w:color w:val="000000" w:themeColor="text1"/>
        </w:rPr>
        <w:t xml:space="preserve">de </w:t>
      </w:r>
      <w:r w:rsidRPr="00513A0F">
        <w:rPr>
          <w:rStyle w:val="Aucun"/>
          <w:rFonts w:ascii="Times New Roman" w:hAnsi="Times New Roman"/>
        </w:rPr>
        <w:t xml:space="preserve">Vivendi en 2014, un gigantesque conglomérat avec </w:t>
      </w:r>
      <w:r w:rsidRPr="00513A0F">
        <w:rPr>
          <w:rStyle w:val="Aucun"/>
          <w:rFonts w:ascii="Times New Roman" w:hAnsi="Times New Roman"/>
        </w:rPr>
        <w:t xml:space="preserve">ses deux filiales médias Canal et </w:t>
      </w:r>
      <w:proofErr w:type="spellStart"/>
      <w:r w:rsidRPr="00513A0F">
        <w:rPr>
          <w:rStyle w:val="Aucun"/>
          <w:rFonts w:ascii="Times New Roman" w:hAnsi="Times New Roman"/>
        </w:rPr>
        <w:t>iTélé</w:t>
      </w:r>
      <w:proofErr w:type="spellEnd"/>
      <w:r w:rsidRPr="00513A0F">
        <w:rPr>
          <w:rStyle w:val="Aucun"/>
          <w:rFonts w:ascii="Times New Roman" w:hAnsi="Times New Roman"/>
        </w:rPr>
        <w:t xml:space="preserve"> qu'il va transformer en</w:t>
      </w:r>
      <w:r w:rsidRPr="00BD6608">
        <w:rPr>
          <w:rStyle w:val="Aucun"/>
          <w:rFonts w:ascii="Times New Roman" w:hAnsi="Times New Roman"/>
        </w:rPr>
        <w:t xml:space="preserve"> </w:t>
      </w:r>
      <w:proofErr w:type="spellStart"/>
      <w:r w:rsidRPr="00BD6608">
        <w:rPr>
          <w:rStyle w:val="Aucun"/>
          <w:rFonts w:ascii="Times New Roman" w:hAnsi="Times New Roman"/>
        </w:rPr>
        <w:t>CNews</w:t>
      </w:r>
      <w:proofErr w:type="spellEnd"/>
      <w:r w:rsidRPr="00BD6608">
        <w:rPr>
          <w:rStyle w:val="Aucun"/>
          <w:rFonts w:ascii="Times New Roman" w:hAnsi="Times New Roman"/>
        </w:rPr>
        <w:t xml:space="preserve">. À Canal, il censure une enquête sur le crédit mutuel, il supprime les guignols. À </w:t>
      </w:r>
      <w:proofErr w:type="spellStart"/>
      <w:r w:rsidRPr="00BD6608">
        <w:rPr>
          <w:rStyle w:val="Aucun"/>
          <w:rFonts w:ascii="Times New Roman" w:hAnsi="Times New Roman"/>
        </w:rPr>
        <w:t>iTélé</w:t>
      </w:r>
      <w:proofErr w:type="spellEnd"/>
      <w:r w:rsidRPr="00BD6608">
        <w:rPr>
          <w:rStyle w:val="Aucun"/>
          <w:rFonts w:ascii="Times New Roman" w:hAnsi="Times New Roman"/>
        </w:rPr>
        <w:t xml:space="preserve">, il nomme comme directeur de la rédaction un jeune homme très peu connu, Guillaume Zeller, qui revendique le leg de son grand-père André Zeller, un des quatre généraux putschistes de la guerre d'Algérie, qui écrit des billets sur le blog de Robert </w:t>
      </w:r>
      <w:r w:rsidRPr="00BD6608">
        <w:rPr>
          <w:rStyle w:val="Aucun"/>
          <w:rFonts w:ascii="Times New Roman" w:hAnsi="Times New Roman"/>
        </w:rPr>
        <w:lastRenderedPageBreak/>
        <w:t xml:space="preserve">Ménard, qui demande la réhabilitation de Paul </w:t>
      </w:r>
      <w:r w:rsidRPr="00513A0F">
        <w:rPr>
          <w:rStyle w:val="Aucun"/>
          <w:rFonts w:ascii="Times New Roman" w:hAnsi="Times New Roman"/>
          <w:color w:val="000000" w:themeColor="text1"/>
        </w:rPr>
        <w:t>Aussaresses</w:t>
      </w:r>
      <w:r w:rsidRPr="00BD6608">
        <w:rPr>
          <w:rStyle w:val="Aucun"/>
          <w:rFonts w:ascii="Times New Roman" w:hAnsi="Times New Roman"/>
        </w:rPr>
        <w:t xml:space="preserve">, le général qui a promu la torture en Algérie. Dès 2015 – 2016, il est visible que le milliardaire </w:t>
      </w:r>
      <w:r w:rsidRPr="00513A0F">
        <w:rPr>
          <w:rStyle w:val="Aucun"/>
          <w:rFonts w:ascii="Times New Roman" w:hAnsi="Times New Roman"/>
        </w:rPr>
        <w:t>d'extrême droite Vincent Bolloré, avait une idéologie et des convictions en empathie avec le groupe néocolonial français</w:t>
      </w:r>
      <w:r w:rsidR="00814D4E" w:rsidRPr="00513A0F">
        <w:rPr>
          <w:rStyle w:val="Aucun"/>
          <w:rFonts w:ascii="Times New Roman" w:hAnsi="Times New Roman"/>
        </w:rPr>
        <w:t xml:space="preserve"> </w:t>
      </w:r>
      <w:r w:rsidRPr="00513A0F">
        <w:rPr>
          <w:rStyle w:val="Aucun"/>
          <w:rFonts w:ascii="Times New Roman" w:hAnsi="Times New Roman"/>
        </w:rPr>
        <w:t xml:space="preserve">dont </w:t>
      </w:r>
      <w:r w:rsidRPr="00513A0F">
        <w:rPr>
          <w:rStyle w:val="Aucun"/>
          <w:rFonts w:ascii="Times New Roman" w:hAnsi="Times New Roman"/>
          <w:color w:val="000000" w:themeColor="text1"/>
        </w:rPr>
        <w:t xml:space="preserve">il avait </w:t>
      </w:r>
      <w:r w:rsidRPr="00513A0F">
        <w:rPr>
          <w:rStyle w:val="Aucun"/>
          <w:rFonts w:ascii="Times New Roman" w:hAnsi="Times New Roman"/>
        </w:rPr>
        <w:t>pris le contrôle.</w:t>
      </w:r>
    </w:p>
    <w:p w14:paraId="42E856FA" w14:textId="77777777" w:rsidR="00472606" w:rsidRPr="00513A0F" w:rsidRDefault="00472606" w:rsidP="00883A17">
      <w:pPr>
        <w:pStyle w:val="Corps"/>
        <w:spacing w:after="0" w:line="270" w:lineRule="exact"/>
        <w:jc w:val="both"/>
        <w:rPr>
          <w:rStyle w:val="Aucun"/>
          <w:rFonts w:ascii="Times New Roman" w:eastAsia="Times New Roman" w:hAnsi="Times New Roman" w:cs="Times New Roman"/>
        </w:rPr>
      </w:pPr>
    </w:p>
    <w:p w14:paraId="665D9E78" w14:textId="69B4DBE1" w:rsidR="00472606" w:rsidRPr="00513A0F" w:rsidRDefault="00000000" w:rsidP="00883A17">
      <w:pPr>
        <w:pStyle w:val="Corps"/>
        <w:spacing w:after="0" w:line="270" w:lineRule="exact"/>
        <w:jc w:val="both"/>
        <w:rPr>
          <w:rStyle w:val="Aucun"/>
          <w:rFonts w:ascii="Times New Roman" w:eastAsia="Times New Roman" w:hAnsi="Times New Roman" w:cs="Times New Roman"/>
          <w:color w:val="000000" w:themeColor="text1"/>
        </w:rPr>
      </w:pPr>
      <w:r w:rsidRPr="00542561">
        <w:rPr>
          <w:rStyle w:val="Aucun"/>
          <w:rFonts w:ascii="Times New Roman" w:hAnsi="Times New Roman"/>
          <w:b/>
          <w:bCs/>
        </w:rPr>
        <w:t>La jeune rédaction d'</w:t>
      </w:r>
      <w:proofErr w:type="spellStart"/>
      <w:r w:rsidRPr="00542561">
        <w:rPr>
          <w:rStyle w:val="Aucun"/>
          <w:rFonts w:ascii="Times New Roman" w:hAnsi="Times New Roman"/>
          <w:b/>
          <w:bCs/>
        </w:rPr>
        <w:t>iTélé</w:t>
      </w:r>
      <w:proofErr w:type="spellEnd"/>
      <w:r w:rsidRPr="00542561">
        <w:rPr>
          <w:rStyle w:val="Aucun"/>
          <w:rFonts w:ascii="Times New Roman" w:hAnsi="Times New Roman"/>
          <w:b/>
          <w:bCs/>
        </w:rPr>
        <w:t xml:space="preserve"> fait une grève très courageuse</w:t>
      </w:r>
      <w:r w:rsidRPr="00513A0F">
        <w:rPr>
          <w:rStyle w:val="Aucun"/>
          <w:rFonts w:ascii="Times New Roman" w:hAnsi="Times New Roman"/>
        </w:rPr>
        <w:t xml:space="preserve">, pugnace, contre la nomination de Zeller et l'arrivée de Morandini, condamné pour corruption de </w:t>
      </w:r>
      <w:r w:rsidRPr="00513A0F">
        <w:rPr>
          <w:rStyle w:val="Aucun"/>
          <w:rFonts w:ascii="Times New Roman" w:hAnsi="Times New Roman"/>
          <w:color w:val="000000" w:themeColor="text1"/>
        </w:rPr>
        <w:t>mineur</w:t>
      </w:r>
      <w:r w:rsidR="00814D4E" w:rsidRPr="00513A0F">
        <w:rPr>
          <w:rStyle w:val="Aucun"/>
          <w:rFonts w:ascii="Times New Roman" w:hAnsi="Times New Roman"/>
          <w:color w:val="000000" w:themeColor="text1"/>
        </w:rPr>
        <w:t>s</w:t>
      </w:r>
      <w:r w:rsidRPr="00513A0F">
        <w:rPr>
          <w:rStyle w:val="Aucun"/>
          <w:rFonts w:ascii="Times New Roman" w:hAnsi="Times New Roman"/>
        </w:rPr>
        <w:t xml:space="preserve">. Mais Bolloré est soutenu par le président de l'époque, François Hollande et personne ne soutient la grève. Après Canal et </w:t>
      </w:r>
      <w:proofErr w:type="spellStart"/>
      <w:r w:rsidRPr="00513A0F">
        <w:rPr>
          <w:rStyle w:val="Aucun"/>
          <w:rFonts w:ascii="Times New Roman" w:hAnsi="Times New Roman"/>
        </w:rPr>
        <w:t>iTélé</w:t>
      </w:r>
      <w:proofErr w:type="spellEnd"/>
      <w:r w:rsidRPr="00513A0F">
        <w:rPr>
          <w:rStyle w:val="Aucun"/>
          <w:rFonts w:ascii="Times New Roman" w:hAnsi="Times New Roman"/>
        </w:rPr>
        <w:t xml:space="preserve">, Bolloré lance et réussi son OPA sur le groupe Lagardère donc le JDD, Europe 1 et Paris Match, Paris Match qu’il rétrocède à Bernard Arnaud. C’est comparable aux années 30 quand des milliardaires croquaient les uns après les autres tous les grands journaux. Les milliardaires acquièrent les journaux à l'origine indépendants comme le Monde et Libération. Le milliardaire Bolloré prend possession de médias dans un but d'asservir ces médias au combat qu'il mène en faveur de l'accession au pouvoir de l'extrême droite. C'est sans précédent dans notre histoire depuis la </w:t>
      </w:r>
      <w:r w:rsidR="00814D4E" w:rsidRPr="00513A0F">
        <w:rPr>
          <w:rStyle w:val="Aucun"/>
          <w:rFonts w:ascii="Times New Roman" w:hAnsi="Times New Roman"/>
        </w:rPr>
        <w:t>L</w:t>
      </w:r>
      <w:r w:rsidRPr="00513A0F">
        <w:rPr>
          <w:rStyle w:val="Aucun"/>
          <w:rFonts w:ascii="Times New Roman" w:hAnsi="Times New Roman"/>
        </w:rPr>
        <w:t xml:space="preserve">ibération, pour trouver un précédent, il faut remonter aux années 30, quand François Coty, un milliardaire fasciste se </w:t>
      </w:r>
      <w:proofErr w:type="gramStart"/>
      <w:r w:rsidRPr="00513A0F">
        <w:rPr>
          <w:rStyle w:val="Aucun"/>
          <w:rFonts w:ascii="Times New Roman" w:hAnsi="Times New Roman"/>
        </w:rPr>
        <w:t>revendiquant</w:t>
      </w:r>
      <w:proofErr w:type="gramEnd"/>
      <w:r w:rsidRPr="00513A0F">
        <w:rPr>
          <w:rStyle w:val="Aucun"/>
          <w:rFonts w:ascii="Times New Roman" w:hAnsi="Times New Roman"/>
        </w:rPr>
        <w:t xml:space="preserve"> de Mussolini, rachète le Figaro en 1922 qui a servi aux combats de l'extrême droite à l'époque. Ce milliardaire Coty</w:t>
      </w:r>
      <w:r w:rsidR="00814D4E" w:rsidRPr="00513A0F">
        <w:rPr>
          <w:rStyle w:val="Aucun"/>
          <w:rFonts w:ascii="Times New Roman" w:hAnsi="Times New Roman"/>
        </w:rPr>
        <w:t xml:space="preserve"> (qui a fait fortune dans la parfumerie)</w:t>
      </w:r>
      <w:r w:rsidRPr="00513A0F">
        <w:rPr>
          <w:rStyle w:val="Aucun"/>
          <w:rFonts w:ascii="Times New Roman" w:hAnsi="Times New Roman"/>
        </w:rPr>
        <w:t xml:space="preserve"> va ensuite créer la ligue Solidarité française qui manifestera le 6 février </w:t>
      </w:r>
      <w:r w:rsidR="00814D4E" w:rsidRPr="00513A0F">
        <w:rPr>
          <w:rStyle w:val="Aucun"/>
          <w:rFonts w:ascii="Times New Roman" w:hAnsi="Times New Roman"/>
        </w:rPr>
        <w:t>19</w:t>
      </w:r>
      <w:r w:rsidRPr="00513A0F">
        <w:rPr>
          <w:rStyle w:val="Aucun"/>
          <w:rFonts w:ascii="Times New Roman" w:hAnsi="Times New Roman"/>
        </w:rPr>
        <w:t xml:space="preserve">34 pour essayer de renverser la </w:t>
      </w:r>
      <w:r w:rsidR="00814D4E" w:rsidRPr="00513A0F">
        <w:rPr>
          <w:rStyle w:val="Aucun"/>
          <w:rFonts w:ascii="Times New Roman" w:hAnsi="Times New Roman"/>
        </w:rPr>
        <w:t>R</w:t>
      </w:r>
      <w:r w:rsidRPr="00513A0F">
        <w:rPr>
          <w:rStyle w:val="Aucun"/>
          <w:rFonts w:ascii="Times New Roman" w:hAnsi="Times New Roman"/>
        </w:rPr>
        <w:t xml:space="preserve">épublique. La comparaison avec les années 30 n'est pas totalement pertinente parce que Bolloré est beaucoup plus puissant que ne l'était Coty. Bolloré possède une galaxie considérablement plus puissante, il a Vivendi, le géant mondial de la communication, </w:t>
      </w:r>
      <w:r w:rsidR="00814D4E" w:rsidRPr="00513A0F">
        <w:rPr>
          <w:rStyle w:val="Aucun"/>
          <w:rFonts w:ascii="Times New Roman" w:hAnsi="Times New Roman"/>
        </w:rPr>
        <w:t>Ha</w:t>
      </w:r>
      <w:r w:rsidRPr="00513A0F">
        <w:rPr>
          <w:rStyle w:val="Aucun"/>
          <w:rFonts w:ascii="Times New Roman" w:hAnsi="Times New Roman"/>
        </w:rPr>
        <w:t>vas, le géant de la publicité, un institut de sondage, Hachette, le géant mondial de l'édition qui contrôle plus de la moitié de l'édition scolaire. Tout cela avec le consentement de la puissance publique qui n'a jamais fait jouer les règles</w:t>
      </w:r>
      <w:r w:rsidRPr="00BD6608">
        <w:rPr>
          <w:rStyle w:val="Aucun"/>
          <w:rFonts w:ascii="Times New Roman" w:hAnsi="Times New Roman"/>
        </w:rPr>
        <w:t xml:space="preserve"> anti-concentration et qui ne s'est </w:t>
      </w:r>
      <w:r w:rsidRPr="00513A0F">
        <w:rPr>
          <w:rStyle w:val="Aucun"/>
          <w:rFonts w:ascii="Times New Roman" w:hAnsi="Times New Roman"/>
          <w:color w:val="000000" w:themeColor="text1"/>
        </w:rPr>
        <w:t>jamais posé la question de durcir les lois anti-concentration.</w:t>
      </w:r>
    </w:p>
    <w:p w14:paraId="30953FC8" w14:textId="77777777" w:rsidR="00472606" w:rsidRPr="00513A0F" w:rsidRDefault="00472606" w:rsidP="00883A17">
      <w:pPr>
        <w:pStyle w:val="Corps"/>
        <w:spacing w:after="0" w:line="270" w:lineRule="exact"/>
        <w:jc w:val="both"/>
        <w:rPr>
          <w:rStyle w:val="Aucun"/>
          <w:rFonts w:ascii="Times New Roman" w:eastAsia="Times New Roman" w:hAnsi="Times New Roman" w:cs="Times New Roman"/>
          <w:color w:val="000000" w:themeColor="text1"/>
        </w:rPr>
      </w:pPr>
    </w:p>
    <w:p w14:paraId="68BC9B7E" w14:textId="77777777" w:rsidR="00472606" w:rsidRPr="00513A0F" w:rsidRDefault="00000000" w:rsidP="00883A17">
      <w:pPr>
        <w:pStyle w:val="Corps"/>
        <w:spacing w:after="0" w:line="270" w:lineRule="exact"/>
        <w:jc w:val="both"/>
        <w:rPr>
          <w:rStyle w:val="Aucun"/>
          <w:rFonts w:ascii="Times New Roman" w:eastAsia="Times New Roman" w:hAnsi="Times New Roman" w:cs="Times New Roman"/>
          <w:color w:val="000000" w:themeColor="text1"/>
        </w:rPr>
      </w:pPr>
      <w:r w:rsidRPr="00542561">
        <w:rPr>
          <w:rStyle w:val="Aucun"/>
          <w:rFonts w:ascii="Times New Roman" w:hAnsi="Times New Roman"/>
          <w:b/>
          <w:bCs/>
          <w:color w:val="000000" w:themeColor="text1"/>
        </w:rPr>
        <w:t>L'instrumentalisation des médias pour le compte de l’extrême droite</w:t>
      </w:r>
      <w:r w:rsidRPr="00513A0F">
        <w:rPr>
          <w:rStyle w:val="Aucun"/>
          <w:rFonts w:ascii="Times New Roman" w:hAnsi="Times New Roman"/>
          <w:color w:val="000000" w:themeColor="text1"/>
        </w:rPr>
        <w:t xml:space="preserve"> s'est propagée au monde de l'édition. On a vu Fayard devenir la maison des fascistes. Et puis Bolloré a poursuivi son travail de mise au pas de la maison d'édition qu'il </w:t>
      </w:r>
      <w:r w:rsidRPr="00513A0F">
        <w:rPr>
          <w:rStyle w:val="Aucun"/>
          <w:rFonts w:ascii="Times New Roman" w:hAnsi="Times New Roman"/>
          <w:color w:val="000000" w:themeColor="text1"/>
        </w:rPr>
        <w:t>contrôle pour le compte de l'extrême droite et on voit l'histoire autour de Grasset.</w:t>
      </w:r>
    </w:p>
    <w:p w14:paraId="26A627B0" w14:textId="77777777" w:rsidR="00472606" w:rsidRPr="00BD6608" w:rsidRDefault="00000000" w:rsidP="00883A17">
      <w:pPr>
        <w:pStyle w:val="Corps"/>
        <w:spacing w:after="0" w:line="270" w:lineRule="exact"/>
        <w:jc w:val="both"/>
        <w:rPr>
          <w:rStyle w:val="Aucun"/>
          <w:rFonts w:ascii="Times New Roman" w:eastAsia="Times New Roman" w:hAnsi="Times New Roman" w:cs="Times New Roman"/>
        </w:rPr>
      </w:pPr>
      <w:r w:rsidRPr="00513A0F">
        <w:rPr>
          <w:rStyle w:val="Aucun"/>
          <w:rFonts w:ascii="Times New Roman" w:hAnsi="Times New Roman"/>
          <w:color w:val="000000" w:themeColor="text1"/>
        </w:rPr>
        <w:t xml:space="preserve">Si Bolloré, il y a quatre ans ou cinq ans encore, s’était affiché avec l’extrême droite, il aurait été </w:t>
      </w:r>
      <w:r w:rsidRPr="00BD6608">
        <w:rPr>
          <w:rStyle w:val="Aucun"/>
          <w:rFonts w:ascii="Times New Roman" w:hAnsi="Times New Roman"/>
        </w:rPr>
        <w:t>mis au banc des grands patrons français. Maintenant, il est regardé avec sympathie par beaucoup de ses collègues.</w:t>
      </w:r>
    </w:p>
    <w:p w14:paraId="4F4D4887" w14:textId="77777777" w:rsidR="00472606" w:rsidRPr="00BD6608" w:rsidRDefault="00472606" w:rsidP="00883A17">
      <w:pPr>
        <w:pStyle w:val="Corps"/>
        <w:spacing w:after="0" w:line="270" w:lineRule="exact"/>
        <w:jc w:val="both"/>
        <w:rPr>
          <w:rStyle w:val="Aucun"/>
          <w:rFonts w:ascii="Times New Roman" w:eastAsia="Times New Roman" w:hAnsi="Times New Roman" w:cs="Times New Roman"/>
        </w:rPr>
      </w:pPr>
    </w:p>
    <w:p w14:paraId="62E448B8" w14:textId="43BD885D" w:rsidR="00472606" w:rsidRPr="00513A0F" w:rsidRDefault="00000000" w:rsidP="00883A17">
      <w:pPr>
        <w:pStyle w:val="Corps"/>
        <w:spacing w:after="0" w:line="270" w:lineRule="exact"/>
        <w:jc w:val="both"/>
        <w:rPr>
          <w:rStyle w:val="Aucun"/>
          <w:rFonts w:ascii="Times New Roman" w:eastAsia="Times New Roman" w:hAnsi="Times New Roman" w:cs="Times New Roman"/>
        </w:rPr>
      </w:pPr>
      <w:r w:rsidRPr="00542561">
        <w:rPr>
          <w:rStyle w:val="Aucun"/>
          <w:rFonts w:ascii="Times New Roman" w:hAnsi="Times New Roman"/>
          <w:b/>
          <w:bCs/>
        </w:rPr>
        <w:t xml:space="preserve">Il y a d'autres puissants, </w:t>
      </w:r>
      <w:r w:rsidRPr="00BD6608">
        <w:rPr>
          <w:rStyle w:val="Aucun"/>
          <w:rFonts w:ascii="Times New Roman" w:hAnsi="Times New Roman"/>
        </w:rPr>
        <w:t xml:space="preserve">notamment Pierre-Edouard Sterin, le seul grand patron qui se dit libertarien. Il récupère des fonds défiscalisés, donc en partie publics, pour des actions de « bienfaisance » pour que les femmes restent au foyer, </w:t>
      </w:r>
      <w:r w:rsidRPr="00513A0F">
        <w:rPr>
          <w:rStyle w:val="Aucun"/>
          <w:rFonts w:ascii="Times New Roman" w:hAnsi="Times New Roman"/>
        </w:rPr>
        <w:t>pour des campagnes contre l'IVG, etc. Il met au point un plan « Périclès », révélé il y a un peu plus d'un an par l'</w:t>
      </w:r>
      <w:r w:rsidR="009546DC" w:rsidRPr="00513A0F">
        <w:rPr>
          <w:rStyle w:val="Aucun"/>
          <w:rFonts w:ascii="Times New Roman" w:hAnsi="Times New Roman"/>
        </w:rPr>
        <w:t>H</w:t>
      </w:r>
      <w:r w:rsidRPr="00513A0F">
        <w:rPr>
          <w:rStyle w:val="Aucun"/>
          <w:rFonts w:ascii="Times New Roman" w:hAnsi="Times New Roman"/>
        </w:rPr>
        <w:t xml:space="preserve">umanité : 150 millions d'euros sur la table pour aider à la victoire de l'extrême droite en alliance avec les éléments les plus radicaux du parti des </w:t>
      </w:r>
      <w:r w:rsidR="009546DC" w:rsidRPr="00513A0F">
        <w:rPr>
          <w:rStyle w:val="Aucun"/>
          <w:rFonts w:ascii="Times New Roman" w:hAnsi="Times New Roman"/>
        </w:rPr>
        <w:t>R</w:t>
      </w:r>
      <w:r w:rsidRPr="00513A0F">
        <w:rPr>
          <w:rStyle w:val="Aucun"/>
          <w:rFonts w:ascii="Times New Roman" w:hAnsi="Times New Roman"/>
        </w:rPr>
        <w:t>épublicains. Il est pour l'alliance RN – Ciotti, il finance des formations d'élus pour devenir conseiller</w:t>
      </w:r>
      <w:r w:rsidR="009546DC" w:rsidRPr="00513A0F">
        <w:rPr>
          <w:rStyle w:val="Aucun"/>
          <w:rFonts w:ascii="Times New Roman" w:hAnsi="Times New Roman"/>
        </w:rPr>
        <w:t>s</w:t>
      </w:r>
      <w:r w:rsidRPr="00513A0F">
        <w:rPr>
          <w:rStyle w:val="Aucun"/>
          <w:rFonts w:ascii="Times New Roman" w:hAnsi="Times New Roman"/>
        </w:rPr>
        <w:t xml:space="preserve"> municipaux. Il est le principal financier de l'univers des start-up</w:t>
      </w:r>
      <w:r w:rsidR="009546DC" w:rsidRPr="00513A0F">
        <w:rPr>
          <w:rStyle w:val="Aucun"/>
          <w:rFonts w:ascii="Times New Roman" w:hAnsi="Times New Roman"/>
        </w:rPr>
        <w:t>s</w:t>
      </w:r>
      <w:r w:rsidRPr="00513A0F">
        <w:rPr>
          <w:rStyle w:val="Aucun"/>
          <w:rFonts w:ascii="Times New Roman" w:hAnsi="Times New Roman"/>
        </w:rPr>
        <w:t xml:space="preserve"> de la tech parisienne. </w:t>
      </w:r>
    </w:p>
    <w:p w14:paraId="0BFB2AED" w14:textId="77777777" w:rsidR="00883A17" w:rsidRDefault="00883A17" w:rsidP="00883A17">
      <w:pPr>
        <w:pStyle w:val="Corps"/>
        <w:spacing w:after="0" w:line="270" w:lineRule="exact"/>
        <w:jc w:val="both"/>
        <w:rPr>
          <w:rStyle w:val="Aucun"/>
          <w:rFonts w:ascii="Times New Roman" w:hAnsi="Times New Roman"/>
        </w:rPr>
      </w:pPr>
    </w:p>
    <w:p w14:paraId="6AC6A756" w14:textId="69375D17" w:rsidR="00472606" w:rsidRPr="00513A0F" w:rsidRDefault="00000000" w:rsidP="00883A17">
      <w:pPr>
        <w:pStyle w:val="Corps"/>
        <w:spacing w:after="0" w:line="270" w:lineRule="exact"/>
        <w:jc w:val="both"/>
        <w:rPr>
          <w:rStyle w:val="Aucun"/>
          <w:rFonts w:ascii="Times New Roman" w:eastAsia="Times New Roman" w:hAnsi="Times New Roman" w:cs="Times New Roman"/>
        </w:rPr>
      </w:pPr>
      <w:r w:rsidRPr="00542561">
        <w:rPr>
          <w:rStyle w:val="Aucun"/>
          <w:rFonts w:ascii="Times New Roman" w:hAnsi="Times New Roman"/>
          <w:b/>
          <w:bCs/>
        </w:rPr>
        <w:t>D'autres groupes sont très puissants </w:t>
      </w:r>
      <w:r w:rsidRPr="00513A0F">
        <w:rPr>
          <w:rStyle w:val="Aucun"/>
          <w:rFonts w:ascii="Times New Roman" w:hAnsi="Times New Roman"/>
        </w:rPr>
        <w:t xml:space="preserve">: le groupe Bouygues, le groupe Dassault dirigé par le fils Serge, ami personnel de Jean-Marie Le Pen, alors </w:t>
      </w:r>
      <w:r w:rsidRPr="00513A0F">
        <w:rPr>
          <w:rStyle w:val="Aucun"/>
          <w:rFonts w:ascii="Times New Roman" w:hAnsi="Times New Roman"/>
          <w:color w:val="000000" w:themeColor="text1"/>
        </w:rPr>
        <w:t xml:space="preserve">que </w:t>
      </w:r>
      <w:r w:rsidRPr="00513A0F">
        <w:rPr>
          <w:rStyle w:val="Aucun"/>
          <w:rFonts w:ascii="Times New Roman" w:hAnsi="Times New Roman"/>
        </w:rPr>
        <w:t>son père Marcel était un patron républicain, un des très rares grands patrons favorable</w:t>
      </w:r>
      <w:r w:rsidR="009546DC" w:rsidRPr="00513A0F">
        <w:rPr>
          <w:rStyle w:val="Aucun"/>
          <w:rFonts w:ascii="Times New Roman" w:hAnsi="Times New Roman"/>
        </w:rPr>
        <w:t>s</w:t>
      </w:r>
      <w:r w:rsidRPr="00513A0F">
        <w:rPr>
          <w:rStyle w:val="Aucun"/>
          <w:rFonts w:ascii="Times New Roman" w:hAnsi="Times New Roman"/>
        </w:rPr>
        <w:t xml:space="preserve"> au </w:t>
      </w:r>
      <w:r w:rsidR="009546DC" w:rsidRPr="00513A0F">
        <w:rPr>
          <w:rStyle w:val="Aucun"/>
          <w:rFonts w:ascii="Times New Roman" w:hAnsi="Times New Roman"/>
        </w:rPr>
        <w:t>F</w:t>
      </w:r>
      <w:r w:rsidRPr="00513A0F">
        <w:rPr>
          <w:rStyle w:val="Aucun"/>
          <w:rFonts w:ascii="Times New Roman" w:hAnsi="Times New Roman"/>
        </w:rPr>
        <w:t xml:space="preserve">ront </w:t>
      </w:r>
      <w:r w:rsidR="009546DC" w:rsidRPr="00513A0F">
        <w:rPr>
          <w:rStyle w:val="Aucun"/>
          <w:rFonts w:ascii="Times New Roman" w:hAnsi="Times New Roman"/>
        </w:rPr>
        <w:t>P</w:t>
      </w:r>
      <w:r w:rsidRPr="00513A0F">
        <w:rPr>
          <w:rStyle w:val="Aucun"/>
          <w:rFonts w:ascii="Times New Roman" w:hAnsi="Times New Roman"/>
        </w:rPr>
        <w:t xml:space="preserve">opulaire en 36, </w:t>
      </w:r>
      <w:r w:rsidRPr="00513A0F">
        <w:rPr>
          <w:rStyle w:val="Aucun"/>
          <w:rFonts w:ascii="Times New Roman" w:hAnsi="Times New Roman"/>
          <w:color w:val="000000" w:themeColor="text1"/>
        </w:rPr>
        <w:t xml:space="preserve">déporté </w:t>
      </w:r>
      <w:r w:rsidRPr="00513A0F">
        <w:rPr>
          <w:rStyle w:val="Aucun"/>
          <w:rFonts w:ascii="Times New Roman" w:hAnsi="Times New Roman"/>
        </w:rPr>
        <w:t xml:space="preserve">à Buchenwald pendant la guerre, il n'est pas soupçonnable de connivence avec l'extrême droite. Le fils Serge fait des réunions mondaines avec des grands patrons à Paris et y invite Jean-Marie Le Pen. Sur sa liste dans l'Essonne, il intègre quatre militants du Front National. Serge Dassault « réforme » le Figaro à la fin des années Sarkozy en 2012, vire le patron </w:t>
      </w:r>
      <w:r w:rsidR="009546DC" w:rsidRPr="00513A0F">
        <w:rPr>
          <w:rStyle w:val="Aucun"/>
          <w:rFonts w:ascii="Times New Roman" w:hAnsi="Times New Roman"/>
        </w:rPr>
        <w:t xml:space="preserve">Etienne </w:t>
      </w:r>
      <w:r w:rsidRPr="00513A0F">
        <w:rPr>
          <w:rStyle w:val="Aucun"/>
          <w:rFonts w:ascii="Times New Roman" w:hAnsi="Times New Roman"/>
          <w:color w:val="000000" w:themeColor="text1"/>
        </w:rPr>
        <w:t xml:space="preserve">Mougeotte </w:t>
      </w:r>
      <w:r w:rsidRPr="00513A0F">
        <w:rPr>
          <w:rStyle w:val="Aucun"/>
          <w:rFonts w:ascii="Times New Roman" w:hAnsi="Times New Roman"/>
        </w:rPr>
        <w:t xml:space="preserve">et installe à la tête du groupe Le Figaro des jeunes qui viennent tous de </w:t>
      </w:r>
      <w:r w:rsidR="009546DC" w:rsidRPr="00513A0F">
        <w:rPr>
          <w:rStyle w:val="Aucun"/>
          <w:rFonts w:ascii="Times New Roman" w:hAnsi="Times New Roman"/>
        </w:rPr>
        <w:t>V</w:t>
      </w:r>
      <w:r w:rsidRPr="00513A0F">
        <w:rPr>
          <w:rStyle w:val="Aucun"/>
          <w:rFonts w:ascii="Times New Roman" w:hAnsi="Times New Roman"/>
        </w:rPr>
        <w:t xml:space="preserve">aleurs </w:t>
      </w:r>
      <w:r w:rsidR="00A25CFC" w:rsidRPr="00513A0F">
        <w:rPr>
          <w:rStyle w:val="Aucun"/>
          <w:rFonts w:ascii="Times New Roman" w:hAnsi="Times New Roman"/>
        </w:rPr>
        <w:t>A</w:t>
      </w:r>
      <w:r w:rsidRPr="00513A0F">
        <w:rPr>
          <w:rStyle w:val="Aucun"/>
          <w:rFonts w:ascii="Times New Roman" w:hAnsi="Times New Roman"/>
        </w:rPr>
        <w:t xml:space="preserve">ctuelles. Par exemple, l'actuel directeur des rédactions du Figaro, Alexis Brézet, vient de </w:t>
      </w:r>
      <w:r w:rsidRPr="00513A0F">
        <w:rPr>
          <w:rStyle w:val="Aucun"/>
          <w:rFonts w:ascii="Times New Roman" w:hAnsi="Times New Roman"/>
          <w:color w:val="000000" w:themeColor="text1"/>
        </w:rPr>
        <w:t>Valeurs</w:t>
      </w:r>
      <w:r w:rsidRPr="00513A0F">
        <w:rPr>
          <w:rStyle w:val="Aucun"/>
          <w:rFonts w:ascii="Times New Roman" w:hAnsi="Times New Roman"/>
          <w:b/>
          <w:bCs/>
          <w:color w:val="000000" w:themeColor="text1"/>
        </w:rPr>
        <w:t xml:space="preserve"> </w:t>
      </w:r>
      <w:r w:rsidRPr="00513A0F">
        <w:rPr>
          <w:rStyle w:val="Aucun"/>
          <w:rFonts w:ascii="Times New Roman" w:hAnsi="Times New Roman"/>
          <w:color w:val="000000" w:themeColor="text1"/>
        </w:rPr>
        <w:t xml:space="preserve">Actuelles </w:t>
      </w:r>
      <w:r w:rsidRPr="00513A0F">
        <w:rPr>
          <w:rStyle w:val="Aucun"/>
          <w:rFonts w:ascii="Times New Roman" w:hAnsi="Times New Roman"/>
        </w:rPr>
        <w:t xml:space="preserve">et est </w:t>
      </w:r>
      <w:r w:rsidRPr="00513A0F">
        <w:rPr>
          <w:rStyle w:val="Aucun"/>
          <w:rFonts w:ascii="Times New Roman" w:hAnsi="Times New Roman"/>
          <w:color w:val="000000" w:themeColor="text1"/>
        </w:rPr>
        <w:t>d'extrême</w:t>
      </w:r>
      <w:r w:rsidRPr="00513A0F">
        <w:rPr>
          <w:rStyle w:val="Aucun"/>
          <w:rFonts w:ascii="Times New Roman" w:hAnsi="Times New Roman"/>
          <w:b/>
          <w:bCs/>
          <w:color w:val="000000" w:themeColor="text1"/>
        </w:rPr>
        <w:t xml:space="preserve"> </w:t>
      </w:r>
      <w:r w:rsidRPr="00513A0F">
        <w:rPr>
          <w:rStyle w:val="Aucun"/>
          <w:rFonts w:ascii="Times New Roman" w:hAnsi="Times New Roman"/>
          <w:color w:val="000000" w:themeColor="text1"/>
        </w:rPr>
        <w:t>droite</w:t>
      </w:r>
      <w:r w:rsidRPr="00513A0F">
        <w:rPr>
          <w:rStyle w:val="Aucun"/>
          <w:rFonts w:ascii="Times New Roman" w:hAnsi="Times New Roman"/>
          <w:b/>
          <w:bCs/>
          <w:color w:val="000000" w:themeColor="text1"/>
        </w:rPr>
        <w:t xml:space="preserve"> </w:t>
      </w:r>
      <w:r w:rsidRPr="00513A0F">
        <w:rPr>
          <w:rStyle w:val="Aucun"/>
          <w:rFonts w:ascii="Times New Roman" w:hAnsi="Times New Roman"/>
          <w:b/>
          <w:bCs/>
          <w:color w:val="0433FF"/>
        </w:rPr>
        <w:t>;</w:t>
      </w:r>
      <w:r w:rsidRPr="00513A0F">
        <w:rPr>
          <w:rStyle w:val="Aucun"/>
          <w:rFonts w:ascii="Times New Roman" w:hAnsi="Times New Roman"/>
        </w:rPr>
        <w:t xml:space="preserve"> il a secrètement écrit le livre de Jean-Marie Le Chevalier, l'ancien maire Front National de Toulon. Depuis la mort de Serge Dassault, le patron du groupe s'appelle Éric Trappier, par ailleurs président de la fédération de la métallurgie du Medef, une des fédérations les plus puissantes du patronat. Au sein du conseil exécutif du Medef, il mène bataille à partir de 2022 pour convaincre la direction du </w:t>
      </w:r>
      <w:r w:rsidRPr="00513A0F">
        <w:rPr>
          <w:rStyle w:val="Aucun"/>
          <w:rFonts w:ascii="Times New Roman" w:hAnsi="Times New Roman"/>
          <w:color w:val="000000" w:themeColor="text1"/>
        </w:rPr>
        <w:t>MED</w:t>
      </w:r>
      <w:r w:rsidR="00513A0F" w:rsidRPr="00513A0F">
        <w:rPr>
          <w:rStyle w:val="Aucun"/>
          <w:rFonts w:ascii="Times New Roman" w:hAnsi="Times New Roman"/>
          <w:color w:val="000000" w:themeColor="text1"/>
        </w:rPr>
        <w:t>E</w:t>
      </w:r>
      <w:r w:rsidRPr="00513A0F">
        <w:rPr>
          <w:rStyle w:val="Aucun"/>
          <w:rFonts w:ascii="Times New Roman" w:hAnsi="Times New Roman"/>
          <w:color w:val="000000" w:themeColor="text1"/>
        </w:rPr>
        <w:t>F</w:t>
      </w:r>
      <w:r w:rsidRPr="00513A0F">
        <w:rPr>
          <w:rStyle w:val="Aucun"/>
          <w:rFonts w:ascii="Times New Roman" w:hAnsi="Times New Roman"/>
          <w:b/>
          <w:bCs/>
          <w:color w:val="000000" w:themeColor="text1"/>
        </w:rPr>
        <w:t xml:space="preserve"> </w:t>
      </w:r>
      <w:r w:rsidRPr="00513A0F">
        <w:rPr>
          <w:rStyle w:val="Aucun"/>
          <w:rFonts w:ascii="Times New Roman" w:hAnsi="Times New Roman"/>
        </w:rPr>
        <w:t>d’arrêter de faire jouer le</w:t>
      </w:r>
      <w:r w:rsidR="00A25CFC" w:rsidRPr="00513A0F">
        <w:rPr>
          <w:rStyle w:val="Aucun"/>
          <w:rFonts w:ascii="Times New Roman" w:hAnsi="Times New Roman"/>
        </w:rPr>
        <w:t> « </w:t>
      </w:r>
      <w:r w:rsidRPr="00513A0F">
        <w:rPr>
          <w:rStyle w:val="Aucun"/>
          <w:rFonts w:ascii="Times New Roman" w:hAnsi="Times New Roman"/>
        </w:rPr>
        <w:t>barrage républicain</w:t>
      </w:r>
      <w:r w:rsidR="00A25CFC" w:rsidRPr="00513A0F">
        <w:rPr>
          <w:rStyle w:val="Aucun"/>
          <w:rFonts w:ascii="Times New Roman" w:hAnsi="Times New Roman"/>
        </w:rPr>
        <w:t> »</w:t>
      </w:r>
      <w:r w:rsidRPr="00513A0F">
        <w:rPr>
          <w:rStyle w:val="Aucun"/>
          <w:rFonts w:ascii="Times New Roman" w:hAnsi="Times New Roman"/>
        </w:rPr>
        <w:t xml:space="preserve">. Ce barrage tombe en 2024. Alexis Brézet écrit des éditoriaux du Figaro </w:t>
      </w:r>
      <w:r w:rsidRPr="00513A0F">
        <w:rPr>
          <w:rStyle w:val="Aucun"/>
          <w:rFonts w:ascii="Times New Roman" w:hAnsi="Times New Roman"/>
          <w:color w:val="000000" w:themeColor="text1"/>
        </w:rPr>
        <w:t xml:space="preserve">en faveur de </w:t>
      </w:r>
      <w:r w:rsidRPr="00513A0F">
        <w:rPr>
          <w:rStyle w:val="Aucun"/>
          <w:rFonts w:ascii="Times New Roman" w:hAnsi="Times New Roman"/>
        </w:rPr>
        <w:t xml:space="preserve">l'union des droites et </w:t>
      </w:r>
      <w:r w:rsidRPr="00513A0F">
        <w:rPr>
          <w:rStyle w:val="Aucun"/>
          <w:rFonts w:ascii="Times New Roman" w:hAnsi="Times New Roman"/>
          <w:color w:val="000000" w:themeColor="text1"/>
        </w:rPr>
        <w:t xml:space="preserve">de </w:t>
      </w:r>
      <w:r w:rsidRPr="00513A0F">
        <w:rPr>
          <w:rStyle w:val="Aucun"/>
          <w:rFonts w:ascii="Times New Roman" w:hAnsi="Times New Roman"/>
        </w:rPr>
        <w:t>l'intégration du RN.</w:t>
      </w:r>
    </w:p>
    <w:p w14:paraId="51F36514" w14:textId="77777777" w:rsidR="00883A17" w:rsidRDefault="00883A17">
      <w:pPr>
        <w:pStyle w:val="Corps"/>
        <w:spacing w:after="0" w:line="270" w:lineRule="exact"/>
        <w:rPr>
          <w:rStyle w:val="Aucun"/>
          <w:rFonts w:ascii="Times New Roman" w:eastAsia="Times New Roman" w:hAnsi="Times New Roman" w:cs="Times New Roman"/>
        </w:rPr>
        <w:sectPr w:rsidR="00883A17" w:rsidSect="00883A17">
          <w:type w:val="continuous"/>
          <w:pgSz w:w="11900" w:h="16840"/>
          <w:pgMar w:top="510" w:right="720" w:bottom="720" w:left="720" w:header="510" w:footer="709" w:gutter="0"/>
          <w:cols w:num="2" w:sep="1" w:space="709"/>
        </w:sectPr>
      </w:pPr>
    </w:p>
    <w:p w14:paraId="620E8F0B" w14:textId="77777777" w:rsidR="00472606" w:rsidRPr="00513A0F" w:rsidRDefault="00472606">
      <w:pPr>
        <w:pStyle w:val="Corps"/>
        <w:spacing w:after="0" w:line="270" w:lineRule="exact"/>
        <w:rPr>
          <w:rStyle w:val="Aucun"/>
          <w:rFonts w:ascii="Times New Roman" w:eastAsia="Times New Roman" w:hAnsi="Times New Roman" w:cs="Times New Roman"/>
        </w:rPr>
      </w:pPr>
    </w:p>
    <w:p w14:paraId="5F4BB386" w14:textId="77777777" w:rsidR="00883A17" w:rsidRDefault="00883A17">
      <w:pPr>
        <w:pStyle w:val="Corps"/>
        <w:spacing w:after="0" w:line="270" w:lineRule="exact"/>
        <w:rPr>
          <w:rStyle w:val="Aucun"/>
          <w:rFonts w:ascii="Times New Roman" w:hAnsi="Times New Roman"/>
          <w:b/>
          <w:bCs/>
        </w:rPr>
      </w:pPr>
    </w:p>
    <w:p w14:paraId="63927C20" w14:textId="474C9061" w:rsidR="00472606" w:rsidRPr="00513A0F" w:rsidRDefault="00000000">
      <w:pPr>
        <w:pStyle w:val="Corps"/>
        <w:spacing w:after="0" w:line="270" w:lineRule="exact"/>
        <w:rPr>
          <w:rStyle w:val="Aucun"/>
          <w:rFonts w:ascii="Times New Roman" w:eastAsia="Times New Roman" w:hAnsi="Times New Roman" w:cs="Times New Roman"/>
        </w:rPr>
      </w:pPr>
      <w:r w:rsidRPr="00513A0F">
        <w:rPr>
          <w:rStyle w:val="Aucun"/>
          <w:rFonts w:ascii="Times New Roman" w:hAnsi="Times New Roman"/>
          <w:b/>
          <w:bCs/>
        </w:rPr>
        <w:lastRenderedPageBreak/>
        <w:t>Un second groupe de patrons partage les mêmes convictions, mais ne l'affiche pas totalement</w:t>
      </w:r>
      <w:r w:rsidRPr="00513A0F">
        <w:rPr>
          <w:rStyle w:val="Aucun"/>
          <w:rFonts w:ascii="Times New Roman" w:hAnsi="Times New Roman"/>
        </w:rPr>
        <w:t xml:space="preserve">. </w:t>
      </w:r>
    </w:p>
    <w:p w14:paraId="210C66EC" w14:textId="77777777" w:rsidR="00883A17" w:rsidRDefault="00883A17">
      <w:pPr>
        <w:pStyle w:val="Corps"/>
        <w:spacing w:after="0" w:line="270" w:lineRule="exact"/>
        <w:rPr>
          <w:rStyle w:val="Aucun"/>
          <w:rFonts w:ascii="Times New Roman" w:hAnsi="Times New Roman"/>
        </w:rPr>
      </w:pPr>
    </w:p>
    <w:p w14:paraId="73D53C48" w14:textId="77777777" w:rsidR="00883A17" w:rsidRDefault="00883A17">
      <w:pPr>
        <w:pStyle w:val="Corps"/>
        <w:spacing w:after="0" w:line="270" w:lineRule="exact"/>
        <w:rPr>
          <w:rStyle w:val="Aucun"/>
          <w:rFonts w:ascii="Times New Roman" w:hAnsi="Times New Roman"/>
        </w:rPr>
        <w:sectPr w:rsidR="00883A17" w:rsidSect="00913A0E">
          <w:type w:val="continuous"/>
          <w:pgSz w:w="11900" w:h="16840"/>
          <w:pgMar w:top="510" w:right="720" w:bottom="720" w:left="720" w:header="510" w:footer="709" w:gutter="0"/>
          <w:cols w:space="720"/>
        </w:sectPr>
      </w:pPr>
    </w:p>
    <w:p w14:paraId="05B0BD62" w14:textId="3098B801" w:rsidR="00472606" w:rsidRDefault="00000000" w:rsidP="00883A17">
      <w:pPr>
        <w:pStyle w:val="Corps"/>
        <w:spacing w:after="0" w:line="270" w:lineRule="exact"/>
        <w:jc w:val="both"/>
        <w:rPr>
          <w:rStyle w:val="Aucun"/>
          <w:rFonts w:ascii="Times New Roman" w:hAnsi="Times New Roman"/>
        </w:rPr>
      </w:pPr>
      <w:r w:rsidRPr="00513A0F">
        <w:rPr>
          <w:rStyle w:val="Aucun"/>
          <w:rFonts w:ascii="Times New Roman" w:hAnsi="Times New Roman"/>
        </w:rPr>
        <w:t>Le plus spectaculaire et le plus révélateur est le patron le plus riche, Bernard Arnau</w:t>
      </w:r>
      <w:r w:rsidR="0058423F">
        <w:rPr>
          <w:rStyle w:val="Aucun"/>
          <w:rFonts w:ascii="Times New Roman" w:hAnsi="Times New Roman"/>
        </w:rPr>
        <w:t>lt</w:t>
      </w:r>
      <w:r w:rsidRPr="00513A0F">
        <w:rPr>
          <w:rStyle w:val="Aucun"/>
          <w:rFonts w:ascii="Times New Roman" w:hAnsi="Times New Roman"/>
        </w:rPr>
        <w:t xml:space="preserve">. Il ne s'affiche pas ouvertement à l'extrême droite, mais ses sympathies sont manifestes à l'égard des patrons fachos. C’est un ami de Vincent Bolloré. Quand Vincent Bolloré prend d'assaut le </w:t>
      </w:r>
      <w:r w:rsidR="00A25CFC" w:rsidRPr="00513A0F">
        <w:rPr>
          <w:rStyle w:val="Aucun"/>
          <w:rFonts w:ascii="Times New Roman" w:hAnsi="Times New Roman"/>
        </w:rPr>
        <w:t>J</w:t>
      </w:r>
      <w:r w:rsidRPr="00513A0F">
        <w:rPr>
          <w:rStyle w:val="Aucun"/>
          <w:rFonts w:ascii="Times New Roman" w:hAnsi="Times New Roman"/>
        </w:rPr>
        <w:t xml:space="preserve">ournal </w:t>
      </w:r>
      <w:r w:rsidR="00A25CFC" w:rsidRPr="00513A0F">
        <w:rPr>
          <w:rStyle w:val="Aucun"/>
          <w:rFonts w:ascii="Times New Roman" w:hAnsi="Times New Roman"/>
        </w:rPr>
        <w:t>D</w:t>
      </w:r>
      <w:r w:rsidRPr="00513A0F">
        <w:rPr>
          <w:rStyle w:val="Aucun"/>
          <w:rFonts w:ascii="Times New Roman" w:hAnsi="Times New Roman"/>
        </w:rPr>
        <w:t xml:space="preserve">u </w:t>
      </w:r>
      <w:r w:rsidR="00A25CFC" w:rsidRPr="00513A0F">
        <w:rPr>
          <w:rStyle w:val="Aucun"/>
          <w:rFonts w:ascii="Times New Roman" w:hAnsi="Times New Roman"/>
        </w:rPr>
        <w:t>D</w:t>
      </w:r>
      <w:r w:rsidRPr="00513A0F">
        <w:rPr>
          <w:rStyle w:val="Aucun"/>
          <w:rFonts w:ascii="Times New Roman" w:hAnsi="Times New Roman"/>
        </w:rPr>
        <w:t>imanche</w:t>
      </w:r>
      <w:r w:rsidR="00A25CFC" w:rsidRPr="00513A0F">
        <w:rPr>
          <w:rStyle w:val="Aucun"/>
          <w:rFonts w:ascii="Times New Roman" w:hAnsi="Times New Roman"/>
        </w:rPr>
        <w:t xml:space="preserve"> (JDD)</w:t>
      </w:r>
      <w:r w:rsidRPr="00513A0F">
        <w:rPr>
          <w:rStyle w:val="Aucun"/>
          <w:rFonts w:ascii="Times New Roman" w:hAnsi="Times New Roman"/>
        </w:rPr>
        <w:t xml:space="preserve"> et nom</w:t>
      </w:r>
      <w:r w:rsidRPr="00BD6608">
        <w:rPr>
          <w:rStyle w:val="Aucun"/>
          <w:rFonts w:ascii="Times New Roman" w:hAnsi="Times New Roman"/>
        </w:rPr>
        <w:t xml:space="preserve">me à la tête du journal du dimanche Geoffroy Lejeune qui vient de l'extrême droite et qui était le conseiller politique de Zemmour, beaucoup s'indignent, beaucoup de grands </w:t>
      </w:r>
      <w:r w:rsidRPr="00BD6608">
        <w:rPr>
          <w:rStyle w:val="Aucun"/>
          <w:rFonts w:ascii="Times New Roman" w:hAnsi="Times New Roman"/>
        </w:rPr>
        <w:t>patrons prennent peur pour leur image et arrêtent leur pub dans le JDD, sauf Bernard Arnault qui continue massivement à financer le JDD. Le fils de Bernard Arnau</w:t>
      </w:r>
      <w:r w:rsidR="006C011A">
        <w:rPr>
          <w:rStyle w:val="Aucun"/>
          <w:rFonts w:ascii="Times New Roman" w:hAnsi="Times New Roman"/>
        </w:rPr>
        <w:t>lt</w:t>
      </w:r>
      <w:r w:rsidRPr="00BD6608">
        <w:rPr>
          <w:rStyle w:val="Aucun"/>
          <w:rFonts w:ascii="Times New Roman" w:hAnsi="Times New Roman"/>
        </w:rPr>
        <w:t xml:space="preserve">, avec le feu vert du père, est devenu l'ami de Jordan Bardella qu’il côtoie fréquemment. </w:t>
      </w:r>
    </w:p>
    <w:p w14:paraId="51FB6C2F" w14:textId="77777777" w:rsidR="00883A17" w:rsidRPr="00BD6608" w:rsidRDefault="00883A17" w:rsidP="00883A17">
      <w:pPr>
        <w:pStyle w:val="Corps"/>
        <w:spacing w:after="0" w:line="270" w:lineRule="exact"/>
        <w:jc w:val="both"/>
        <w:rPr>
          <w:rStyle w:val="Aucun"/>
          <w:rFonts w:ascii="Times New Roman" w:eastAsia="Times New Roman" w:hAnsi="Times New Roman" w:cs="Times New Roman"/>
        </w:rPr>
      </w:pPr>
    </w:p>
    <w:p w14:paraId="685DFF56" w14:textId="0E67EEF5" w:rsidR="00472606" w:rsidRPr="00BD6608" w:rsidRDefault="00000000" w:rsidP="00883A1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Une sorte de libération se fait, cette connivence va se propager. </w:t>
      </w:r>
    </w:p>
    <w:p w14:paraId="56767A1C" w14:textId="77777777" w:rsidR="00883A17" w:rsidRDefault="00883A17">
      <w:pPr>
        <w:pStyle w:val="Corps"/>
        <w:spacing w:after="0" w:line="270" w:lineRule="exact"/>
        <w:rPr>
          <w:rStyle w:val="Aucun"/>
          <w:rFonts w:ascii="Times New Roman" w:eastAsia="Times New Roman" w:hAnsi="Times New Roman" w:cs="Times New Roman"/>
        </w:rPr>
        <w:sectPr w:rsidR="00883A17" w:rsidSect="00883A17">
          <w:type w:val="continuous"/>
          <w:pgSz w:w="11900" w:h="16840"/>
          <w:pgMar w:top="510" w:right="720" w:bottom="720" w:left="720" w:header="510" w:footer="709" w:gutter="0"/>
          <w:cols w:num="2" w:sep="1" w:space="710" w:equalWidth="0">
            <w:col w:w="4875" w:space="710"/>
            <w:col w:w="4875"/>
          </w:cols>
        </w:sectPr>
      </w:pPr>
    </w:p>
    <w:p w14:paraId="791982EB" w14:textId="77777777" w:rsidR="00472606" w:rsidRPr="00BD6608" w:rsidRDefault="00472606">
      <w:pPr>
        <w:pStyle w:val="Corps"/>
        <w:spacing w:after="0" w:line="270" w:lineRule="exact"/>
        <w:rPr>
          <w:rStyle w:val="Aucun"/>
          <w:rFonts w:ascii="Times New Roman" w:eastAsia="Times New Roman" w:hAnsi="Times New Roman" w:cs="Times New Roman"/>
        </w:rPr>
      </w:pPr>
    </w:p>
    <w:p w14:paraId="62C07B2A" w14:textId="3B943E6C" w:rsidR="00472606" w:rsidRPr="00513A0F" w:rsidRDefault="00000000">
      <w:pPr>
        <w:pStyle w:val="Corps"/>
        <w:spacing w:after="0" w:line="270" w:lineRule="exact"/>
        <w:rPr>
          <w:rStyle w:val="Aucun"/>
          <w:rFonts w:ascii="Times New Roman" w:eastAsia="Times New Roman" w:hAnsi="Times New Roman" w:cs="Times New Roman"/>
        </w:rPr>
      </w:pPr>
      <w:r w:rsidRPr="00BD6608">
        <w:rPr>
          <w:rStyle w:val="Aucun"/>
          <w:rFonts w:ascii="Times New Roman" w:hAnsi="Times New Roman"/>
          <w:b/>
          <w:bCs/>
        </w:rPr>
        <w:t xml:space="preserve">Le reste du patronat n'est </w:t>
      </w:r>
      <w:r w:rsidRPr="00513A0F">
        <w:rPr>
          <w:rStyle w:val="Aucun"/>
          <w:rFonts w:ascii="Times New Roman" w:hAnsi="Times New Roman"/>
          <w:b/>
          <w:bCs/>
        </w:rPr>
        <w:t>pas forcément facho, mais s'accommode à l'idée qu'il va falloir gouverner et gérer les affaires avec un pouvoir à majorité RN</w:t>
      </w:r>
      <w:r w:rsidRPr="00513A0F">
        <w:rPr>
          <w:rStyle w:val="Aucun"/>
          <w:rFonts w:ascii="Times New Roman" w:hAnsi="Times New Roman"/>
        </w:rPr>
        <w:t xml:space="preserve">. </w:t>
      </w:r>
    </w:p>
    <w:p w14:paraId="5AE49654" w14:textId="77777777" w:rsidR="00883A17" w:rsidRDefault="00883A17">
      <w:pPr>
        <w:pStyle w:val="Corps"/>
        <w:spacing w:after="0" w:line="270" w:lineRule="exact"/>
        <w:rPr>
          <w:rStyle w:val="Aucun"/>
          <w:rFonts w:ascii="Times New Roman" w:hAnsi="Times New Roman"/>
        </w:rPr>
      </w:pPr>
    </w:p>
    <w:p w14:paraId="35721B98" w14:textId="77777777" w:rsidR="00883A17" w:rsidRDefault="00883A17">
      <w:pPr>
        <w:pStyle w:val="Corps"/>
        <w:spacing w:after="0" w:line="270" w:lineRule="exact"/>
        <w:rPr>
          <w:rStyle w:val="Aucun"/>
          <w:rFonts w:ascii="Times New Roman" w:hAnsi="Times New Roman"/>
        </w:rPr>
        <w:sectPr w:rsidR="00883A17" w:rsidSect="00913A0E">
          <w:type w:val="continuous"/>
          <w:pgSz w:w="11900" w:h="16840"/>
          <w:pgMar w:top="510" w:right="720" w:bottom="720" w:left="720" w:header="510" w:footer="709" w:gutter="0"/>
          <w:cols w:space="720"/>
        </w:sectPr>
      </w:pPr>
    </w:p>
    <w:p w14:paraId="0D41D599" w14:textId="1A3769DA" w:rsidR="00472606" w:rsidRPr="00513A0F" w:rsidRDefault="00000000" w:rsidP="00883A17">
      <w:pPr>
        <w:pStyle w:val="Corps"/>
        <w:spacing w:after="0" w:line="270" w:lineRule="exact"/>
        <w:jc w:val="both"/>
        <w:rPr>
          <w:rStyle w:val="Aucun"/>
          <w:rFonts w:ascii="Times New Roman" w:eastAsia="Times New Roman" w:hAnsi="Times New Roman" w:cs="Times New Roman"/>
        </w:rPr>
      </w:pPr>
      <w:r w:rsidRPr="00513A0F">
        <w:rPr>
          <w:rStyle w:val="Aucun"/>
          <w:rFonts w:ascii="Times New Roman" w:hAnsi="Times New Roman"/>
        </w:rPr>
        <w:t xml:space="preserve">Il a peur ou déteste la gauche, il pense pouvoir pousser le RN, qui a déjà fait des concessions, dans le bon sens. Cette accoutumance de plus en plus visible va devenir publique, ce qui était inconcevable avant : un déjeuner entre les dirigeants du RN et l’ancien grand patron d'EDF et de Veolia Henri Proglio, fait dire à la presse « les grands patrons ne jugent plus les dirigeants du RN comme infréquentables », puis cela va se généraliser puisque jusqu'à ce mois d'avril 2026, il y aura coup sur coup un dîner dans un autre restaurant chic avec les 15 plus </w:t>
      </w:r>
      <w:r w:rsidRPr="00513A0F">
        <w:rPr>
          <w:rStyle w:val="Aucun"/>
          <w:rFonts w:ascii="Times New Roman" w:hAnsi="Times New Roman"/>
        </w:rPr>
        <w:t xml:space="preserve">grands patrons français dont Bernard Arnaud. Beaucoup d'autres rencontres ont eu lieu avec Marine Le Pen, et puis il y aura le 20 avril l'invitation à déjeuner de </w:t>
      </w:r>
      <w:proofErr w:type="spellStart"/>
      <w:r w:rsidRPr="00513A0F">
        <w:rPr>
          <w:rStyle w:val="Aucun"/>
          <w:rFonts w:ascii="Times New Roman" w:hAnsi="Times New Roman"/>
        </w:rPr>
        <w:t>Bardella</w:t>
      </w:r>
      <w:proofErr w:type="spellEnd"/>
      <w:r w:rsidRPr="00513A0F">
        <w:rPr>
          <w:rStyle w:val="Aucun"/>
          <w:rFonts w:ascii="Times New Roman" w:hAnsi="Times New Roman"/>
        </w:rPr>
        <w:t xml:space="preserve"> devant le conseil et le bureau exécutif du MEDEF. Rencontrer le RN, c'est visible, public, assumé. Ce n’est pas le cas</w:t>
      </w:r>
      <w:r w:rsidR="00A25CFC" w:rsidRPr="00513A0F">
        <w:rPr>
          <w:rStyle w:val="Aucun"/>
          <w:rFonts w:ascii="Times New Roman" w:hAnsi="Times New Roman"/>
        </w:rPr>
        <w:t xml:space="preserve"> du</w:t>
      </w:r>
      <w:r w:rsidRPr="00513A0F">
        <w:rPr>
          <w:rStyle w:val="Aucun"/>
          <w:rFonts w:ascii="Times New Roman" w:hAnsi="Times New Roman"/>
        </w:rPr>
        <w:t xml:space="preserve"> patronat allemand, les 30 plus grands noms de l'industrie </w:t>
      </w:r>
      <w:r w:rsidRPr="00513A0F">
        <w:rPr>
          <w:rStyle w:val="Aucun"/>
          <w:rFonts w:ascii="Times New Roman" w:hAnsi="Times New Roman"/>
          <w:color w:val="000000" w:themeColor="text1"/>
        </w:rPr>
        <w:t xml:space="preserve">et </w:t>
      </w:r>
      <w:r w:rsidRPr="00513A0F">
        <w:rPr>
          <w:rStyle w:val="Aucun"/>
          <w:rFonts w:ascii="Times New Roman" w:hAnsi="Times New Roman"/>
        </w:rPr>
        <w:t xml:space="preserve">de la finance </w:t>
      </w:r>
      <w:r w:rsidRPr="00513A0F">
        <w:rPr>
          <w:rStyle w:val="Aucun"/>
          <w:rFonts w:ascii="Times New Roman" w:hAnsi="Times New Roman"/>
          <w:color w:val="000000" w:themeColor="text1"/>
        </w:rPr>
        <w:t xml:space="preserve">qui </w:t>
      </w:r>
      <w:r w:rsidRPr="00513A0F">
        <w:rPr>
          <w:rStyle w:val="Aucun"/>
          <w:rFonts w:ascii="Times New Roman" w:hAnsi="Times New Roman"/>
        </w:rPr>
        <w:t>publient un communiqué commun dont le titre dit tout « </w:t>
      </w:r>
      <w:r w:rsidR="00A25CFC" w:rsidRPr="00513A0F">
        <w:rPr>
          <w:rStyle w:val="Aucun"/>
          <w:rFonts w:ascii="Times New Roman" w:hAnsi="Times New Roman"/>
        </w:rPr>
        <w:t>D</w:t>
      </w:r>
      <w:r w:rsidRPr="00513A0F">
        <w:rPr>
          <w:rStyle w:val="Aucun"/>
          <w:rFonts w:ascii="Times New Roman" w:hAnsi="Times New Roman"/>
        </w:rPr>
        <w:t xml:space="preserve">ebout pour nos valeurs », le patronat allemand reste très violemment anti-AFD, le parti </w:t>
      </w:r>
      <w:r w:rsidRPr="00513A0F">
        <w:rPr>
          <w:rStyle w:val="Aucun"/>
          <w:rFonts w:ascii="Times New Roman" w:hAnsi="Times New Roman"/>
          <w:color w:val="000000" w:themeColor="text1"/>
        </w:rPr>
        <w:t>d'extrême</w:t>
      </w:r>
      <w:r w:rsidRPr="00513A0F">
        <w:rPr>
          <w:rStyle w:val="Aucun"/>
          <w:rFonts w:ascii="Times New Roman" w:hAnsi="Times New Roman"/>
          <w:b/>
          <w:bCs/>
          <w:color w:val="000000" w:themeColor="text1"/>
        </w:rPr>
        <w:t xml:space="preserve"> </w:t>
      </w:r>
      <w:r w:rsidRPr="00513A0F">
        <w:rPr>
          <w:rStyle w:val="Aucun"/>
          <w:rFonts w:ascii="Times New Roman" w:hAnsi="Times New Roman"/>
          <w:color w:val="000000" w:themeColor="text1"/>
        </w:rPr>
        <w:t>droite</w:t>
      </w:r>
      <w:r w:rsidRPr="00513A0F">
        <w:rPr>
          <w:rStyle w:val="Aucun"/>
          <w:rFonts w:ascii="Times New Roman" w:hAnsi="Times New Roman"/>
        </w:rPr>
        <w:t>.</w:t>
      </w:r>
    </w:p>
    <w:p w14:paraId="75996BDC" w14:textId="77777777" w:rsidR="00883A17" w:rsidRDefault="00883A17">
      <w:pPr>
        <w:pStyle w:val="Corps"/>
        <w:spacing w:after="0" w:line="270" w:lineRule="exact"/>
        <w:rPr>
          <w:rStyle w:val="Aucun"/>
          <w:rFonts w:ascii="Times New Roman" w:eastAsia="Times New Roman" w:hAnsi="Times New Roman" w:cs="Times New Roman"/>
        </w:rPr>
        <w:sectPr w:rsidR="00883A17" w:rsidSect="00883A17">
          <w:type w:val="continuous"/>
          <w:pgSz w:w="11900" w:h="16840"/>
          <w:pgMar w:top="510" w:right="720" w:bottom="720" w:left="720" w:header="510" w:footer="709" w:gutter="0"/>
          <w:cols w:num="2" w:sep="1" w:space="709"/>
        </w:sectPr>
      </w:pPr>
    </w:p>
    <w:p w14:paraId="31AC122B" w14:textId="77777777" w:rsidR="00472606" w:rsidRPr="00513A0F" w:rsidRDefault="00472606">
      <w:pPr>
        <w:pStyle w:val="Corps"/>
        <w:spacing w:after="0" w:line="270" w:lineRule="exact"/>
        <w:rPr>
          <w:rStyle w:val="Aucun"/>
          <w:rFonts w:ascii="Times New Roman" w:eastAsia="Times New Roman" w:hAnsi="Times New Roman" w:cs="Times New Roman"/>
        </w:rPr>
      </w:pPr>
    </w:p>
    <w:p w14:paraId="3141CF51" w14:textId="216EB2C2" w:rsidR="00472606" w:rsidRDefault="00000000">
      <w:pPr>
        <w:pStyle w:val="Corps"/>
        <w:spacing w:after="0" w:line="270" w:lineRule="exact"/>
        <w:rPr>
          <w:rStyle w:val="Aucun"/>
          <w:rFonts w:ascii="Times New Roman" w:hAnsi="Times New Roman"/>
          <w:b/>
          <w:bCs/>
          <w:lang w:eastAsia="zh-TW"/>
        </w:rPr>
      </w:pPr>
      <w:r w:rsidRPr="00513A0F">
        <w:rPr>
          <w:rStyle w:val="Aucun"/>
          <w:rFonts w:ascii="Times New Roman" w:hAnsi="Times New Roman"/>
          <w:b/>
          <w:bCs/>
        </w:rPr>
        <w:t>Quelles sont les raisons actuelles historique</w:t>
      </w:r>
      <w:r w:rsidR="00A25CFC" w:rsidRPr="00513A0F">
        <w:rPr>
          <w:rStyle w:val="Aucun"/>
          <w:rFonts w:ascii="Times New Roman" w:hAnsi="Times New Roman"/>
          <w:b/>
          <w:bCs/>
        </w:rPr>
        <w:t>s</w:t>
      </w:r>
      <w:r w:rsidRPr="00513A0F">
        <w:rPr>
          <w:rStyle w:val="Aucun"/>
          <w:rFonts w:ascii="Times New Roman" w:hAnsi="Times New Roman"/>
          <w:b/>
          <w:bCs/>
        </w:rPr>
        <w:t xml:space="preserve"> de cette différence d'appréciation </w:t>
      </w:r>
      <w:r w:rsidRPr="00513A0F">
        <w:rPr>
          <w:rStyle w:val="Aucun"/>
          <w:rFonts w:ascii="Times New Roman" w:hAnsi="Times New Roman"/>
          <w:b/>
          <w:bCs/>
          <w:lang w:eastAsia="zh-TW"/>
        </w:rPr>
        <w:t>?</w:t>
      </w:r>
    </w:p>
    <w:p w14:paraId="39D271C6" w14:textId="77777777" w:rsidR="00883A17" w:rsidRPr="00513A0F" w:rsidRDefault="00883A17">
      <w:pPr>
        <w:pStyle w:val="Corps"/>
        <w:spacing w:after="0" w:line="270" w:lineRule="exact"/>
        <w:rPr>
          <w:rStyle w:val="Aucun"/>
          <w:rFonts w:ascii="Times New Roman" w:eastAsia="Times New Roman" w:hAnsi="Times New Roman" w:cs="Times New Roman"/>
          <w:b/>
          <w:bCs/>
        </w:rPr>
      </w:pPr>
    </w:p>
    <w:p w14:paraId="5B22C28B" w14:textId="77777777" w:rsidR="00883A17" w:rsidRDefault="00883A17">
      <w:pPr>
        <w:pStyle w:val="Paragraphedeliste"/>
        <w:numPr>
          <w:ilvl w:val="0"/>
          <w:numId w:val="15"/>
        </w:numPr>
        <w:spacing w:line="270" w:lineRule="exact"/>
        <w:rPr>
          <w:rStyle w:val="Numrodepage"/>
          <w:rFonts w:ascii="Times New Roman" w:hAnsi="Times New Roman"/>
        </w:rPr>
        <w:sectPr w:rsidR="00883A17" w:rsidSect="00913A0E">
          <w:type w:val="continuous"/>
          <w:pgSz w:w="11900" w:h="16840"/>
          <w:pgMar w:top="510" w:right="720" w:bottom="720" w:left="720" w:header="510" w:footer="709" w:gutter="0"/>
          <w:cols w:space="720"/>
        </w:sectPr>
      </w:pPr>
    </w:p>
    <w:p w14:paraId="44BB2C25" w14:textId="77777777" w:rsidR="00472606" w:rsidRPr="00513A0F" w:rsidRDefault="00000000" w:rsidP="00883A17">
      <w:pPr>
        <w:pStyle w:val="Paragraphedeliste"/>
        <w:numPr>
          <w:ilvl w:val="0"/>
          <w:numId w:val="15"/>
        </w:numPr>
        <w:spacing w:line="270" w:lineRule="exact"/>
        <w:jc w:val="both"/>
        <w:rPr>
          <w:rFonts w:ascii="Times New Roman" w:hAnsi="Times New Roman"/>
        </w:rPr>
      </w:pPr>
      <w:r w:rsidRPr="00513A0F">
        <w:rPr>
          <w:rStyle w:val="Numrodepage"/>
          <w:rFonts w:ascii="Times New Roman" w:hAnsi="Times New Roman"/>
        </w:rPr>
        <w:t xml:space="preserve">Il y a une connexion de plus en plus visible, de plus en plus assumée, des cercles dominants et des milieux d'affaires français avec l'extrême droite. </w:t>
      </w:r>
    </w:p>
    <w:p w14:paraId="5B99597D" w14:textId="0776AF66" w:rsidR="00472606" w:rsidRPr="00BD6608" w:rsidRDefault="00000000" w:rsidP="00883A17">
      <w:pPr>
        <w:pStyle w:val="Paragraphedeliste"/>
        <w:numPr>
          <w:ilvl w:val="0"/>
          <w:numId w:val="15"/>
        </w:numPr>
        <w:spacing w:line="270" w:lineRule="exact"/>
        <w:jc w:val="both"/>
        <w:rPr>
          <w:rFonts w:ascii="Times New Roman" w:hAnsi="Times New Roman"/>
        </w:rPr>
      </w:pPr>
      <w:r w:rsidRPr="00513A0F">
        <w:rPr>
          <w:rStyle w:val="Numrodepage"/>
          <w:rFonts w:ascii="Times New Roman" w:hAnsi="Times New Roman"/>
        </w:rPr>
        <w:t>Il y a ce qui se passe aux États-Unis qui révèle que le néolibéralisme est entré en crise dès les années 2008</w:t>
      </w:r>
      <w:r w:rsidR="00A25CFC" w:rsidRPr="00513A0F">
        <w:rPr>
          <w:rStyle w:val="Numrodepage"/>
          <w:rFonts w:ascii="Times New Roman" w:hAnsi="Times New Roman"/>
        </w:rPr>
        <w:t>/</w:t>
      </w:r>
      <w:r w:rsidRPr="00513A0F">
        <w:rPr>
          <w:rStyle w:val="Numrodepage"/>
          <w:rFonts w:ascii="Times New Roman" w:hAnsi="Times New Roman"/>
        </w:rPr>
        <w:t>2010. Certains cercles d'affaires, notamment américains, californiens, certains grands patrons commencent à considérer que le capitalisme néolibéral et ses vagues très violentes de dérégulations financières, boursières et surtout sociales, ne générai</w:t>
      </w:r>
      <w:r w:rsidR="00A25CFC" w:rsidRPr="00513A0F">
        <w:rPr>
          <w:rStyle w:val="Numrodepage"/>
          <w:rFonts w:ascii="Times New Roman" w:hAnsi="Times New Roman"/>
        </w:rPr>
        <w:t>en</w:t>
      </w:r>
      <w:r w:rsidRPr="00513A0F">
        <w:rPr>
          <w:rStyle w:val="Numrodepage"/>
          <w:rFonts w:ascii="Times New Roman" w:hAnsi="Times New Roman"/>
        </w:rPr>
        <w:t>t, ne permettai</w:t>
      </w:r>
      <w:r w:rsidR="00A25CFC" w:rsidRPr="00513A0F">
        <w:rPr>
          <w:rStyle w:val="Numrodepage"/>
          <w:rFonts w:ascii="Times New Roman" w:hAnsi="Times New Roman"/>
        </w:rPr>
        <w:t>en</w:t>
      </w:r>
      <w:r w:rsidRPr="00513A0F">
        <w:rPr>
          <w:rStyle w:val="Numrodepage"/>
          <w:rFonts w:ascii="Times New Roman" w:hAnsi="Times New Roman"/>
        </w:rPr>
        <w:t>t pas assez</w:t>
      </w:r>
      <w:r w:rsidRPr="00BD6608">
        <w:rPr>
          <w:rStyle w:val="Numrodepage"/>
          <w:rFonts w:ascii="Times New Roman" w:hAnsi="Times New Roman"/>
        </w:rPr>
        <w:t xml:space="preserve"> d'accumulation de capital, de profits. Certains ont commencé à rêver d'un capitalisme beaucoup plus dérégulé, à considérer que des règles insupportables brimaient l'accumulation du capital et du profit. Par exemple des réflexions ont commencé à prospérer : pourquoi nous interdit-on d'user de la fracturation hydraulique au motif que ce serait très dommageable pour l'environnement, alors que cette technologie permet de capter du gaz de schiste et de nous faire gagner beaucoup d'argent ? Pourquoi on nous objecte que la souveraineté monétaire est l'un des instruments majeurs de la </w:t>
      </w:r>
      <w:r w:rsidRPr="00513A0F">
        <w:rPr>
          <w:rStyle w:val="Numrodepage"/>
          <w:rFonts w:ascii="Times New Roman" w:hAnsi="Times New Roman"/>
        </w:rPr>
        <w:t xml:space="preserve">souveraineté des états alors que, grâce aux </w:t>
      </w:r>
      <w:r w:rsidRPr="00513A0F">
        <w:rPr>
          <w:rStyle w:val="Numrodepage"/>
          <w:rFonts w:ascii="Times New Roman" w:hAnsi="Times New Roman"/>
        </w:rPr>
        <w:t>crypto-monnaies dérégulées, on peut gagner beaucoup d'argent ? Cette idée d'une généralisation de la déréglementation et même d'un capitalisme sans aucune règle est devenu</w:t>
      </w:r>
      <w:r w:rsidR="00AF42C7" w:rsidRPr="00513A0F">
        <w:rPr>
          <w:rStyle w:val="Numrodepage"/>
          <w:rFonts w:ascii="Times New Roman" w:hAnsi="Times New Roman"/>
        </w:rPr>
        <w:t>e</w:t>
      </w:r>
      <w:r w:rsidRPr="00513A0F">
        <w:rPr>
          <w:rStyle w:val="Numrodepage"/>
          <w:rFonts w:ascii="Times New Roman" w:hAnsi="Times New Roman"/>
        </w:rPr>
        <w:t xml:space="preserve"> le sentiment dominant des milieux californiens. Les milieux d'affaires californiens plutôt progressifs proche du parti démocrate américain, ont vécu une conversion à des thématiques proches de l'extrême droite, à un capitalisme sans la démocratie, à la disparition d’un état de droit qui empêche de gagner suffisamment d'argent. Parmi les hommes d'affaires </w:t>
      </w:r>
      <w:r w:rsidR="00AF42C7" w:rsidRPr="00513A0F">
        <w:rPr>
          <w:rStyle w:val="Numrodepage"/>
          <w:rFonts w:ascii="Times New Roman" w:hAnsi="Times New Roman"/>
        </w:rPr>
        <w:t xml:space="preserve">qui </w:t>
      </w:r>
      <w:r w:rsidRPr="00513A0F">
        <w:rPr>
          <w:rStyle w:val="Numrodepage"/>
          <w:rFonts w:ascii="Times New Roman" w:hAnsi="Times New Roman"/>
        </w:rPr>
        <w:t>sont proches de Trump, deux comptent, Elon Musk, l'homme du salut nazi le jour de l'investiture de Trump, et puis son associé Peter Thiel, le fondateur de PayPal, le moyen de paiement électronique. Les deux sont originaires d'Afrique du Sud</w:t>
      </w:r>
      <w:r w:rsidR="00AF42C7" w:rsidRPr="00513A0F">
        <w:rPr>
          <w:rStyle w:val="Numrodepage"/>
          <w:rFonts w:ascii="Times New Roman" w:hAnsi="Times New Roman"/>
        </w:rPr>
        <w:t>, celle</w:t>
      </w:r>
      <w:r w:rsidRPr="00513A0F">
        <w:rPr>
          <w:rStyle w:val="Numrodepage"/>
          <w:rFonts w:ascii="Times New Roman" w:hAnsi="Times New Roman"/>
        </w:rPr>
        <w:t xml:space="preserve"> du temps </w:t>
      </w:r>
      <w:r w:rsidR="00AF42C7" w:rsidRPr="00513A0F">
        <w:rPr>
          <w:rStyle w:val="Numrodepage"/>
          <w:rFonts w:ascii="Times New Roman" w:hAnsi="Times New Roman"/>
        </w:rPr>
        <w:t>de l</w:t>
      </w:r>
      <w:r w:rsidRPr="00513A0F">
        <w:rPr>
          <w:rStyle w:val="Numrodepage"/>
          <w:rFonts w:ascii="Times New Roman" w:hAnsi="Times New Roman"/>
        </w:rPr>
        <w:t>'apartheid. Peter Thiel, le théoricien de la bande, réfléchit et écrit dès 2010, à ce que doit être la liberté. La conception française de la liberté des droits de l'homme, s’accompagne de dispositions législatives qui brident les abus de la liberté. Par exemple la liberté de la presse s’appuie sur la grande loi</w:t>
      </w:r>
      <w:r w:rsidRPr="00BD6608">
        <w:rPr>
          <w:rStyle w:val="Numrodepage"/>
          <w:rFonts w:ascii="Times New Roman" w:hAnsi="Times New Roman"/>
        </w:rPr>
        <w:t xml:space="preserve"> progressiste de 1881, l'édition est libre, mais les propos racistes, antisémites, l'injure et la </w:t>
      </w:r>
      <w:r w:rsidRPr="00BD6608">
        <w:rPr>
          <w:rStyle w:val="Numrodepage"/>
          <w:rFonts w:ascii="Times New Roman" w:hAnsi="Times New Roman"/>
        </w:rPr>
        <w:lastRenderedPageBreak/>
        <w:t xml:space="preserve">diffamation sont condamnés. La liberté doit être encadrée pour que la liberté d'un citoyen ne marche pas sur la liberté d'un autre. Mais toute la génération autour de Peter Thiel rêve de liberté sans aucune règle, la liberté totale. C’est le capitalisme libertarien. Ces gens-là commencent à théoriser un mouvement de dérégulation qui prend forme au Brésil de </w:t>
      </w:r>
      <w:proofErr w:type="spellStart"/>
      <w:r w:rsidRPr="00BD6608">
        <w:rPr>
          <w:rStyle w:val="Numrodepage"/>
          <w:rFonts w:ascii="Times New Roman" w:hAnsi="Times New Roman"/>
        </w:rPr>
        <w:t>Bolsonaro</w:t>
      </w:r>
      <w:proofErr w:type="spellEnd"/>
      <w:r w:rsidRPr="00BD6608">
        <w:rPr>
          <w:rStyle w:val="Numrodepage"/>
          <w:rFonts w:ascii="Times New Roman" w:hAnsi="Times New Roman"/>
        </w:rPr>
        <w:t xml:space="preserve">, dans l'Argentine de Milei, aux États-Unis dans la tech californienne. Peter Thiel, très influencé par le blogueur californien Curtis Yarvin (qui se demande ce que l’on reproche aux nazis), le théorise en 2010 : la liberté totale est incompatible avec les démocraties, il théorise un capitalisme sans la démocratie. </w:t>
      </w:r>
    </w:p>
    <w:p w14:paraId="250AE648" w14:textId="0B5487A2" w:rsidR="00472606" w:rsidRPr="00BD6608" w:rsidRDefault="00000000" w:rsidP="00E363C7">
      <w:pPr>
        <w:pStyle w:val="Corps"/>
        <w:spacing w:before="120" w:after="0" w:line="270" w:lineRule="exact"/>
        <w:jc w:val="both"/>
        <w:rPr>
          <w:rStyle w:val="Aucun"/>
          <w:rFonts w:ascii="Times New Roman" w:eastAsia="Times New Roman" w:hAnsi="Times New Roman" w:cs="Times New Roman"/>
        </w:rPr>
      </w:pPr>
      <w:r w:rsidRPr="00542561">
        <w:rPr>
          <w:rStyle w:val="Aucun"/>
          <w:rFonts w:ascii="Times New Roman" w:hAnsi="Times New Roman"/>
          <w:b/>
          <w:bCs/>
        </w:rPr>
        <w:t>Le salut nazi de Mus</w:t>
      </w:r>
      <w:r w:rsidR="00B418DD">
        <w:rPr>
          <w:rStyle w:val="Aucun"/>
          <w:rFonts w:ascii="Times New Roman" w:hAnsi="Times New Roman"/>
          <w:b/>
          <w:bCs/>
        </w:rPr>
        <w:t>k</w:t>
      </w:r>
      <w:r w:rsidRPr="00BD6608">
        <w:rPr>
          <w:rStyle w:val="Aucun"/>
          <w:rFonts w:ascii="Times New Roman" w:hAnsi="Times New Roman"/>
        </w:rPr>
        <w:t xml:space="preserve"> le jour de la seconde investiture de Trump n'est pas le geste scandaleux d'un bouffon dangereux, c'est l'aboutissement de tout un bouillonnement intellectuel ultraréactionnaire qui prend forme et qui se développe dans le courant des années 2010 pour aboutir jusqu’à l'accession de Trump. </w:t>
      </w:r>
    </w:p>
    <w:p w14:paraId="2E3111C7" w14:textId="09CDA0E4" w:rsidR="00472606" w:rsidRPr="00013EEB" w:rsidRDefault="00000000" w:rsidP="00E363C7">
      <w:pPr>
        <w:pStyle w:val="Corps"/>
        <w:spacing w:before="120" w:after="0" w:line="270" w:lineRule="exact"/>
        <w:jc w:val="both"/>
        <w:rPr>
          <w:rStyle w:val="Aucun"/>
          <w:rFonts w:ascii="Times New Roman" w:eastAsia="Times New Roman" w:hAnsi="Times New Roman" w:cs="Times New Roman"/>
        </w:rPr>
      </w:pPr>
      <w:r w:rsidRPr="00542561">
        <w:rPr>
          <w:rStyle w:val="Aucun"/>
          <w:rFonts w:ascii="Times New Roman" w:hAnsi="Times New Roman"/>
          <w:b/>
          <w:bCs/>
        </w:rPr>
        <w:t>Ce qui est important dans notre débat, c'est de voir la fascination que ce nouveau capitalisme exerce sur les plus grands patrons français</w:t>
      </w:r>
      <w:r w:rsidRPr="00BD6608">
        <w:rPr>
          <w:rStyle w:val="Aucun"/>
          <w:rFonts w:ascii="Times New Roman" w:hAnsi="Times New Roman"/>
        </w:rPr>
        <w:t xml:space="preserve"> dont les groupes sont les plus importants et notamment les groupes les plus mondialisés et ceux qui ont des filiales aux États-Unis. La sympathie des patrons français et de Bernard Arnau</w:t>
      </w:r>
      <w:r w:rsidR="00B418DD">
        <w:rPr>
          <w:rStyle w:val="Aucun"/>
          <w:rFonts w:ascii="Times New Roman" w:hAnsi="Times New Roman"/>
        </w:rPr>
        <w:t>lt</w:t>
      </w:r>
      <w:r w:rsidRPr="00BD6608">
        <w:rPr>
          <w:rStyle w:val="Aucun"/>
          <w:rFonts w:ascii="Times New Roman" w:hAnsi="Times New Roman"/>
        </w:rPr>
        <w:t xml:space="preserve"> pour Trump les a poussés à se bagarrer pour être aux premières loges lors de la cérémonie d'investiture. Bernard Arnau</w:t>
      </w:r>
      <w:r w:rsidR="00B418DD">
        <w:rPr>
          <w:rStyle w:val="Aucun"/>
          <w:rFonts w:ascii="Times New Roman" w:hAnsi="Times New Roman"/>
        </w:rPr>
        <w:t>lt</w:t>
      </w:r>
      <w:r w:rsidRPr="00BD6608">
        <w:rPr>
          <w:rStyle w:val="Aucun"/>
          <w:rFonts w:ascii="Times New Roman" w:hAnsi="Times New Roman"/>
        </w:rPr>
        <w:t xml:space="preserve">, ami avec Trump depuis le début des années 80, pensait qu’en 81 les chars soviétiques allaient rentrer dans Paris et donc il quitte la France et s'installe </w:t>
      </w:r>
      <w:r w:rsidRPr="00013EEB">
        <w:rPr>
          <w:rStyle w:val="Aucun"/>
          <w:rFonts w:ascii="Times New Roman" w:hAnsi="Times New Roman"/>
          <w:color w:val="000000" w:themeColor="text1"/>
        </w:rPr>
        <w:t xml:space="preserve">alors </w:t>
      </w:r>
      <w:r w:rsidRPr="00BD6608">
        <w:rPr>
          <w:rStyle w:val="Aucun"/>
          <w:rFonts w:ascii="Times New Roman" w:hAnsi="Times New Roman"/>
        </w:rPr>
        <w:t xml:space="preserve">à New York pour faire de la promotion immobilière. Après l'investiture de Trump, il fait des déclarations de sympathie, même après le salut nazi, même après la hausse des tarifs </w:t>
      </w:r>
      <w:r w:rsidRPr="00013EEB">
        <w:rPr>
          <w:rStyle w:val="Aucun"/>
          <w:rFonts w:ascii="Times New Roman" w:hAnsi="Times New Roman"/>
        </w:rPr>
        <w:t xml:space="preserve">douaniers, </w:t>
      </w:r>
      <w:r w:rsidRPr="00013EEB">
        <w:rPr>
          <w:rStyle w:val="Aucun"/>
          <w:rFonts w:ascii="Times New Roman" w:hAnsi="Times New Roman"/>
        </w:rPr>
        <w:t>même après</w:t>
      </w:r>
      <w:r w:rsidR="00AF42C7" w:rsidRPr="00013EEB">
        <w:rPr>
          <w:rStyle w:val="Aucun"/>
          <w:rFonts w:ascii="Times New Roman" w:hAnsi="Times New Roman"/>
        </w:rPr>
        <w:t xml:space="preserve"> </w:t>
      </w:r>
      <w:r w:rsidRPr="00013EEB">
        <w:rPr>
          <w:rStyle w:val="Aucun"/>
          <w:rFonts w:ascii="Times New Roman" w:hAnsi="Times New Roman"/>
        </w:rPr>
        <w:t xml:space="preserve">la destruction de tous les services publics américains par </w:t>
      </w:r>
      <w:r w:rsidRPr="00013EEB">
        <w:rPr>
          <w:rStyle w:val="Aucun"/>
          <w:rFonts w:ascii="Times New Roman" w:hAnsi="Times New Roman"/>
          <w:color w:val="000000" w:themeColor="text1"/>
        </w:rPr>
        <w:t xml:space="preserve">Musk </w:t>
      </w:r>
      <w:r w:rsidRPr="00013EEB">
        <w:rPr>
          <w:rStyle w:val="Aucun"/>
          <w:rFonts w:ascii="Times New Roman" w:hAnsi="Times New Roman"/>
        </w:rPr>
        <w:t xml:space="preserve">à la tête d'un ministère (et il souhaite que la France fasse de même, sabre l’administration et les services publics). Ce type de déclaration se retrouve dans les bouches de </w:t>
      </w:r>
    </w:p>
    <w:p w14:paraId="2B83CCEC" w14:textId="77777777" w:rsidR="00472606" w:rsidRPr="00013EEB" w:rsidRDefault="00000000" w:rsidP="00883A1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rPr>
        <w:t>Patrick Pouillané, le patron de Total énergie, de Rodolphe Saadé, le patron de CMA CGM.</w:t>
      </w:r>
    </w:p>
    <w:p w14:paraId="7A59341A" w14:textId="4A7E5FD3" w:rsidR="00472606" w:rsidRPr="00BD6608" w:rsidRDefault="00000000" w:rsidP="00883A1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rPr>
        <w:t xml:space="preserve">Beaucoup de ces grands patrons, sont également des patrons de presse, ce qui permet des manipulations. Paris Match a mis en scène la romance entre Jordan Bardella </w:t>
      </w:r>
      <w:r w:rsidR="00AF42C7" w:rsidRPr="00013EEB">
        <w:rPr>
          <w:rStyle w:val="Aucun"/>
          <w:rFonts w:ascii="Times New Roman" w:hAnsi="Times New Roman"/>
          <w:color w:val="000000" w:themeColor="text1"/>
        </w:rPr>
        <w:t>et</w:t>
      </w:r>
      <w:r w:rsidR="00AF42C7" w:rsidRPr="00013EEB">
        <w:rPr>
          <w:rStyle w:val="Aucun"/>
          <w:rFonts w:ascii="Times New Roman" w:hAnsi="Times New Roman"/>
          <w:b/>
          <w:bCs/>
          <w:color w:val="000000" w:themeColor="text1"/>
        </w:rPr>
        <w:t xml:space="preserve"> </w:t>
      </w:r>
      <w:r w:rsidRPr="00013EEB">
        <w:rPr>
          <w:rStyle w:val="Aucun"/>
          <w:rFonts w:ascii="Times New Roman" w:hAnsi="Times New Roman"/>
        </w:rPr>
        <w:t>l'une des têtes les plus connues de la noblesse européenne.</w:t>
      </w:r>
      <w:r w:rsidRPr="00BD6608">
        <w:rPr>
          <w:rStyle w:val="Aucun"/>
          <w:rFonts w:ascii="Times New Roman" w:hAnsi="Times New Roman"/>
        </w:rPr>
        <w:t xml:space="preserve"> </w:t>
      </w:r>
    </w:p>
    <w:p w14:paraId="4B30B664" w14:textId="77777777" w:rsidR="00472606" w:rsidRPr="00BD6608" w:rsidRDefault="00472606" w:rsidP="00883A17">
      <w:pPr>
        <w:pStyle w:val="Corps"/>
        <w:spacing w:after="0" w:line="270" w:lineRule="exact"/>
        <w:jc w:val="both"/>
        <w:rPr>
          <w:rStyle w:val="Aucun"/>
          <w:rFonts w:ascii="Times New Roman" w:eastAsia="Times New Roman" w:hAnsi="Times New Roman" w:cs="Times New Roman"/>
        </w:rPr>
      </w:pPr>
    </w:p>
    <w:p w14:paraId="26D1F837" w14:textId="63A652C1" w:rsidR="00472606" w:rsidRPr="00013EEB" w:rsidRDefault="00000000" w:rsidP="00883A1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Il ne suffit pas de remarquer que les grands patrons français éprouvent une sympathie très forte pour le système américain, malgré l'aspect dangereux du bouffon à la tête du pouvoir aux États-Unis. Il faut bien mesurer également que ce qui risque de se passer c'est un peu comme ce qu'on a connu dans les années 80 avec le </w:t>
      </w:r>
      <w:r w:rsidRPr="00013EEB">
        <w:rPr>
          <w:rStyle w:val="Aucun"/>
          <w:rFonts w:ascii="Times New Roman" w:hAnsi="Times New Roman"/>
        </w:rPr>
        <w:t xml:space="preserve">néolibéralisme. On a connu progressivement en Europe à partir du milieu des années 80, un séisme néolibéral qui venant des États-Unis de Reagan et de la Grande-Bretagne de Thatcher a inondé toute l'Europe continentale à partir du milieu des années 80, tous les vieux pays qui étaient dans un capitalisme des 30 </w:t>
      </w:r>
      <w:r w:rsidR="00AF42C7" w:rsidRPr="00013EEB">
        <w:rPr>
          <w:rStyle w:val="Aucun"/>
          <w:rFonts w:ascii="Times New Roman" w:hAnsi="Times New Roman"/>
        </w:rPr>
        <w:t>G</w:t>
      </w:r>
      <w:r w:rsidRPr="00013EEB">
        <w:rPr>
          <w:rStyle w:val="Aucun"/>
          <w:rFonts w:ascii="Times New Roman" w:hAnsi="Times New Roman"/>
        </w:rPr>
        <w:t xml:space="preserve">lorieuses se sont </w:t>
      </w:r>
      <w:proofErr w:type="gramStart"/>
      <w:r w:rsidRPr="00013EEB">
        <w:rPr>
          <w:rStyle w:val="Aucun"/>
          <w:rFonts w:ascii="Times New Roman" w:hAnsi="Times New Roman"/>
        </w:rPr>
        <w:t>convertis</w:t>
      </w:r>
      <w:proofErr w:type="gramEnd"/>
      <w:r w:rsidRPr="00013EEB">
        <w:rPr>
          <w:rStyle w:val="Aucun"/>
          <w:rFonts w:ascii="Times New Roman" w:hAnsi="Times New Roman"/>
        </w:rPr>
        <w:t xml:space="preserve"> au néolibéralisme et on risque de connaître la même évolution avec le capitalisme libertarien. C’est un enjeu des années qui viennent. On n’est qu'au début du processus, mais je relève que dans certains secteurs économiques français, le libertarianisme a commencé à se propager et sans grande surprise, il s'est propagé d'abord par la tech. Si vous prenez les start-up</w:t>
      </w:r>
      <w:r w:rsidR="00AF42C7" w:rsidRPr="00013EEB">
        <w:rPr>
          <w:rStyle w:val="Aucun"/>
          <w:rFonts w:ascii="Times New Roman" w:hAnsi="Times New Roman"/>
        </w:rPr>
        <w:t>s</w:t>
      </w:r>
      <w:r w:rsidRPr="00013EEB">
        <w:rPr>
          <w:rStyle w:val="Aucun"/>
          <w:rFonts w:ascii="Times New Roman" w:hAnsi="Times New Roman"/>
        </w:rPr>
        <w:t xml:space="preserve"> de la tech parisienne, il est assez visible que ce secteur qui était très pro Macron au milieu des années 2010, s'est progressivement converti et s’est rapproché de l'extrême droite française. </w:t>
      </w:r>
    </w:p>
    <w:p w14:paraId="5F8E3FF0" w14:textId="77777777" w:rsidR="00883A17" w:rsidRDefault="00883A17">
      <w:pPr>
        <w:pStyle w:val="Corps"/>
        <w:spacing w:after="0" w:line="270" w:lineRule="exact"/>
        <w:rPr>
          <w:rStyle w:val="Aucun"/>
          <w:rFonts w:ascii="Times New Roman" w:eastAsia="Times New Roman" w:hAnsi="Times New Roman" w:cs="Times New Roman"/>
        </w:rPr>
        <w:sectPr w:rsidR="00883A17" w:rsidSect="00883A17">
          <w:type w:val="continuous"/>
          <w:pgSz w:w="11900" w:h="16840"/>
          <w:pgMar w:top="510" w:right="720" w:bottom="720" w:left="720" w:header="510" w:footer="709" w:gutter="0"/>
          <w:cols w:num="2" w:sep="1" w:space="709"/>
        </w:sectPr>
      </w:pPr>
    </w:p>
    <w:p w14:paraId="602C204F" w14:textId="77777777" w:rsidR="00472606" w:rsidRPr="00013EEB" w:rsidRDefault="00472606">
      <w:pPr>
        <w:pStyle w:val="Corps"/>
        <w:spacing w:after="0" w:line="270" w:lineRule="exact"/>
        <w:rPr>
          <w:rStyle w:val="Aucun"/>
          <w:rFonts w:ascii="Times New Roman" w:eastAsia="Times New Roman" w:hAnsi="Times New Roman" w:cs="Times New Roman"/>
        </w:rPr>
      </w:pPr>
    </w:p>
    <w:p w14:paraId="34268ED7" w14:textId="0AB9ED53" w:rsidR="00E363C7" w:rsidRDefault="00E363C7">
      <w:pPr>
        <w:pStyle w:val="Corps"/>
        <w:spacing w:after="0" w:line="270" w:lineRule="exact"/>
        <w:rPr>
          <w:rStyle w:val="Aucun"/>
          <w:rFonts w:ascii="Times New Roman" w:hAnsi="Times New Roman"/>
        </w:rPr>
      </w:pPr>
      <w:r>
        <w:rPr>
          <w:rStyle w:val="Aucun"/>
          <w:rFonts w:ascii="Times New Roman" w:hAnsi="Times New Roman"/>
          <w:b/>
          <w:bCs/>
        </w:rPr>
        <w:t>C</w:t>
      </w:r>
      <w:r w:rsidRPr="00013EEB">
        <w:rPr>
          <w:rStyle w:val="Aucun"/>
          <w:rFonts w:ascii="Times New Roman" w:hAnsi="Times New Roman"/>
          <w:b/>
          <w:bCs/>
        </w:rPr>
        <w:t>onclusion</w:t>
      </w:r>
    </w:p>
    <w:p w14:paraId="06D87917" w14:textId="77777777" w:rsidR="00E363C7" w:rsidRDefault="00E363C7">
      <w:pPr>
        <w:pStyle w:val="Corps"/>
        <w:spacing w:after="0" w:line="270" w:lineRule="exact"/>
        <w:rPr>
          <w:rStyle w:val="Aucun"/>
          <w:rFonts w:ascii="Times New Roman" w:hAnsi="Times New Roman"/>
        </w:rPr>
      </w:pPr>
    </w:p>
    <w:p w14:paraId="19D2459F" w14:textId="77777777" w:rsidR="00E363C7" w:rsidRDefault="00E363C7">
      <w:pPr>
        <w:pStyle w:val="Corps"/>
        <w:spacing w:after="0" w:line="270" w:lineRule="exact"/>
        <w:rPr>
          <w:rStyle w:val="Aucun"/>
          <w:rFonts w:ascii="Times New Roman" w:hAnsi="Times New Roman"/>
        </w:rPr>
        <w:sectPr w:rsidR="00E363C7" w:rsidSect="00913A0E">
          <w:type w:val="continuous"/>
          <w:pgSz w:w="11900" w:h="16840"/>
          <w:pgMar w:top="510" w:right="720" w:bottom="720" w:left="720" w:header="510" w:footer="709" w:gutter="0"/>
          <w:cols w:space="720"/>
        </w:sectPr>
      </w:pPr>
    </w:p>
    <w:p w14:paraId="17E057BC" w14:textId="39AA118A" w:rsidR="00472606" w:rsidRDefault="00E363C7" w:rsidP="00E363C7">
      <w:pPr>
        <w:pStyle w:val="Corps"/>
        <w:spacing w:after="0" w:line="270" w:lineRule="exact"/>
        <w:jc w:val="both"/>
        <w:rPr>
          <w:rStyle w:val="Aucun"/>
          <w:rFonts w:ascii="Times New Roman" w:hAnsi="Times New Roman"/>
        </w:rPr>
      </w:pPr>
      <w:r>
        <w:rPr>
          <w:rStyle w:val="Aucun"/>
          <w:rFonts w:ascii="Times New Roman" w:hAnsi="Times New Roman"/>
        </w:rPr>
        <w:t>P</w:t>
      </w:r>
      <w:r w:rsidRPr="00013EEB">
        <w:rPr>
          <w:rStyle w:val="Aucun"/>
          <w:rFonts w:ascii="Times New Roman" w:hAnsi="Times New Roman"/>
        </w:rPr>
        <w:t>our essayer de contrer ce mouvement et la propagation de l'extrême droite, j'ai relu le livre de l’anarchiste Daniel Guérin de 1936 « Fascisme et grand capital ». C'est la première réflexion qui existe sur les connexions entre les milieux d'affaires</w:t>
      </w:r>
      <w:r w:rsidR="00AF42C7" w:rsidRPr="00013EEB">
        <w:rPr>
          <w:rStyle w:val="Aucun"/>
          <w:rFonts w:ascii="Times New Roman" w:hAnsi="Times New Roman"/>
        </w:rPr>
        <w:t xml:space="preserve"> et l’extrême-droite</w:t>
      </w:r>
      <w:r w:rsidRPr="00013EEB">
        <w:rPr>
          <w:rStyle w:val="Aucun"/>
          <w:rFonts w:ascii="Times New Roman" w:hAnsi="Times New Roman"/>
        </w:rPr>
        <w:t xml:space="preserve">. Daniel Guérin, à l'époque jeune homme de 27 ans, entend parler de la montée en puissance du parti nazi et décide de partir à vélo en Allemagne pour voir si c'est vrai. Il écrit alors un premier livre « La peste brune ». Le livre </w:t>
      </w:r>
      <w:r w:rsidR="007D48FA" w:rsidRPr="00013EEB">
        <w:rPr>
          <w:rStyle w:val="Aucun"/>
          <w:rFonts w:ascii="Times New Roman" w:hAnsi="Times New Roman"/>
        </w:rPr>
        <w:t>« </w:t>
      </w:r>
      <w:r w:rsidRPr="00013EEB">
        <w:rPr>
          <w:rStyle w:val="Aucun"/>
          <w:rFonts w:ascii="Times New Roman" w:hAnsi="Times New Roman"/>
        </w:rPr>
        <w:t>Fascisme et grand capital</w:t>
      </w:r>
      <w:r w:rsidR="007D48FA" w:rsidRPr="00013EEB">
        <w:rPr>
          <w:rStyle w:val="Aucun"/>
          <w:rFonts w:ascii="Times New Roman" w:hAnsi="Times New Roman"/>
        </w:rPr>
        <w:t> »</w:t>
      </w:r>
      <w:r w:rsidRPr="00013EEB">
        <w:rPr>
          <w:rStyle w:val="Aucun"/>
          <w:rFonts w:ascii="Times New Roman" w:hAnsi="Times New Roman"/>
        </w:rPr>
        <w:t xml:space="preserve"> est très intéressant et reste d’actualité, le cœur de la démonstration du livre </w:t>
      </w:r>
      <w:r w:rsidRPr="00013EEB">
        <w:rPr>
          <w:rStyle w:val="Aucun"/>
          <w:rFonts w:ascii="Times New Roman" w:hAnsi="Times New Roman"/>
        </w:rPr>
        <w:t>c'est que le fascisme n'est pas la réponse de la bourgeoisie face</w:t>
      </w:r>
      <w:r w:rsidR="007D48FA" w:rsidRPr="00013EEB">
        <w:rPr>
          <w:rStyle w:val="Aucun"/>
          <w:rFonts w:ascii="Times New Roman" w:hAnsi="Times New Roman"/>
        </w:rPr>
        <w:t>,</w:t>
      </w:r>
      <w:r w:rsidRPr="00013EEB">
        <w:rPr>
          <w:rStyle w:val="Aucun"/>
          <w:rFonts w:ascii="Times New Roman" w:hAnsi="Times New Roman"/>
        </w:rPr>
        <w:t xml:space="preserve"> par exemple</w:t>
      </w:r>
      <w:r w:rsidR="007D48FA" w:rsidRPr="00013EEB">
        <w:rPr>
          <w:rStyle w:val="Aucun"/>
          <w:rFonts w:ascii="Times New Roman" w:hAnsi="Times New Roman"/>
        </w:rPr>
        <w:t>,</w:t>
      </w:r>
      <w:r w:rsidRPr="00013EEB">
        <w:rPr>
          <w:rStyle w:val="Aucun"/>
          <w:rFonts w:ascii="Times New Roman" w:hAnsi="Times New Roman"/>
        </w:rPr>
        <w:t xml:space="preserve"> à une montée révolutionnaire, à un mouvement social, mais le fascisme est une réponse </w:t>
      </w:r>
      <w:r w:rsidR="007D48FA" w:rsidRPr="00013EEB">
        <w:rPr>
          <w:rStyle w:val="Aucun"/>
          <w:rFonts w:ascii="Times New Roman" w:hAnsi="Times New Roman"/>
        </w:rPr>
        <w:t>à</w:t>
      </w:r>
      <w:r w:rsidRPr="00013EEB">
        <w:rPr>
          <w:rStyle w:val="Aucun"/>
          <w:rFonts w:ascii="Times New Roman" w:hAnsi="Times New Roman"/>
        </w:rPr>
        <w:t xml:space="preserve"> un problème interne au capitalisme, le plus souvent quand </w:t>
      </w:r>
      <w:r w:rsidR="00021B3E" w:rsidRPr="00013EEB">
        <w:rPr>
          <w:rStyle w:val="Aucun"/>
          <w:rFonts w:ascii="Times New Roman" w:hAnsi="Times New Roman"/>
        </w:rPr>
        <w:t>s</w:t>
      </w:r>
      <w:r w:rsidRPr="00013EEB">
        <w:rPr>
          <w:rStyle w:val="Aucun"/>
          <w:rFonts w:ascii="Times New Roman" w:hAnsi="Times New Roman"/>
        </w:rPr>
        <w:t xml:space="preserve">es marges de profit deviennent insuffisantes. Le capitalisme pousse à l'émergence d'un pouvoir autoritaire et je trouve qu'il y a une très forte actualité à ce raisonnement parce que c'est exactement ce que l'on vit avec la montée en puissance du capitalisme libertarien. Et Daniel Guérin ajoute dans son livre une autre idée, une obsession qui parcourt son livre, c'est que le combat contre l’extrême-droite n'est pas seulement un </w:t>
      </w:r>
      <w:r w:rsidRPr="00013EEB">
        <w:rPr>
          <w:rStyle w:val="Aucun"/>
          <w:rFonts w:ascii="Times New Roman" w:hAnsi="Times New Roman"/>
        </w:rPr>
        <w:lastRenderedPageBreak/>
        <w:t xml:space="preserve">combat pour les libertés démocratiques, c'est aussi une réflexion à une sortie du capitalisme. </w:t>
      </w:r>
    </w:p>
    <w:p w14:paraId="271ECB14" w14:textId="77777777" w:rsidR="00E363C7" w:rsidRPr="00013EEB" w:rsidRDefault="00E363C7" w:rsidP="00E363C7">
      <w:pPr>
        <w:pStyle w:val="Corps"/>
        <w:spacing w:after="0" w:line="270" w:lineRule="exact"/>
        <w:jc w:val="both"/>
        <w:rPr>
          <w:rStyle w:val="Aucun"/>
          <w:rFonts w:ascii="Times New Roman" w:eastAsia="Times New Roman" w:hAnsi="Times New Roman" w:cs="Times New Roman"/>
        </w:rPr>
      </w:pPr>
    </w:p>
    <w:p w14:paraId="14928364" w14:textId="77777777" w:rsidR="00472606" w:rsidRPr="00013EEB"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rPr>
        <w:t xml:space="preserve">Une autre réflexion m'a profondément marqué, celle de l'historien Johan Chapoutot qui a écrit il y a un an le livre « Les irresponsables » où il montre que nous vivons une séquence historique qui a des très nombreux points communs avec ce qu'on a connu dans les années 30. Il compare ce que vit l'Allemagne à la fin de l'année 1932 et début 1933 à la situation de la France d'aujourd'hui : les milliardaires contrôlent toute la presse, l'extrême centre cherche à se maintenir au pouvoir alors qu'il est totalement discrédité, il fait appel à une personne perçue comme un bouffon en pensant toujours tirer les ficelles et rester au pouvoir. En Allemagne, il nomme chancelier Hitler et l'histoire nous dit que le bouffon a pris le pouvoir. La lecture de </w:t>
      </w:r>
      <w:proofErr w:type="spellStart"/>
      <w:r w:rsidRPr="00013EEB">
        <w:rPr>
          <w:rStyle w:val="Aucun"/>
          <w:rFonts w:ascii="Times New Roman" w:hAnsi="Times New Roman"/>
        </w:rPr>
        <w:t>Chapoutot</w:t>
      </w:r>
      <w:proofErr w:type="spellEnd"/>
      <w:r w:rsidRPr="00013EEB">
        <w:rPr>
          <w:rStyle w:val="Aucun"/>
          <w:rFonts w:ascii="Times New Roman" w:hAnsi="Times New Roman"/>
        </w:rPr>
        <w:t xml:space="preserve"> est très éclairante sur la dangerosité de l'époque nous vivons. </w:t>
      </w:r>
    </w:p>
    <w:p w14:paraId="53C760BA" w14:textId="77777777" w:rsidR="00472606" w:rsidRPr="00013EEB" w:rsidRDefault="00472606" w:rsidP="00E363C7">
      <w:pPr>
        <w:pStyle w:val="Corps"/>
        <w:spacing w:after="0" w:line="270" w:lineRule="exact"/>
        <w:jc w:val="both"/>
        <w:rPr>
          <w:rStyle w:val="Aucun"/>
          <w:rFonts w:ascii="Times New Roman" w:eastAsia="Times New Roman" w:hAnsi="Times New Roman" w:cs="Times New Roman"/>
        </w:rPr>
      </w:pPr>
    </w:p>
    <w:p w14:paraId="22D6B1C3" w14:textId="792853E2" w:rsidR="00472606" w:rsidRPr="00013EEB"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rPr>
        <w:t xml:space="preserve">J’ai regretté auprès de </w:t>
      </w:r>
      <w:proofErr w:type="spellStart"/>
      <w:r w:rsidRPr="00013EEB">
        <w:rPr>
          <w:rStyle w:val="Aucun"/>
          <w:rFonts w:ascii="Times New Roman" w:hAnsi="Times New Roman"/>
        </w:rPr>
        <w:t>Chapoutot</w:t>
      </w:r>
      <w:proofErr w:type="spellEnd"/>
      <w:r w:rsidRPr="00013EEB">
        <w:rPr>
          <w:rStyle w:val="Aucun"/>
          <w:rFonts w:ascii="Times New Roman" w:hAnsi="Times New Roman"/>
        </w:rPr>
        <w:t xml:space="preserve"> son refus d’un débat public sur cette question, sur la comparaison entre la situation de la gauche allemande de fin 1932 début 1933 et la gauche française aujourd'hui. Dans l'Allemagne de l'époque, deux partis de gauche, le SPD et le KPD, les socialistes et les communistes, des partis issus du mouvement ouvrier, les plus puissants</w:t>
      </w:r>
      <w:r w:rsidRPr="00BD6608">
        <w:rPr>
          <w:rStyle w:val="Aucun"/>
          <w:rFonts w:ascii="Times New Roman" w:hAnsi="Times New Roman"/>
        </w:rPr>
        <w:t xml:space="preserve"> qui aient jamais existé en Europe. Mais ils ont eu tous les deux des conduites abominables et ils peuvent se prévaloir les uns et les autres des turpitudes de l'autre. Les dirigeants </w:t>
      </w:r>
      <w:r w:rsidRPr="00BD6608">
        <w:rPr>
          <w:rStyle w:val="Aucun"/>
          <w:rFonts w:ascii="Times New Roman" w:hAnsi="Times New Roman"/>
        </w:rPr>
        <w:t xml:space="preserve">du SPD ont du sang sur les mains, 13 ans avant, ils ont commandité l'assassinat de Rosa Luxembourg et de Karl Liebknecht. Les communistes, ou plutôt les dirigeants du parti communiste allemand, sont alignés sur les ordres de </w:t>
      </w:r>
      <w:r w:rsidRPr="00013EEB">
        <w:rPr>
          <w:rStyle w:val="Aucun"/>
          <w:rFonts w:ascii="Times New Roman" w:hAnsi="Times New Roman"/>
        </w:rPr>
        <w:t xml:space="preserve">Staline qui considère que l'ennemi principal, ce n'est pas le parti nazi, ce sont les socialistes qualifiés de socio-fascistes. Et le paradoxe invraisemblable de l'histoire, c'est que quand Hitler est porté au pouvoir par l'extrême centre, il ne prend pas le pouvoir, on </w:t>
      </w:r>
      <w:r w:rsidR="00021B3E" w:rsidRPr="00013EEB">
        <w:rPr>
          <w:rStyle w:val="Aucun"/>
          <w:rFonts w:ascii="Times New Roman" w:hAnsi="Times New Roman"/>
        </w:rPr>
        <w:t xml:space="preserve">le </w:t>
      </w:r>
      <w:r w:rsidRPr="00013EEB">
        <w:rPr>
          <w:rStyle w:val="Aucun"/>
          <w:rFonts w:ascii="Times New Roman" w:hAnsi="Times New Roman"/>
        </w:rPr>
        <w:t>lui donne</w:t>
      </w:r>
      <w:r w:rsidR="00021B3E" w:rsidRPr="00013EEB">
        <w:rPr>
          <w:rStyle w:val="Aucun"/>
          <w:rFonts w:ascii="Times New Roman" w:hAnsi="Times New Roman"/>
        </w:rPr>
        <w:t>,</w:t>
      </w:r>
      <w:r w:rsidRPr="00013EEB">
        <w:rPr>
          <w:rStyle w:val="Aucun"/>
          <w:rFonts w:ascii="Times New Roman" w:hAnsi="Times New Roman"/>
        </w:rPr>
        <w:t xml:space="preserve"> ce qui est totalement différent. La gauche ne réagit pas, il ne se passe rien. Il n'y a pas d'appel à la mobilisation. Et je trouve qu'il y a une comparaison très forte avec aujourd'hui parce que </w:t>
      </w:r>
      <w:proofErr w:type="gramStart"/>
      <w:r w:rsidRPr="00013EEB">
        <w:rPr>
          <w:rStyle w:val="Aucun"/>
          <w:rFonts w:ascii="Times New Roman" w:hAnsi="Times New Roman"/>
          <w:color w:val="000000" w:themeColor="text1"/>
        </w:rPr>
        <w:t>seul</w:t>
      </w:r>
      <w:r w:rsidR="00021B3E" w:rsidRPr="00013EEB">
        <w:rPr>
          <w:rStyle w:val="Aucun"/>
          <w:rFonts w:ascii="Times New Roman" w:hAnsi="Times New Roman"/>
          <w:color w:val="000000" w:themeColor="text1"/>
        </w:rPr>
        <w:t>s</w:t>
      </w:r>
      <w:r w:rsidRPr="00013EEB">
        <w:rPr>
          <w:rStyle w:val="Aucun"/>
          <w:rFonts w:ascii="Times New Roman" w:hAnsi="Times New Roman"/>
          <w:color w:val="000000" w:themeColor="text1"/>
        </w:rPr>
        <w:t xml:space="preserve"> </w:t>
      </w:r>
      <w:r w:rsidRPr="00013EEB">
        <w:rPr>
          <w:rStyle w:val="Aucun"/>
          <w:rFonts w:ascii="Times New Roman" w:hAnsi="Times New Roman"/>
        </w:rPr>
        <w:t>le mouvement syndical</w:t>
      </w:r>
      <w:proofErr w:type="gramEnd"/>
      <w:r w:rsidRPr="00013EEB">
        <w:rPr>
          <w:rStyle w:val="Aucun"/>
          <w:rFonts w:ascii="Times New Roman" w:hAnsi="Times New Roman"/>
        </w:rPr>
        <w:t xml:space="preserve"> et le mouvement social sont totalement irréprochables et mènent le combat contre l'extrême droite avec énergie. En revanche</w:t>
      </w:r>
      <w:r w:rsidR="00582B79" w:rsidRPr="00013EEB">
        <w:rPr>
          <w:rStyle w:val="Aucun"/>
          <w:rFonts w:ascii="Times New Roman" w:hAnsi="Times New Roman"/>
        </w:rPr>
        <w:t>,</w:t>
      </w:r>
      <w:r w:rsidRPr="00013EEB">
        <w:rPr>
          <w:rStyle w:val="Aucun"/>
          <w:rFonts w:ascii="Times New Roman" w:hAnsi="Times New Roman"/>
        </w:rPr>
        <w:t xml:space="preserve"> aucun candidat de la gauche ne gagnera sans une dynamique identique à ce qu'a été la dynamique du </w:t>
      </w:r>
      <w:r w:rsidR="00582B79" w:rsidRPr="00013EEB">
        <w:rPr>
          <w:rStyle w:val="Aucun"/>
          <w:rFonts w:ascii="Times New Roman" w:hAnsi="Times New Roman"/>
        </w:rPr>
        <w:t>N</w:t>
      </w:r>
      <w:r w:rsidRPr="00013EEB">
        <w:rPr>
          <w:rStyle w:val="Aucun"/>
          <w:rFonts w:ascii="Times New Roman" w:hAnsi="Times New Roman"/>
        </w:rPr>
        <w:t xml:space="preserve">ouveau </w:t>
      </w:r>
      <w:r w:rsidR="00582B79" w:rsidRPr="00013EEB">
        <w:rPr>
          <w:rStyle w:val="Aucun"/>
          <w:rFonts w:ascii="Times New Roman" w:hAnsi="Times New Roman"/>
        </w:rPr>
        <w:t>F</w:t>
      </w:r>
      <w:r w:rsidRPr="00013EEB">
        <w:rPr>
          <w:rStyle w:val="Aucun"/>
          <w:rFonts w:ascii="Times New Roman" w:hAnsi="Times New Roman"/>
        </w:rPr>
        <w:t xml:space="preserve">ront </w:t>
      </w:r>
      <w:r w:rsidR="00582B79" w:rsidRPr="00013EEB">
        <w:rPr>
          <w:rStyle w:val="Aucun"/>
          <w:rFonts w:ascii="Times New Roman" w:hAnsi="Times New Roman"/>
        </w:rPr>
        <w:t>P</w:t>
      </w:r>
      <w:r w:rsidRPr="00013EEB">
        <w:rPr>
          <w:rStyle w:val="Aucun"/>
          <w:rFonts w:ascii="Times New Roman" w:hAnsi="Times New Roman"/>
        </w:rPr>
        <w:t xml:space="preserve">opulaire qui a limité l'élection de députés de droite en juillet 2024. C'est la réaction citoyenne qui permettra la victoire contre l'extrême droite, mais encore faut-il que les dirigeants des gauches ne jouent pas à contre-emploi, il faut un front commun antifasciste et antiraciste, dont j’ai constaté l’existence dans plusieurs villes. </w:t>
      </w:r>
    </w:p>
    <w:p w14:paraId="216E58CA" w14:textId="27002E11" w:rsidR="00472606" w:rsidRPr="00013EEB"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rPr>
        <w:t>Il y a une attente citoyenne très forte dans le pays d’appel à manifester contre l'extrême droite, il y a du monde dans la rue</w:t>
      </w:r>
      <w:r w:rsidR="00582B79" w:rsidRPr="00013EEB">
        <w:rPr>
          <w:rStyle w:val="Aucun"/>
          <w:rFonts w:ascii="Times New Roman" w:hAnsi="Times New Roman"/>
        </w:rPr>
        <w:t>,</w:t>
      </w:r>
      <w:r w:rsidRPr="00013EEB">
        <w:rPr>
          <w:rStyle w:val="Aucun"/>
          <w:rFonts w:ascii="Times New Roman" w:hAnsi="Times New Roman"/>
        </w:rPr>
        <w:t xml:space="preserve"> donc l'</w:t>
      </w:r>
      <w:r w:rsidR="00582B79" w:rsidRPr="00013EEB">
        <w:rPr>
          <w:rStyle w:val="Aucun"/>
          <w:rFonts w:ascii="Times New Roman" w:hAnsi="Times New Roman"/>
        </w:rPr>
        <w:t>avenir</w:t>
      </w:r>
      <w:r w:rsidRPr="00013EEB">
        <w:rPr>
          <w:rStyle w:val="Aucun"/>
          <w:rFonts w:ascii="Times New Roman" w:hAnsi="Times New Roman"/>
        </w:rPr>
        <w:t xml:space="preserve"> n'est pas totalement noir, il y a une attente citoyenne de combat contre l'extrême droite. </w:t>
      </w:r>
    </w:p>
    <w:p w14:paraId="2150F3C8" w14:textId="77777777" w:rsidR="00472606" w:rsidRPr="00013EEB"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rPr>
        <w:t xml:space="preserve">Voilà, merci de m'avoir écouté. </w:t>
      </w:r>
    </w:p>
    <w:p w14:paraId="32C5AEA4" w14:textId="77777777" w:rsidR="00E363C7" w:rsidRDefault="00E363C7">
      <w:pPr>
        <w:pStyle w:val="Corps"/>
        <w:spacing w:after="0" w:line="270" w:lineRule="exact"/>
        <w:rPr>
          <w:rStyle w:val="Aucun"/>
          <w:rFonts w:ascii="Times New Roman" w:eastAsia="Times New Roman" w:hAnsi="Times New Roman" w:cs="Times New Roman"/>
        </w:rPr>
        <w:sectPr w:rsidR="00E363C7" w:rsidSect="00E363C7">
          <w:type w:val="continuous"/>
          <w:pgSz w:w="11900" w:h="16840"/>
          <w:pgMar w:top="510" w:right="720" w:bottom="720" w:left="720" w:header="510" w:footer="709" w:gutter="0"/>
          <w:cols w:num="2" w:sep="1" w:space="709"/>
        </w:sectPr>
      </w:pPr>
    </w:p>
    <w:p w14:paraId="39A5148D" w14:textId="77777777" w:rsidR="00472606" w:rsidRPr="00013EEB" w:rsidRDefault="00472606">
      <w:pPr>
        <w:pStyle w:val="Corps"/>
        <w:spacing w:after="0" w:line="270" w:lineRule="exact"/>
        <w:rPr>
          <w:rStyle w:val="Aucun"/>
          <w:rFonts w:ascii="Times New Roman" w:eastAsia="Times New Roman" w:hAnsi="Times New Roman" w:cs="Times New Roman"/>
        </w:rPr>
      </w:pPr>
    </w:p>
    <w:p w14:paraId="0D123759" w14:textId="77777777" w:rsidR="00472606" w:rsidRPr="00013EEB" w:rsidRDefault="00472606">
      <w:pPr>
        <w:pStyle w:val="Corps"/>
        <w:spacing w:after="0" w:line="270" w:lineRule="exact"/>
        <w:rPr>
          <w:rStyle w:val="Aucun"/>
          <w:rFonts w:ascii="Times New Roman" w:eastAsia="Times New Roman" w:hAnsi="Times New Roman" w:cs="Times New Roman"/>
        </w:rPr>
      </w:pPr>
    </w:p>
    <w:p w14:paraId="0EE207CF" w14:textId="77777777" w:rsidR="00472606" w:rsidRPr="00013EEB" w:rsidRDefault="00000000">
      <w:pPr>
        <w:pStyle w:val="Corps"/>
        <w:spacing w:after="0" w:line="270" w:lineRule="exact"/>
        <w:rPr>
          <w:rStyle w:val="Aucun"/>
          <w:rFonts w:ascii="Times New Roman" w:eastAsia="Times New Roman" w:hAnsi="Times New Roman" w:cs="Times New Roman"/>
          <w:b/>
          <w:bCs/>
          <w:color w:val="D8006E"/>
          <w:u w:color="D8006E"/>
        </w:rPr>
      </w:pPr>
      <w:r w:rsidRPr="00013EEB">
        <w:rPr>
          <w:rStyle w:val="Aucun"/>
          <w:rFonts w:ascii="Times New Roman" w:hAnsi="Times New Roman"/>
          <w:b/>
          <w:bCs/>
          <w:color w:val="D8006E"/>
          <w:u w:color="D8006E"/>
        </w:rPr>
        <w:t>Principaux éléments des interventions</w:t>
      </w:r>
    </w:p>
    <w:p w14:paraId="105245B4" w14:textId="77777777" w:rsidR="00472606" w:rsidRPr="00013EEB" w:rsidRDefault="00472606">
      <w:pPr>
        <w:pStyle w:val="Corps"/>
        <w:spacing w:after="0" w:line="270" w:lineRule="exact"/>
        <w:rPr>
          <w:rStyle w:val="Aucun"/>
          <w:rFonts w:ascii="Times New Roman" w:eastAsia="Times New Roman" w:hAnsi="Times New Roman" w:cs="Times New Roman"/>
        </w:rPr>
      </w:pPr>
    </w:p>
    <w:p w14:paraId="6361896B" w14:textId="77777777" w:rsidR="00E363C7" w:rsidRDefault="00E363C7">
      <w:pPr>
        <w:pStyle w:val="Corps"/>
        <w:spacing w:after="0" w:line="270" w:lineRule="exact"/>
        <w:rPr>
          <w:rStyle w:val="Aucun"/>
          <w:rFonts w:ascii="Times New Roman" w:hAnsi="Times New Roman"/>
          <w:b/>
          <w:bCs/>
        </w:rPr>
        <w:sectPr w:rsidR="00E363C7" w:rsidSect="00913A0E">
          <w:type w:val="continuous"/>
          <w:pgSz w:w="11900" w:h="16840"/>
          <w:pgMar w:top="510" w:right="720" w:bottom="720" w:left="720" w:header="510" w:footer="709" w:gutter="0"/>
          <w:cols w:space="720"/>
        </w:sectPr>
      </w:pPr>
    </w:p>
    <w:p w14:paraId="3F48B207" w14:textId="77777777" w:rsidR="00472606" w:rsidRPr="00013EEB"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b/>
          <w:bCs/>
        </w:rPr>
        <w:t>Anne Millant</w:t>
      </w:r>
      <w:r w:rsidRPr="00013EEB">
        <w:rPr>
          <w:rStyle w:val="Aucun"/>
          <w:rFonts w:ascii="Times New Roman" w:hAnsi="Times New Roman"/>
        </w:rPr>
        <w:t xml:space="preserve"> remercie chaleureusement Laurent pour les apports dans son intervention.</w:t>
      </w:r>
    </w:p>
    <w:p w14:paraId="62E293C1" w14:textId="6C0837AE" w:rsidR="00472606" w:rsidRPr="00013EEB"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rPr>
        <w:t xml:space="preserve">Elle pose la première question : on voit que le fait d'être dans un journal indépendant ne protège pas de l'extrême droite. Le patronat a attaqué Basta par exemple par le biais des procédures baillons, il essaie de nuire aux journaux qu'il ne possède pas. </w:t>
      </w:r>
      <w:r w:rsidRPr="00013EEB">
        <w:rPr>
          <w:rStyle w:val="Aucun"/>
          <w:rFonts w:ascii="Times New Roman" w:hAnsi="Times New Roman"/>
          <w:color w:val="000000" w:themeColor="text1"/>
        </w:rPr>
        <w:t>Avez -vous</w:t>
      </w:r>
      <w:r w:rsidRPr="00013EEB">
        <w:rPr>
          <w:rStyle w:val="Aucun"/>
          <w:rFonts w:ascii="Times New Roman" w:hAnsi="Times New Roman"/>
          <w:b/>
          <w:bCs/>
          <w:color w:val="000000" w:themeColor="text1"/>
        </w:rPr>
        <w:t xml:space="preserve"> </w:t>
      </w:r>
      <w:r w:rsidRPr="00013EEB">
        <w:rPr>
          <w:rStyle w:val="Aucun"/>
          <w:rFonts w:ascii="Times New Roman" w:hAnsi="Times New Roman"/>
        </w:rPr>
        <w:t xml:space="preserve">réfléchi à Mediapart et avec d'autres journaux indépendants </w:t>
      </w:r>
      <w:r w:rsidR="00582B79" w:rsidRPr="00013EEB">
        <w:rPr>
          <w:rStyle w:val="Aucun"/>
          <w:rFonts w:ascii="Times New Roman" w:hAnsi="Times New Roman"/>
        </w:rPr>
        <w:t>à l’idée d’</w:t>
      </w:r>
      <w:r w:rsidRPr="00013EEB">
        <w:rPr>
          <w:rStyle w:val="Aucun"/>
          <w:rFonts w:ascii="Times New Roman" w:hAnsi="Times New Roman"/>
        </w:rPr>
        <w:t>un front commun pour essayer de vous opposer aux attaques contre vos enquêtes ou vos positionnements contre l'extrême droite </w:t>
      </w:r>
      <w:r w:rsidRPr="00013EEB">
        <w:rPr>
          <w:rStyle w:val="Aucun"/>
          <w:rFonts w:ascii="Times New Roman" w:hAnsi="Times New Roman"/>
          <w:lang w:eastAsia="zh-TW"/>
        </w:rPr>
        <w:t>?</w:t>
      </w:r>
    </w:p>
    <w:p w14:paraId="294B2B75" w14:textId="77777777" w:rsidR="00472606" w:rsidRPr="00013EEB" w:rsidRDefault="00472606" w:rsidP="00E363C7">
      <w:pPr>
        <w:pStyle w:val="Corps"/>
        <w:spacing w:after="0" w:line="270" w:lineRule="exact"/>
        <w:jc w:val="both"/>
        <w:rPr>
          <w:rStyle w:val="Aucun"/>
          <w:rFonts w:ascii="Times New Roman" w:eastAsia="Times New Roman" w:hAnsi="Times New Roman" w:cs="Times New Roman"/>
        </w:rPr>
      </w:pPr>
    </w:p>
    <w:p w14:paraId="43CEE0E6" w14:textId="2DD630CC" w:rsidR="00472606" w:rsidRPr="00013EEB"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b/>
          <w:bCs/>
        </w:rPr>
        <w:t>Laurent Mauduit</w:t>
      </w:r>
      <w:r w:rsidRPr="00013EEB">
        <w:rPr>
          <w:rStyle w:val="Aucun"/>
          <w:rFonts w:ascii="Times New Roman" w:hAnsi="Times New Roman"/>
        </w:rPr>
        <w:t xml:space="preserve"> répond : je pense qu'il y a un dynamisme dans beaucoup de médias, qu'il y a une solidarité qui se manifeste parce que les syndicats de journalistes SNJ Solidaires et SNJ CGT sont dynamiques. Il y a eu l'apparition depuis 10 ans de société</w:t>
      </w:r>
      <w:r w:rsidR="00582B79" w:rsidRPr="00013EEB">
        <w:rPr>
          <w:rStyle w:val="Aucun"/>
          <w:rFonts w:ascii="Times New Roman" w:hAnsi="Times New Roman"/>
        </w:rPr>
        <w:t>s</w:t>
      </w:r>
      <w:r w:rsidRPr="00013EEB">
        <w:rPr>
          <w:rStyle w:val="Aucun"/>
          <w:rFonts w:ascii="Times New Roman" w:hAnsi="Times New Roman"/>
        </w:rPr>
        <w:t xml:space="preserve"> de journalistes et des actions communes, </w:t>
      </w:r>
      <w:r w:rsidRPr="00013EEB">
        <w:rPr>
          <w:rStyle w:val="Aucun"/>
          <w:rFonts w:ascii="Times New Roman" w:hAnsi="Times New Roman"/>
        </w:rPr>
        <w:t>des prises d'oppositions communes quand il y a des procédures baillons. Médiapart consacre une partie de ses bénéfices à la création d'un fonds de dotation pour une presse libre, alimenté aussi par des dons défiscalisés. Ce fonds aide les jeunes médias indépendants qui se créent en régions. Il finance des enquêtes, un comité scientifique étudie les demandes de certains journalistes</w:t>
      </w:r>
      <w:r w:rsidR="00582B79" w:rsidRPr="00013EEB">
        <w:rPr>
          <w:rStyle w:val="Aucun"/>
          <w:rFonts w:ascii="Times New Roman" w:hAnsi="Times New Roman"/>
        </w:rPr>
        <w:t>.</w:t>
      </w:r>
      <w:r w:rsidRPr="00013EEB">
        <w:rPr>
          <w:rStyle w:val="Aucun"/>
          <w:rFonts w:ascii="Times New Roman" w:hAnsi="Times New Roman"/>
        </w:rPr>
        <w:t xml:space="preserve"> </w:t>
      </w:r>
    </w:p>
    <w:p w14:paraId="7296B6A3" w14:textId="77777777" w:rsidR="00472606" w:rsidRPr="00013EEB" w:rsidRDefault="00472606" w:rsidP="00E363C7">
      <w:pPr>
        <w:pStyle w:val="Corps"/>
        <w:spacing w:after="0" w:line="270" w:lineRule="exact"/>
        <w:jc w:val="both"/>
        <w:rPr>
          <w:rStyle w:val="Aucun"/>
          <w:rFonts w:ascii="Times New Roman" w:eastAsia="Times New Roman" w:hAnsi="Times New Roman" w:cs="Times New Roman"/>
        </w:rPr>
      </w:pPr>
    </w:p>
    <w:p w14:paraId="1AE97850" w14:textId="706ADA7A"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b/>
          <w:bCs/>
        </w:rPr>
        <w:t xml:space="preserve">Nicolas Galépides (SUD PTT) </w:t>
      </w:r>
      <w:r w:rsidRPr="00013EEB">
        <w:rPr>
          <w:rStyle w:val="Aucun"/>
          <w:rFonts w:ascii="Times New Roman" w:hAnsi="Times New Roman"/>
        </w:rPr>
        <w:t xml:space="preserve">revient sur la dérégulation des années 80 car on assiste à un gros effet de dérégulation en Europe. La directive omnibus est un essai de déréguler au maximum sous prétexte d'innovation et de suppression des normes, avec des votes au Parlement européen de l’extrême droite. La déstructuration des services publics par l'extrême centre (gauche ou droite) incite </w:t>
      </w:r>
      <w:r w:rsidR="00E114EC" w:rsidRPr="00013EEB">
        <w:rPr>
          <w:rStyle w:val="Aucun"/>
          <w:rFonts w:ascii="Times New Roman" w:hAnsi="Times New Roman"/>
        </w:rPr>
        <w:t xml:space="preserve">au </w:t>
      </w:r>
      <w:r w:rsidRPr="00013EEB">
        <w:rPr>
          <w:rStyle w:val="Aucun"/>
          <w:rFonts w:ascii="Times New Roman" w:hAnsi="Times New Roman"/>
        </w:rPr>
        <w:t>vote extrême droite</w:t>
      </w:r>
      <w:r w:rsidR="00E114EC" w:rsidRPr="00013EEB">
        <w:rPr>
          <w:rStyle w:val="Aucun"/>
          <w:rFonts w:ascii="Times New Roman" w:hAnsi="Times New Roman"/>
        </w:rPr>
        <w:t xml:space="preserve"> (sentiment qu’ont les gens d’être aba</w:t>
      </w:r>
      <w:r w:rsidR="000B47FE" w:rsidRPr="00013EEB">
        <w:rPr>
          <w:rStyle w:val="Aucun"/>
          <w:rFonts w:ascii="Times New Roman" w:hAnsi="Times New Roman"/>
        </w:rPr>
        <w:t>ndonnés, laissés pour compte)</w:t>
      </w:r>
      <w:r w:rsidRPr="00013EEB">
        <w:rPr>
          <w:rStyle w:val="Aucun"/>
          <w:rFonts w:ascii="Times New Roman" w:hAnsi="Times New Roman"/>
        </w:rPr>
        <w:t xml:space="preserve">. On a interpellé </w:t>
      </w:r>
      <w:r w:rsidRPr="00013EEB">
        <w:rPr>
          <w:rStyle w:val="Aucun"/>
          <w:rFonts w:ascii="Times New Roman" w:hAnsi="Times New Roman"/>
        </w:rPr>
        <w:lastRenderedPageBreak/>
        <w:t xml:space="preserve">le patron de </w:t>
      </w:r>
      <w:r w:rsidR="00E114EC" w:rsidRPr="00013EEB">
        <w:rPr>
          <w:rStyle w:val="Aucun"/>
          <w:rFonts w:ascii="Times New Roman" w:hAnsi="Times New Roman"/>
        </w:rPr>
        <w:t>L</w:t>
      </w:r>
      <w:r w:rsidRPr="00013EEB">
        <w:rPr>
          <w:rStyle w:val="Aucun"/>
          <w:rFonts w:ascii="Times New Roman" w:hAnsi="Times New Roman"/>
        </w:rPr>
        <w:t xml:space="preserve">a </w:t>
      </w:r>
      <w:r w:rsidR="00E114EC" w:rsidRPr="00013EEB">
        <w:rPr>
          <w:rStyle w:val="Aucun"/>
          <w:rFonts w:ascii="Times New Roman" w:hAnsi="Times New Roman"/>
        </w:rPr>
        <w:t>P</w:t>
      </w:r>
      <w:r w:rsidRPr="00013EEB">
        <w:rPr>
          <w:rStyle w:val="Aucun"/>
          <w:rFonts w:ascii="Times New Roman" w:hAnsi="Times New Roman"/>
        </w:rPr>
        <w:t xml:space="preserve">oste, Philippe Vall qui ferme des bureaux de </w:t>
      </w:r>
      <w:r w:rsidR="00E114EC" w:rsidRPr="00013EEB">
        <w:rPr>
          <w:rStyle w:val="Aucun"/>
          <w:rFonts w:ascii="Times New Roman" w:hAnsi="Times New Roman"/>
        </w:rPr>
        <w:t>P</w:t>
      </w:r>
      <w:r w:rsidRPr="00013EEB">
        <w:rPr>
          <w:rStyle w:val="Aucun"/>
          <w:rFonts w:ascii="Times New Roman" w:hAnsi="Times New Roman"/>
        </w:rPr>
        <w:t>oste, là-dessus et il a répondu « vous me donnez 410 millions d'euros par an et je garde les bureaux ouverts ». Les grands patrons d</w:t>
      </w:r>
      <w:r w:rsidR="00E114EC" w:rsidRPr="00013EEB">
        <w:rPr>
          <w:rStyle w:val="Aucun"/>
          <w:rFonts w:ascii="Times New Roman" w:hAnsi="Times New Roman"/>
        </w:rPr>
        <w:t>u secteur</w:t>
      </w:r>
      <w:r w:rsidRPr="00013EEB">
        <w:rPr>
          <w:rStyle w:val="Aucun"/>
          <w:rFonts w:ascii="Times New Roman" w:hAnsi="Times New Roman"/>
        </w:rPr>
        <w:t xml:space="preserve"> public sont aux ordres du pouvoir.</w:t>
      </w:r>
    </w:p>
    <w:p w14:paraId="09B95A86"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26D288C5" w14:textId="59076296"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Laurent</w:t>
      </w:r>
      <w:r w:rsidRPr="00BD6608">
        <w:rPr>
          <w:rStyle w:val="Aucun"/>
          <w:rFonts w:ascii="Times New Roman" w:hAnsi="Times New Roman"/>
        </w:rPr>
        <w:t xml:space="preserve"> </w:t>
      </w:r>
      <w:r w:rsidRPr="00BD6608">
        <w:rPr>
          <w:rStyle w:val="Aucun"/>
          <w:rFonts w:ascii="Times New Roman" w:hAnsi="Times New Roman"/>
          <w:b/>
          <w:bCs/>
        </w:rPr>
        <w:t>Mauduit</w:t>
      </w:r>
      <w:r w:rsidRPr="00BD6608">
        <w:rPr>
          <w:rStyle w:val="Aucun"/>
          <w:rFonts w:ascii="Times New Roman" w:hAnsi="Times New Roman"/>
        </w:rPr>
        <w:t xml:space="preserve"> </w:t>
      </w:r>
      <w:r w:rsidRPr="00013EEB">
        <w:rPr>
          <w:rStyle w:val="Aucun"/>
          <w:rFonts w:ascii="Times New Roman" w:hAnsi="Times New Roman"/>
        </w:rPr>
        <w:t>partage toutes ces remarques. Le néolibéralisme a préparé le terrain depuis 10 à 15 ans, avec une sorte</w:t>
      </w:r>
      <w:r w:rsidR="000B47FE" w:rsidRPr="00013EEB">
        <w:rPr>
          <w:rStyle w:val="Aucun"/>
          <w:rFonts w:ascii="Times New Roman" w:hAnsi="Times New Roman"/>
        </w:rPr>
        <w:t xml:space="preserve"> de « </w:t>
      </w:r>
      <w:r w:rsidRPr="00013EEB">
        <w:rPr>
          <w:rStyle w:val="Aucun"/>
          <w:rFonts w:ascii="Times New Roman" w:hAnsi="Times New Roman"/>
        </w:rPr>
        <w:t>désétatisation de l'État</w:t>
      </w:r>
      <w:r w:rsidR="000B47FE" w:rsidRPr="00013EEB">
        <w:rPr>
          <w:rStyle w:val="Aucun"/>
          <w:rFonts w:ascii="Times New Roman" w:hAnsi="Times New Roman"/>
        </w:rPr>
        <w:t> »</w:t>
      </w:r>
      <w:r w:rsidRPr="00013EEB">
        <w:rPr>
          <w:rStyle w:val="Aucun"/>
          <w:rFonts w:ascii="Times New Roman" w:hAnsi="Times New Roman"/>
        </w:rPr>
        <w:t xml:space="preserve">, des privatisations massives des groupes industriels et financiers, des services publics. La gauche socialiste notamment a beaucoup œuvré au démantèlement et </w:t>
      </w:r>
      <w:r w:rsidR="000B47FE" w:rsidRPr="00013EEB">
        <w:rPr>
          <w:rStyle w:val="Aucun"/>
          <w:rFonts w:ascii="Times New Roman" w:hAnsi="Times New Roman"/>
        </w:rPr>
        <w:t xml:space="preserve">à </w:t>
      </w:r>
      <w:r w:rsidRPr="00013EEB">
        <w:rPr>
          <w:rStyle w:val="Aucun"/>
          <w:rFonts w:ascii="Times New Roman" w:hAnsi="Times New Roman"/>
        </w:rPr>
        <w:t>la privatisation, à la privatisation de l'État de l'intérieur</w:t>
      </w:r>
      <w:r w:rsidR="000B47FE" w:rsidRPr="00013EEB">
        <w:rPr>
          <w:rStyle w:val="Aucun"/>
          <w:rFonts w:ascii="Times New Roman" w:hAnsi="Times New Roman"/>
        </w:rPr>
        <w:t>,</w:t>
      </w:r>
      <w:r w:rsidRPr="00013EEB">
        <w:rPr>
          <w:rStyle w:val="Aucun"/>
          <w:rFonts w:ascii="Times New Roman" w:hAnsi="Times New Roman"/>
        </w:rPr>
        <w:t xml:space="preserve"> et on voit des nominations de responsables privés à des postes éminents de l'État, comme le gouverneur de la Banque de </w:t>
      </w:r>
      <w:r w:rsidR="000B47FE" w:rsidRPr="00013EEB">
        <w:rPr>
          <w:rStyle w:val="Aucun"/>
          <w:rFonts w:ascii="Times New Roman" w:hAnsi="Times New Roman"/>
        </w:rPr>
        <w:t xml:space="preserve">France (Villeroy de </w:t>
      </w:r>
      <w:proofErr w:type="spellStart"/>
      <w:r w:rsidR="000B47FE" w:rsidRPr="00013EEB">
        <w:rPr>
          <w:rStyle w:val="Aucun"/>
          <w:rFonts w:ascii="Times New Roman" w:hAnsi="Times New Roman"/>
        </w:rPr>
        <w:t>Galhau</w:t>
      </w:r>
      <w:proofErr w:type="spellEnd"/>
      <w:r w:rsidR="000B47FE" w:rsidRPr="00013EEB">
        <w:rPr>
          <w:rStyle w:val="Aucun"/>
          <w:rFonts w:ascii="Times New Roman" w:hAnsi="Times New Roman"/>
        </w:rPr>
        <w:t>)</w:t>
      </w:r>
      <w:r w:rsidRPr="00013EEB">
        <w:rPr>
          <w:rStyle w:val="Aucun"/>
          <w:rFonts w:ascii="Times New Roman" w:hAnsi="Times New Roman"/>
        </w:rPr>
        <w:t xml:space="preserve"> qui vient de BNP Paribas, comme Éric Lombard du groupe italien Generali qui devient patron de la </w:t>
      </w:r>
      <w:r w:rsidR="000B47FE" w:rsidRPr="00013EEB">
        <w:rPr>
          <w:rStyle w:val="Aucun"/>
          <w:rFonts w:ascii="Times New Roman" w:hAnsi="Times New Roman"/>
        </w:rPr>
        <w:t>C</w:t>
      </w:r>
      <w:r w:rsidRPr="00013EEB">
        <w:rPr>
          <w:rStyle w:val="Aucun"/>
          <w:rFonts w:ascii="Times New Roman" w:hAnsi="Times New Roman"/>
        </w:rPr>
        <w:t xml:space="preserve">aisse des </w:t>
      </w:r>
      <w:r w:rsidR="000B47FE" w:rsidRPr="00013EEB">
        <w:rPr>
          <w:rStyle w:val="Aucun"/>
          <w:rFonts w:ascii="Times New Roman" w:hAnsi="Times New Roman"/>
        </w:rPr>
        <w:t>D</w:t>
      </w:r>
      <w:r w:rsidRPr="00013EEB">
        <w:rPr>
          <w:rStyle w:val="Aucun"/>
          <w:rFonts w:ascii="Times New Roman" w:hAnsi="Times New Roman"/>
        </w:rPr>
        <w:t xml:space="preserve">épôts et </w:t>
      </w:r>
      <w:r w:rsidR="000B47FE" w:rsidRPr="00013EEB">
        <w:rPr>
          <w:rStyle w:val="Aucun"/>
          <w:rFonts w:ascii="Times New Roman" w:hAnsi="Times New Roman"/>
        </w:rPr>
        <w:t>C</w:t>
      </w:r>
      <w:r w:rsidRPr="00013EEB">
        <w:rPr>
          <w:rStyle w:val="Aucun"/>
          <w:rFonts w:ascii="Times New Roman" w:hAnsi="Times New Roman"/>
        </w:rPr>
        <w:t>onsignation</w:t>
      </w:r>
      <w:r w:rsidR="000B47FE" w:rsidRPr="00013EEB">
        <w:rPr>
          <w:rStyle w:val="Aucun"/>
          <w:rFonts w:ascii="Times New Roman" w:hAnsi="Times New Roman"/>
        </w:rPr>
        <w:t>s</w:t>
      </w:r>
      <w:r w:rsidRPr="00013EEB">
        <w:rPr>
          <w:rStyle w:val="Aucun"/>
          <w:rFonts w:ascii="Times New Roman" w:hAnsi="Times New Roman"/>
        </w:rPr>
        <w:t>. Le libertarianisme arrivera sur un terrain déjà acquis. On pensait avoir vécu l'essentiel des dérégulations, eh bien non il reste encore à abattre l'État. J'ai été alerté sur ce mouvement libertarien par un livre paru il y a deux ans et demi de l’universitaire parisienne Marlène Benquet « La finance autoritaire</w:t>
      </w:r>
      <w:r w:rsidRPr="00013EEB">
        <w:rPr>
          <w:rStyle w:val="Numrodepage"/>
        </w:rPr>
        <w:t xml:space="preserve"> </w:t>
      </w:r>
      <w:r w:rsidRPr="00013EEB">
        <w:rPr>
          <w:rStyle w:val="Aucun"/>
          <w:rFonts w:ascii="Times New Roman" w:hAnsi="Times New Roman"/>
        </w:rPr>
        <w:t xml:space="preserve">- Vers la fin du néolibéralisme » qui acte l’arrivée d’une nouvelle vague de dérégulation qui va être socialement très dure, va susciter un mouvement social qui incite les milieux financiers à se préparer à des gouvernements autoritaires pour imposer de force la dérégulation. Les mots ont un sens, « finances autoritaires » ne me convainc pas, il faut parler de « capitalisme néofasciste ou capitalisme sans règles », un système de marchandisation généralisée sans règles. Certains milliardaires américains achètent des îles aux Antilles pour y installer une vie libertarienne sans </w:t>
      </w:r>
      <w:r w:rsidR="00013EEB" w:rsidRPr="00013EEB">
        <w:rPr>
          <w:rStyle w:val="Aucun"/>
          <w:rFonts w:ascii="Times New Roman" w:hAnsi="Times New Roman"/>
        </w:rPr>
        <w:t>État</w:t>
      </w:r>
      <w:r w:rsidRPr="00013EEB">
        <w:rPr>
          <w:rStyle w:val="Aucun"/>
          <w:rFonts w:ascii="Times New Roman" w:hAnsi="Times New Roman"/>
        </w:rPr>
        <w:t>, sans police pour régler les questions de sécurité, sans système de soins. Ça peut être aussi un capitalisme des mafieux, propice à tous les systèmes de malversation, à l’image de l’Argentine</w:t>
      </w:r>
      <w:r w:rsidRPr="00BD6608">
        <w:rPr>
          <w:rStyle w:val="Aucun"/>
          <w:rFonts w:ascii="Times New Roman" w:hAnsi="Times New Roman"/>
        </w:rPr>
        <w:t xml:space="preserve"> avec les scandales financiers autour de la crypto-monnaie. </w:t>
      </w:r>
    </w:p>
    <w:p w14:paraId="75D5A8FB"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20C0A6F6" w14:textId="11FA1A2A" w:rsidR="00472606" w:rsidRPr="00013EEB"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b/>
          <w:bCs/>
        </w:rPr>
        <w:t>Jacky Chataigner (44 Loire-Atlantique)</w:t>
      </w:r>
      <w:r w:rsidRPr="00013EEB">
        <w:rPr>
          <w:rStyle w:val="Aucun"/>
          <w:rFonts w:ascii="Times New Roman" w:hAnsi="Times New Roman"/>
        </w:rPr>
        <w:t> : des libertariens de Californie tentent de rendre la vie éternelle. Quand Trump joue s</w:t>
      </w:r>
      <w:r w:rsidR="00FE6935" w:rsidRPr="00013EEB">
        <w:rPr>
          <w:rStyle w:val="Aucun"/>
          <w:rFonts w:ascii="Times New Roman" w:hAnsi="Times New Roman"/>
        </w:rPr>
        <w:t>ur</w:t>
      </w:r>
      <w:r w:rsidRPr="00013EEB">
        <w:rPr>
          <w:rStyle w:val="Aucun"/>
          <w:rFonts w:ascii="Times New Roman" w:hAnsi="Times New Roman"/>
        </w:rPr>
        <w:t xml:space="preserve"> la hausse des droits de douane, c'est difficilement compréhensible pour les milieux d'affaires qui considèrent que les droits de douane sont un obstacle à la libre circulation des marchandises et</w:t>
      </w:r>
      <w:r w:rsidR="00FE6935" w:rsidRPr="00013EEB">
        <w:rPr>
          <w:rStyle w:val="Aucun"/>
          <w:rFonts w:ascii="Times New Roman" w:hAnsi="Times New Roman"/>
        </w:rPr>
        <w:t xml:space="preserve"> qui</w:t>
      </w:r>
      <w:r w:rsidRPr="00013EEB">
        <w:rPr>
          <w:rStyle w:val="Aucun"/>
          <w:rFonts w:ascii="Times New Roman" w:hAnsi="Times New Roman"/>
        </w:rPr>
        <w:t xml:space="preserve"> ont fait en sorte que les droits de douane soient en forte diminution partout dans le monde. Pour les capitalistes mondialisés, les chaînes de valeur sont interconnectées. Trump s'attaque à l'OMC et à toutes les institutions que les USA ont contribué à mettre en place depuis </w:t>
      </w:r>
      <w:r w:rsidRPr="00013EEB">
        <w:rPr>
          <w:rStyle w:val="Aucun"/>
          <w:rFonts w:ascii="Times New Roman" w:hAnsi="Times New Roman"/>
        </w:rPr>
        <w:t xml:space="preserve">la fin de la deuxième guerre mondiale. J'y vois une série de contradictions. </w:t>
      </w:r>
    </w:p>
    <w:p w14:paraId="26D42E4F" w14:textId="7FB5182E" w:rsidR="00472606" w:rsidRPr="00013EEB" w:rsidRDefault="00000000" w:rsidP="00E363C7">
      <w:pPr>
        <w:pStyle w:val="CorpsA"/>
        <w:spacing w:line="270" w:lineRule="exact"/>
        <w:jc w:val="both"/>
        <w:rPr>
          <w:rStyle w:val="Aucun"/>
          <w:rFonts w:ascii="Times New Roman" w:eastAsia="Times New Roman" w:hAnsi="Times New Roman" w:cs="Times New Roman"/>
        </w:rPr>
      </w:pPr>
      <w:r w:rsidRPr="00013EEB">
        <w:rPr>
          <w:rStyle w:val="Aucun"/>
          <w:rFonts w:ascii="Times New Roman" w:hAnsi="Times New Roman"/>
        </w:rPr>
        <w:t>À Libération et</w:t>
      </w:r>
      <w:r w:rsidR="00FE6935" w:rsidRPr="00013EEB">
        <w:rPr>
          <w:rStyle w:val="Aucun"/>
          <w:rFonts w:ascii="Times New Roman" w:hAnsi="Times New Roman"/>
        </w:rPr>
        <w:t xml:space="preserve"> au </w:t>
      </w:r>
      <w:r w:rsidRPr="00013EEB">
        <w:rPr>
          <w:rStyle w:val="Aucun"/>
          <w:rFonts w:ascii="Times New Roman" w:hAnsi="Times New Roman"/>
        </w:rPr>
        <w:t xml:space="preserve">Monde, des clauses empêchent de se voir imposer le directeur, est-ce vrai pour l’ensemble de la presse ? Je rappelle qu'il ne faut plus acheter la presse dans les </w:t>
      </w:r>
      <w:r w:rsidR="00FD26EC" w:rsidRPr="00013EEB">
        <w:rPr>
          <w:rStyle w:val="Aucun"/>
          <w:rFonts w:ascii="Times New Roman" w:hAnsi="Times New Roman"/>
        </w:rPr>
        <w:t>« </w:t>
      </w:r>
      <w:r w:rsidR="00FE6935" w:rsidRPr="00013EEB">
        <w:rPr>
          <w:rStyle w:val="Aucun"/>
          <w:rFonts w:ascii="Times New Roman" w:hAnsi="Times New Roman"/>
        </w:rPr>
        <w:t>Relay</w:t>
      </w:r>
      <w:r w:rsidR="00FD26EC" w:rsidRPr="00013EEB">
        <w:rPr>
          <w:rStyle w:val="Aucun"/>
          <w:rFonts w:ascii="Times New Roman" w:hAnsi="Times New Roman"/>
        </w:rPr>
        <w:t> »</w:t>
      </w:r>
      <w:r w:rsidRPr="00013EEB">
        <w:rPr>
          <w:rStyle w:val="Aucun"/>
          <w:rFonts w:ascii="Times New Roman" w:hAnsi="Times New Roman"/>
        </w:rPr>
        <w:t xml:space="preserve"> dans les gares </w:t>
      </w:r>
      <w:r w:rsidR="00FD26EC" w:rsidRPr="00013EEB">
        <w:rPr>
          <w:rStyle w:val="Aucun"/>
          <w:rFonts w:ascii="Times New Roman" w:hAnsi="Times New Roman"/>
        </w:rPr>
        <w:t xml:space="preserve">et </w:t>
      </w:r>
      <w:r w:rsidRPr="00013EEB">
        <w:rPr>
          <w:rStyle w:val="Aucun"/>
          <w:rFonts w:ascii="Times New Roman" w:hAnsi="Times New Roman"/>
        </w:rPr>
        <w:t>qui appartiennent à Bolloré.</w:t>
      </w:r>
    </w:p>
    <w:p w14:paraId="350162CB" w14:textId="1876B640" w:rsidR="00472606" w:rsidRPr="00013EEB"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b/>
          <w:bCs/>
        </w:rPr>
        <w:t>Laurent Mauduit</w:t>
      </w:r>
      <w:r w:rsidRPr="00013EEB">
        <w:rPr>
          <w:rStyle w:val="Aucun"/>
          <w:rFonts w:ascii="Times New Roman" w:hAnsi="Times New Roman"/>
        </w:rPr>
        <w:t xml:space="preserve"> précise sur </w:t>
      </w:r>
      <w:r w:rsidR="00FD26EC" w:rsidRPr="00013EEB">
        <w:rPr>
          <w:rStyle w:val="Aucun"/>
          <w:rFonts w:ascii="Times New Roman" w:hAnsi="Times New Roman"/>
        </w:rPr>
        <w:t xml:space="preserve">le </w:t>
      </w:r>
      <w:r w:rsidRPr="00013EEB">
        <w:rPr>
          <w:rStyle w:val="Aucun"/>
          <w:rFonts w:ascii="Times New Roman" w:hAnsi="Times New Roman"/>
        </w:rPr>
        <w:t>rachat de Libération et du Monde. L’indépendance de nombre de journaux s’appuie sur des clauses qui permettent par exemple de se faire imposer le directeur de la rédaction. Par exemple à Libération</w:t>
      </w:r>
      <w:r w:rsidR="00FD26EC" w:rsidRPr="00013EEB">
        <w:rPr>
          <w:rStyle w:val="Aucun"/>
          <w:rFonts w:ascii="Times New Roman" w:hAnsi="Times New Roman"/>
        </w:rPr>
        <w:t>,</w:t>
      </w:r>
      <w:r w:rsidRPr="00013EEB">
        <w:rPr>
          <w:rStyle w:val="Aucun"/>
          <w:rFonts w:ascii="Times New Roman" w:hAnsi="Times New Roman"/>
        </w:rPr>
        <w:t xml:space="preserve"> Denis Olivennes n’a pas réussi à imposer l'ancien directeur des Échos et au Monde des mécanismes font aussi que ce n'est pas possible, mais ce n'est pas vrai pour l'ensemble de la presse où existent tout de même des résistances. Quand Bolloré a pris le contrôle d'</w:t>
      </w:r>
      <w:proofErr w:type="spellStart"/>
      <w:r w:rsidRPr="00013EEB">
        <w:rPr>
          <w:rStyle w:val="Aucun"/>
          <w:rFonts w:ascii="Times New Roman" w:hAnsi="Times New Roman"/>
        </w:rPr>
        <w:t>iTélé</w:t>
      </w:r>
      <w:proofErr w:type="spellEnd"/>
      <w:r w:rsidRPr="00013EEB">
        <w:rPr>
          <w:rStyle w:val="Aucun"/>
          <w:rFonts w:ascii="Times New Roman" w:hAnsi="Times New Roman"/>
        </w:rPr>
        <w:t>, 80 à 90 % des journalistes ont invoqué la c</w:t>
      </w:r>
      <w:r w:rsidR="00FD26EC" w:rsidRPr="00013EEB">
        <w:rPr>
          <w:rStyle w:val="Aucun"/>
          <w:rFonts w:ascii="Times New Roman" w:hAnsi="Times New Roman"/>
        </w:rPr>
        <w:t>l</w:t>
      </w:r>
      <w:r w:rsidRPr="00013EEB">
        <w:rPr>
          <w:rStyle w:val="Aucun"/>
          <w:rFonts w:ascii="Times New Roman" w:hAnsi="Times New Roman"/>
        </w:rPr>
        <w:t>ause de conscience et sont partis. Le rachat d</w:t>
      </w:r>
      <w:r w:rsidR="00FD26EC" w:rsidRPr="00013EEB">
        <w:rPr>
          <w:rStyle w:val="Aucun"/>
          <w:rFonts w:ascii="Times New Roman" w:hAnsi="Times New Roman"/>
        </w:rPr>
        <w:t xml:space="preserve">es </w:t>
      </w:r>
      <w:r w:rsidR="00013EEB" w:rsidRPr="00013EEB">
        <w:rPr>
          <w:rStyle w:val="Aucun"/>
          <w:rFonts w:ascii="Times New Roman" w:hAnsi="Times New Roman"/>
        </w:rPr>
        <w:t>Éditions</w:t>
      </w:r>
      <w:r w:rsidRPr="00013EEB">
        <w:rPr>
          <w:rStyle w:val="Aucun"/>
          <w:rFonts w:ascii="Times New Roman" w:hAnsi="Times New Roman"/>
        </w:rPr>
        <w:t xml:space="preserve"> Grasset a fait fuir des gens. </w:t>
      </w:r>
    </w:p>
    <w:p w14:paraId="1137D446" w14:textId="7627C1FE" w:rsidR="00472606" w:rsidRPr="00BD6608" w:rsidRDefault="00000000" w:rsidP="00E363C7">
      <w:pPr>
        <w:pStyle w:val="Corps"/>
        <w:spacing w:before="100" w:after="0" w:line="270" w:lineRule="exact"/>
        <w:jc w:val="both"/>
        <w:rPr>
          <w:rStyle w:val="Aucun"/>
          <w:rFonts w:ascii="Times New Roman" w:eastAsia="Times New Roman" w:hAnsi="Times New Roman" w:cs="Times New Roman"/>
        </w:rPr>
      </w:pPr>
      <w:r w:rsidRPr="00013EEB">
        <w:rPr>
          <w:rStyle w:val="Aucun"/>
          <w:rFonts w:ascii="Times New Roman" w:hAnsi="Times New Roman"/>
        </w:rPr>
        <w:t>Trump a un fonctionnement totalement chaotique et imprévisible qui inquiète les milieux libertariens, mais on observe peu de voix dissonantes parmi les hommes d'affaires célèbres aux États-Unis et en France, par peur de la puissance de Trump et de son administration. L'impôt des droits de douane ne s'applique pas aux États-Unis et ne crée pas</w:t>
      </w:r>
      <w:r w:rsidRPr="00BD6608">
        <w:rPr>
          <w:rStyle w:val="Aucun"/>
          <w:rFonts w:ascii="Times New Roman" w:hAnsi="Times New Roman"/>
        </w:rPr>
        <w:t xml:space="preserve"> de zizanie au sein des milieux d'affaires américains. Des fractures pourraient être plus visibles si Trump est affaibli lors des élections de mi-mandat en novembre. </w:t>
      </w:r>
    </w:p>
    <w:p w14:paraId="25D742B2" w14:textId="0E757885" w:rsidR="00472606" w:rsidRPr="00013EEB" w:rsidRDefault="00000000" w:rsidP="00E363C7">
      <w:pPr>
        <w:pStyle w:val="Corps"/>
        <w:spacing w:before="100"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Sur Libération et Le Monde, </w:t>
      </w:r>
      <w:r w:rsidRPr="00013EEB">
        <w:rPr>
          <w:rStyle w:val="Aucun"/>
          <w:rFonts w:ascii="Times New Roman" w:hAnsi="Times New Roman"/>
        </w:rPr>
        <w:t>l'opération de prédation remonte aux rachats à partir de 2010. Ce sont des milliardaires qui les gèrent et qui décident mais il reste un leg</w:t>
      </w:r>
      <w:r w:rsidR="00FD26EC" w:rsidRPr="00013EEB">
        <w:rPr>
          <w:rStyle w:val="Aucun"/>
          <w:rFonts w:ascii="Times New Roman" w:hAnsi="Times New Roman"/>
        </w:rPr>
        <w:t>s</w:t>
      </w:r>
      <w:r w:rsidRPr="00013EEB">
        <w:rPr>
          <w:rStyle w:val="Aucun"/>
          <w:rFonts w:ascii="Times New Roman" w:hAnsi="Times New Roman"/>
        </w:rPr>
        <w:t xml:space="preserve"> du passé, des procédures de nomination du directeur de la rédaction et un pouvoir de révocation, mais ces protections restent assez faibles face aux puissances d'argent qui ont pris le contrôle, nomment des responsables et normalisent les journaux. Les pages économiques sont devenues des pages </w:t>
      </w:r>
      <w:r w:rsidR="00FD26EC" w:rsidRPr="00013EEB">
        <w:rPr>
          <w:rStyle w:val="Aucun"/>
          <w:rFonts w:ascii="Times New Roman" w:hAnsi="Times New Roman"/>
        </w:rPr>
        <w:t>pro-</w:t>
      </w:r>
      <w:r w:rsidRPr="00013EEB">
        <w:rPr>
          <w:rStyle w:val="Aucun"/>
          <w:rFonts w:ascii="Times New Roman" w:hAnsi="Times New Roman"/>
        </w:rPr>
        <w:t xml:space="preserve">entreprises comme dans les Échos. En revanche, des services ont mieux résisté, la normalisation n'a été que partielle dans </w:t>
      </w:r>
      <w:r w:rsidRPr="00013EEB">
        <w:rPr>
          <w:rStyle w:val="Aucun"/>
          <w:rFonts w:ascii="Times New Roman" w:hAnsi="Times New Roman"/>
          <w:color w:val="000000" w:themeColor="text1"/>
        </w:rPr>
        <w:t xml:space="preserve">ces </w:t>
      </w:r>
      <w:r w:rsidRPr="00013EEB">
        <w:rPr>
          <w:rStyle w:val="Aucun"/>
          <w:rFonts w:ascii="Times New Roman" w:hAnsi="Times New Roman"/>
        </w:rPr>
        <w:t>journaux</w:t>
      </w:r>
      <w:r w:rsidR="00FD26EC" w:rsidRPr="00013EEB">
        <w:rPr>
          <w:rStyle w:val="Aucun"/>
          <w:rFonts w:ascii="Times New Roman" w:hAnsi="Times New Roman"/>
        </w:rPr>
        <w:t> ; elle n’est pas encore achevée.</w:t>
      </w:r>
    </w:p>
    <w:p w14:paraId="4E266228" w14:textId="64F30A93" w:rsidR="00472606" w:rsidRPr="00013EEB" w:rsidRDefault="00000000" w:rsidP="00E363C7">
      <w:pPr>
        <w:pStyle w:val="Corps"/>
        <w:spacing w:before="100" w:after="0" w:line="270" w:lineRule="exact"/>
        <w:jc w:val="both"/>
        <w:rPr>
          <w:rStyle w:val="Aucun"/>
          <w:rFonts w:ascii="Times New Roman" w:eastAsia="Times New Roman" w:hAnsi="Times New Roman" w:cs="Times New Roman"/>
        </w:rPr>
      </w:pPr>
      <w:r w:rsidRPr="00013EEB">
        <w:rPr>
          <w:rStyle w:val="Aucun"/>
          <w:rFonts w:ascii="Times New Roman" w:hAnsi="Times New Roman"/>
        </w:rPr>
        <w:t xml:space="preserve">À </w:t>
      </w:r>
      <w:proofErr w:type="spellStart"/>
      <w:r w:rsidRPr="00013EEB">
        <w:rPr>
          <w:rStyle w:val="Aucun"/>
          <w:rFonts w:ascii="Times New Roman" w:hAnsi="Times New Roman"/>
        </w:rPr>
        <w:t>iTéle</w:t>
      </w:r>
      <w:proofErr w:type="spellEnd"/>
      <w:r w:rsidRPr="00013EEB">
        <w:rPr>
          <w:rStyle w:val="Aucun"/>
          <w:rFonts w:ascii="Times New Roman" w:hAnsi="Times New Roman"/>
        </w:rPr>
        <w:t xml:space="preserve">, la puissance publique a soutenu Bolloré depuis le début. Quand Bolloré a pris le contrôle de </w:t>
      </w:r>
      <w:r w:rsidRPr="00013EEB">
        <w:rPr>
          <w:rStyle w:val="Aucun"/>
          <w:rFonts w:ascii="Times New Roman" w:hAnsi="Times New Roman"/>
          <w:color w:val="000000" w:themeColor="text1"/>
        </w:rPr>
        <w:t xml:space="preserve">Vivendi </w:t>
      </w:r>
      <w:r w:rsidRPr="00013EEB">
        <w:rPr>
          <w:rStyle w:val="Aucun"/>
          <w:rFonts w:ascii="Times New Roman" w:hAnsi="Times New Roman"/>
        </w:rPr>
        <w:t xml:space="preserve">et donc est devenu l'actionnaire principal de Canal, Canal risquait de faire faillite car l'économie de Canal était liée aux droits TV du foot, droits raflés à 100 % par la chaîne Qatari. Bolloré a craint que son groupe média s'effondre et le livre « Un </w:t>
      </w:r>
      <w:r w:rsidR="00FD26EC" w:rsidRPr="00013EEB">
        <w:rPr>
          <w:rStyle w:val="Aucun"/>
          <w:rFonts w:ascii="Times New Roman" w:hAnsi="Times New Roman"/>
        </w:rPr>
        <w:t>P</w:t>
      </w:r>
      <w:r w:rsidRPr="00013EEB">
        <w:rPr>
          <w:rStyle w:val="Aucun"/>
          <w:rFonts w:ascii="Times New Roman" w:hAnsi="Times New Roman"/>
        </w:rPr>
        <w:t xml:space="preserve">résident ne devrait pas dire ça » </w:t>
      </w:r>
      <w:r w:rsidR="00750AB7" w:rsidRPr="00013EEB">
        <w:rPr>
          <w:rStyle w:val="Aucun"/>
          <w:rFonts w:ascii="Times New Roman" w:hAnsi="Times New Roman"/>
        </w:rPr>
        <w:t xml:space="preserve">de Gérard Davet et Fabrice Lhomme publié en octobre 2016 </w:t>
      </w:r>
      <w:r w:rsidRPr="00013EEB">
        <w:rPr>
          <w:rStyle w:val="Aucun"/>
          <w:rFonts w:ascii="Times New Roman" w:hAnsi="Times New Roman"/>
        </w:rPr>
        <w:t xml:space="preserve">révèle </w:t>
      </w:r>
      <w:r w:rsidRPr="00013EEB">
        <w:rPr>
          <w:rStyle w:val="Aucun"/>
          <w:rFonts w:ascii="Times New Roman" w:hAnsi="Times New Roman"/>
        </w:rPr>
        <w:lastRenderedPageBreak/>
        <w:t xml:space="preserve">de longues conversations entre Hollande et l'émir du Qatar pour que ce dernier ne rachète pas 100 % des droits de TV et fasse moitié moitié avec Bolloré. </w:t>
      </w:r>
    </w:p>
    <w:p w14:paraId="31907AEA" w14:textId="3890D360" w:rsidR="00472606" w:rsidRPr="00013EEB" w:rsidRDefault="00000000" w:rsidP="00E363C7">
      <w:pPr>
        <w:pStyle w:val="Corps"/>
        <w:spacing w:before="100" w:after="0" w:line="270" w:lineRule="exact"/>
        <w:jc w:val="both"/>
        <w:rPr>
          <w:rStyle w:val="Aucun"/>
          <w:rFonts w:ascii="Times New Roman" w:eastAsia="Times New Roman" w:hAnsi="Times New Roman" w:cs="Times New Roman"/>
        </w:rPr>
      </w:pPr>
      <w:r w:rsidRPr="00013EEB">
        <w:rPr>
          <w:rStyle w:val="Aucun"/>
          <w:rFonts w:ascii="Times New Roman" w:hAnsi="Times New Roman"/>
        </w:rPr>
        <w:t xml:space="preserve">À l'époque, la ligue professionnelle de foot a envisagé de porter plainte contre Hollande pour forfaiture, pour avoir truqué un appel d'offres, mais a renoncé à cette plainte dangereuse. Quelques mois plus tard, la grève de </w:t>
      </w:r>
      <w:proofErr w:type="spellStart"/>
      <w:r w:rsidRPr="00013EEB">
        <w:rPr>
          <w:rStyle w:val="Aucun"/>
          <w:rFonts w:ascii="Times New Roman" w:hAnsi="Times New Roman"/>
        </w:rPr>
        <w:t>iTélé</w:t>
      </w:r>
      <w:proofErr w:type="spellEnd"/>
      <w:r w:rsidRPr="00013EEB">
        <w:rPr>
          <w:rStyle w:val="Aucun"/>
          <w:rFonts w:ascii="Times New Roman" w:hAnsi="Times New Roman"/>
        </w:rPr>
        <w:t xml:space="preserve"> a démarré et une proposition de loi d’un député socialiste de Paris suscite un débat dans tous les syndicats de journalistes qui disent que la clause de conscience ne suffit pas, qu'il faudrait imposer le droit d'approbation du directeur de rédaction et le droit de révocation. Le gouvernement</w:t>
      </w:r>
      <w:r w:rsidRPr="00BD6608">
        <w:rPr>
          <w:rStyle w:val="Aucun"/>
          <w:rFonts w:ascii="Times New Roman" w:hAnsi="Times New Roman"/>
        </w:rPr>
        <w:t xml:space="preserve"> socialiste a refusé ces amendements pourtant suggérés de manière unanime par les syndicats de journalistes. Ce refus a protégé Bolloré dans la crise sociale qui aura lieu ensuite au JDD. On sait très bien ce qu'il faudrait faire pour protéger la presse contrôlée par les milliardaires, mais la puissance publique n'a jamais pris les bonnes dispositions pour donner ses </w:t>
      </w:r>
      <w:r w:rsidRPr="00013EEB">
        <w:rPr>
          <w:rStyle w:val="Aucun"/>
          <w:rFonts w:ascii="Times New Roman" w:hAnsi="Times New Roman"/>
        </w:rPr>
        <w:t>garanties aux journalistes.</w:t>
      </w:r>
      <w:r w:rsidR="00750AB7" w:rsidRPr="00013EEB">
        <w:rPr>
          <w:rStyle w:val="Aucun"/>
          <w:rFonts w:ascii="Times New Roman" w:hAnsi="Times New Roman"/>
        </w:rPr>
        <w:t xml:space="preserve"> Le pouvoir politique s’est refusé à limiter le droit de propriété des propriétaires du journal.  </w:t>
      </w:r>
      <w:r w:rsidRPr="00013EEB">
        <w:rPr>
          <w:rStyle w:val="Aucun"/>
          <w:rFonts w:ascii="Times New Roman" w:hAnsi="Times New Roman"/>
        </w:rPr>
        <w:t xml:space="preserve"> </w:t>
      </w:r>
    </w:p>
    <w:p w14:paraId="0EC82972" w14:textId="77777777" w:rsidR="00472606" w:rsidRPr="00013EEB" w:rsidRDefault="00472606" w:rsidP="00E363C7">
      <w:pPr>
        <w:pStyle w:val="Corps"/>
        <w:spacing w:after="0" w:line="270" w:lineRule="exact"/>
        <w:jc w:val="both"/>
        <w:rPr>
          <w:rStyle w:val="Aucun"/>
          <w:rFonts w:ascii="Times New Roman" w:eastAsia="Times New Roman" w:hAnsi="Times New Roman" w:cs="Times New Roman"/>
        </w:rPr>
      </w:pPr>
    </w:p>
    <w:p w14:paraId="2FEAA400" w14:textId="7432C529" w:rsidR="00472606" w:rsidRPr="00013EEB"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b/>
          <w:bCs/>
        </w:rPr>
        <w:t>Didier Delinotte (59 Nord)</w:t>
      </w:r>
      <w:r w:rsidRPr="00013EEB">
        <w:rPr>
          <w:rStyle w:val="Aucun"/>
          <w:rFonts w:ascii="Times New Roman" w:hAnsi="Times New Roman"/>
        </w:rPr>
        <w:t xml:space="preserve"> n’est pas totalement satisfait de l’appellation « capitalisme libertarien », ni « anarcho-capitalisme » qui jette une ombre sur le mouvement anar</w:t>
      </w:r>
      <w:r w:rsidR="00750AB7" w:rsidRPr="00013EEB">
        <w:rPr>
          <w:rStyle w:val="Aucun"/>
          <w:rFonts w:ascii="Times New Roman" w:hAnsi="Times New Roman"/>
        </w:rPr>
        <w:t>chiste</w:t>
      </w:r>
      <w:r w:rsidRPr="00013EEB">
        <w:rPr>
          <w:rStyle w:val="Aucun"/>
          <w:rFonts w:ascii="Times New Roman" w:hAnsi="Times New Roman"/>
        </w:rPr>
        <w:t xml:space="preserve">, on pourrait simplement parler de « capitalisme mafieux », voire de « facho capitalisme ». La grosse affaire concernant les médias, c’est l’opération de Mathieu Pigasse contre l'extrême-droite. Banquier d'affaires et patron de médias, à gauche, il a incité l'Humanité, les Inrockuptibles, Nova à se regrouper pour faire un numéro spécial qui s'est vendu énormément, a été épuisé deux fois en quelques semaines. Des expériences comme ça sont reproductibles, mais il doit y avoir quand même une réaction des médias indépendants et alternatifs, voire engagés. Une coopération entre ces médias pourrait faire émerger un contre-discours qu'on a de la peine à formuler nous-mêmes, à trouver </w:t>
      </w:r>
      <w:r w:rsidR="00750AB7" w:rsidRPr="00013EEB">
        <w:rPr>
          <w:rStyle w:val="Aucun"/>
          <w:rFonts w:ascii="Times New Roman" w:hAnsi="Times New Roman"/>
        </w:rPr>
        <w:t>nous-</w:t>
      </w:r>
      <w:r w:rsidRPr="00013EEB">
        <w:rPr>
          <w:rStyle w:val="Aucun"/>
          <w:rFonts w:ascii="Times New Roman" w:hAnsi="Times New Roman"/>
        </w:rPr>
        <w:t>même</w:t>
      </w:r>
      <w:r w:rsidR="00750AB7" w:rsidRPr="00013EEB">
        <w:rPr>
          <w:rStyle w:val="Aucun"/>
          <w:rFonts w:ascii="Times New Roman" w:hAnsi="Times New Roman"/>
        </w:rPr>
        <w:t>s</w:t>
      </w:r>
      <w:r w:rsidRPr="00013EEB">
        <w:rPr>
          <w:rStyle w:val="Aucun"/>
          <w:rFonts w:ascii="Times New Roman" w:hAnsi="Times New Roman"/>
        </w:rPr>
        <w:t>. Des médias comme le Monde Diplo</w:t>
      </w:r>
      <w:r w:rsidR="00750AB7" w:rsidRPr="00013EEB">
        <w:rPr>
          <w:rStyle w:val="Aucun"/>
          <w:rFonts w:ascii="Times New Roman" w:hAnsi="Times New Roman"/>
        </w:rPr>
        <w:t>matique</w:t>
      </w:r>
      <w:r w:rsidRPr="00013EEB">
        <w:rPr>
          <w:rStyle w:val="Aucun"/>
          <w:rFonts w:ascii="Times New Roman" w:hAnsi="Times New Roman"/>
        </w:rPr>
        <w:t>, Politis, Mediapart existent, mais leur portée n’est pas suffisante pour infléchir la guerre des médias dominants de plus en plus fascisants. On avait dans le temps une presse que l'on pouvait qualifier de politique, alors que maintenant on a des organes de presse qui sont des instruments de combat au service du capital et au service d'une société autoritaire.</w:t>
      </w:r>
    </w:p>
    <w:p w14:paraId="57A26692" w14:textId="77777777" w:rsidR="00472606" w:rsidRPr="00013EEB" w:rsidRDefault="00472606" w:rsidP="00E363C7">
      <w:pPr>
        <w:pStyle w:val="Corps"/>
        <w:spacing w:after="0" w:line="270" w:lineRule="exact"/>
        <w:jc w:val="both"/>
        <w:rPr>
          <w:rStyle w:val="Aucun"/>
          <w:rFonts w:ascii="Times New Roman" w:eastAsia="Times New Roman" w:hAnsi="Times New Roman" w:cs="Times New Roman"/>
        </w:rPr>
      </w:pPr>
    </w:p>
    <w:p w14:paraId="0C45CF53" w14:textId="75AFF8B6"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b/>
          <w:bCs/>
        </w:rPr>
        <w:t>Laurent Mauduit</w:t>
      </w:r>
      <w:r w:rsidRPr="00013EEB">
        <w:rPr>
          <w:rStyle w:val="Aucun"/>
          <w:rFonts w:ascii="Times New Roman" w:hAnsi="Times New Roman"/>
        </w:rPr>
        <w:t xml:space="preserve"> trouve le tableau des médias désespérant. Il y a des groupes de presse médias fascistes très puissants et une puissance publique qui </w:t>
      </w:r>
      <w:r w:rsidRPr="00013EEB">
        <w:rPr>
          <w:rStyle w:val="Aucun"/>
          <w:rFonts w:ascii="Times New Roman" w:hAnsi="Times New Roman"/>
        </w:rPr>
        <w:t>tolère tout avec un régulateur qui n'est pas un régulateur mais un facilitateur. Le gendarme de l'audiovisuel</w:t>
      </w:r>
      <w:r w:rsidR="00A77F3D" w:rsidRPr="00013EEB">
        <w:rPr>
          <w:rStyle w:val="Aucun"/>
          <w:rFonts w:ascii="Times New Roman" w:hAnsi="Times New Roman"/>
        </w:rPr>
        <w:t>, l’</w:t>
      </w:r>
      <w:r w:rsidRPr="00013EEB">
        <w:rPr>
          <w:rStyle w:val="Aucun"/>
          <w:rFonts w:ascii="Times New Roman" w:hAnsi="Times New Roman"/>
        </w:rPr>
        <w:t>ARCOM</w:t>
      </w:r>
      <w:r w:rsidR="00A77F3D" w:rsidRPr="00013EEB">
        <w:rPr>
          <w:rStyle w:val="Aucun"/>
          <w:rFonts w:ascii="Times New Roman" w:hAnsi="Times New Roman"/>
        </w:rPr>
        <w:t xml:space="preserve"> (Autorité de Régulation de la Communication audiovisuelle),</w:t>
      </w:r>
      <w:r w:rsidRPr="00013EEB">
        <w:rPr>
          <w:rStyle w:val="Aucun"/>
          <w:rFonts w:ascii="Times New Roman" w:hAnsi="Times New Roman"/>
        </w:rPr>
        <w:t xml:space="preserve"> s'est comporté en solidarité totale avec Bolloré qui a subi seulement des condamnations infimes. </w:t>
      </w:r>
      <w:proofErr w:type="spellStart"/>
      <w:r w:rsidRPr="00013EEB">
        <w:rPr>
          <w:rStyle w:val="Aucun"/>
          <w:rFonts w:ascii="Times New Roman" w:hAnsi="Times New Roman"/>
        </w:rPr>
        <w:t>CNews</w:t>
      </w:r>
      <w:proofErr w:type="spellEnd"/>
      <w:r w:rsidRPr="00013EEB">
        <w:rPr>
          <w:rStyle w:val="Aucun"/>
          <w:rFonts w:ascii="Times New Roman" w:hAnsi="Times New Roman"/>
        </w:rPr>
        <w:t xml:space="preserve"> est une fréquence attribuée en concession</w:t>
      </w:r>
      <w:r w:rsidR="00A77F3D" w:rsidRPr="00013EEB">
        <w:rPr>
          <w:rStyle w:val="Aucun"/>
          <w:rFonts w:ascii="Times New Roman" w:hAnsi="Times New Roman"/>
        </w:rPr>
        <w:t xml:space="preserve"> par les pouvoirs publics</w:t>
      </w:r>
      <w:r w:rsidRPr="00013EEB">
        <w:rPr>
          <w:rStyle w:val="Aucun"/>
          <w:rFonts w:ascii="Times New Roman" w:hAnsi="Times New Roman"/>
        </w:rPr>
        <w:t xml:space="preserve">. Il faut remonter aux origines du système de concession. En 1987, une soi-disant concession de TF1 a été faite à Bouygues. </w:t>
      </w:r>
      <w:r w:rsidR="00A77F3D" w:rsidRPr="00013EEB">
        <w:rPr>
          <w:rStyle w:val="Aucun"/>
          <w:rFonts w:ascii="Times New Roman" w:hAnsi="Times New Roman"/>
        </w:rPr>
        <w:t>A l’époque, o</w:t>
      </w:r>
      <w:r w:rsidRPr="00013EEB">
        <w:rPr>
          <w:rStyle w:val="Aucun"/>
          <w:rFonts w:ascii="Times New Roman" w:hAnsi="Times New Roman"/>
        </w:rPr>
        <w:t xml:space="preserve">n dit que ce n'est pas une privatisation, que c'est une concession pour 10 ans, adossée à un cahier des charges. La clause majeure du cahier des charges de la concession de TF1 était </w:t>
      </w:r>
      <w:r w:rsidR="00A77F3D" w:rsidRPr="00013EEB">
        <w:rPr>
          <w:rStyle w:val="Aucun"/>
          <w:rFonts w:ascii="Times New Roman" w:hAnsi="Times New Roman"/>
        </w:rPr>
        <w:t>« </w:t>
      </w:r>
      <w:r w:rsidRPr="00013EEB">
        <w:rPr>
          <w:rStyle w:val="Aucun"/>
          <w:rFonts w:ascii="Times New Roman" w:hAnsi="Times New Roman"/>
        </w:rPr>
        <w:t>le mieux disant culturel</w:t>
      </w:r>
      <w:r w:rsidR="00A77F3D" w:rsidRPr="00013EEB">
        <w:rPr>
          <w:rStyle w:val="Aucun"/>
          <w:rFonts w:ascii="Times New Roman" w:hAnsi="Times New Roman"/>
        </w:rPr>
        <w:t> »</w:t>
      </w:r>
      <w:r w:rsidRPr="00013EEB">
        <w:rPr>
          <w:rStyle w:val="Aucun"/>
          <w:rFonts w:ascii="Times New Roman" w:hAnsi="Times New Roman"/>
        </w:rPr>
        <w:t xml:space="preserve"> ! Le régulateur avait le bouton atomique si le groupe Bouygues ne respectait pas le mieux disant culturel, </w:t>
      </w:r>
      <w:r w:rsidR="00A77F3D" w:rsidRPr="00013EEB">
        <w:rPr>
          <w:rStyle w:val="Aucun"/>
          <w:rFonts w:ascii="Times New Roman" w:hAnsi="Times New Roman"/>
        </w:rPr>
        <w:t xml:space="preserve">et </w:t>
      </w:r>
      <w:r w:rsidRPr="00013EEB">
        <w:rPr>
          <w:rStyle w:val="Aucun"/>
          <w:rFonts w:ascii="Times New Roman" w:hAnsi="Times New Roman"/>
        </w:rPr>
        <w:t>pouvait lui retirer la fréquence. Mais au bout de 10 ans, en 1987, il n’y a pas eu d</w:t>
      </w:r>
      <w:r w:rsidR="00A77F3D" w:rsidRPr="00013EEB">
        <w:rPr>
          <w:rStyle w:val="Aucun"/>
          <w:rFonts w:ascii="Times New Roman" w:hAnsi="Times New Roman"/>
        </w:rPr>
        <w:t xml:space="preserve">e nouvel </w:t>
      </w:r>
      <w:r w:rsidRPr="00013EEB">
        <w:rPr>
          <w:rStyle w:val="Aucun"/>
          <w:rFonts w:ascii="Times New Roman" w:hAnsi="Times New Roman"/>
        </w:rPr>
        <w:t>appel d'offres et la chaîne TF1, marque publique, n’a pas été attribuée à un autre opérateur</w:t>
      </w:r>
      <w:r w:rsidR="00A77F3D" w:rsidRPr="00013EEB">
        <w:rPr>
          <w:rStyle w:val="Aucun"/>
          <w:rFonts w:ascii="Times New Roman" w:hAnsi="Times New Roman"/>
        </w:rPr>
        <w:t xml:space="preserve">. En </w:t>
      </w:r>
      <w:r w:rsidRPr="00013EEB">
        <w:rPr>
          <w:rStyle w:val="Aucun"/>
          <w:rFonts w:ascii="Times New Roman" w:hAnsi="Times New Roman"/>
          <w:color w:val="000000" w:themeColor="text1"/>
        </w:rPr>
        <w:t>1997</w:t>
      </w:r>
      <w:r w:rsidRPr="00013EEB">
        <w:rPr>
          <w:rStyle w:val="Aucun"/>
          <w:rFonts w:ascii="Times New Roman" w:hAnsi="Times New Roman"/>
          <w:b/>
          <w:bCs/>
          <w:color w:val="000000" w:themeColor="text1"/>
        </w:rPr>
        <w:t xml:space="preserve"> </w:t>
      </w:r>
      <w:r w:rsidRPr="00013EEB">
        <w:rPr>
          <w:rStyle w:val="Aucun"/>
          <w:rFonts w:ascii="Times New Roman" w:hAnsi="Times New Roman"/>
          <w:b/>
          <w:bCs/>
          <w:color w:val="0433FF"/>
        </w:rPr>
        <w:t>:</w:t>
      </w:r>
      <w:r w:rsidRPr="00013EEB">
        <w:rPr>
          <w:rStyle w:val="Aucun"/>
          <w:rFonts w:ascii="Times New Roman" w:hAnsi="Times New Roman"/>
        </w:rPr>
        <w:t xml:space="preserve"> le gouvernement socialiste Jospin a laissé TF1 à Bouygues, qui n’a rien payé pour conserver la fréquence.</w:t>
      </w:r>
      <w:r w:rsidR="00A77F3D" w:rsidRPr="00013EEB">
        <w:rPr>
          <w:rStyle w:val="Aucun"/>
          <w:rFonts w:ascii="Times New Roman" w:hAnsi="Times New Roman"/>
        </w:rPr>
        <w:t xml:space="preserve"> En </w:t>
      </w:r>
      <w:r w:rsidRPr="00013EEB">
        <w:rPr>
          <w:rStyle w:val="Aucun"/>
          <w:rFonts w:ascii="Times New Roman" w:hAnsi="Times New Roman"/>
        </w:rPr>
        <w:t xml:space="preserve">2007, toujours pas d’appel d’offres. Ça fait donc maintenant 38 ans que le groupe Bouygues contrôle un bien public. Du coup, tous les propriétaires des médias ont constaté que l'État offre à titre gracieux un bien public et en déduisent qu’ils peuvent faire ce qu’ils veulent, les groupes </w:t>
      </w:r>
      <w:r w:rsidRPr="00013EEB">
        <w:rPr>
          <w:rStyle w:val="Aucun"/>
          <w:rFonts w:ascii="Times New Roman" w:hAnsi="Times New Roman"/>
          <w:color w:val="000000" w:themeColor="text1"/>
        </w:rPr>
        <w:t xml:space="preserve">Lagardère </w:t>
      </w:r>
      <w:r w:rsidRPr="00013EEB">
        <w:rPr>
          <w:rStyle w:val="Aucun"/>
          <w:rFonts w:ascii="Times New Roman" w:hAnsi="Times New Roman"/>
        </w:rPr>
        <w:t>et Bolloré ont eu des échanges de revente de chaînes les unes après les autres avec des culbutes financières insensé</w:t>
      </w:r>
      <w:r w:rsidR="00A77F3D" w:rsidRPr="00013EEB">
        <w:rPr>
          <w:rStyle w:val="Aucun"/>
          <w:rFonts w:ascii="Times New Roman" w:hAnsi="Times New Roman"/>
        </w:rPr>
        <w:t>e</w:t>
      </w:r>
      <w:r w:rsidRPr="00013EEB">
        <w:rPr>
          <w:rStyle w:val="Aucun"/>
          <w:rFonts w:ascii="Times New Roman" w:hAnsi="Times New Roman"/>
        </w:rPr>
        <w:t xml:space="preserve">s, alors que la concession était octroyée à titre gracieux. D'où l'histoire insensée de </w:t>
      </w:r>
      <w:proofErr w:type="spellStart"/>
      <w:r w:rsidRPr="00013EEB">
        <w:rPr>
          <w:rStyle w:val="Aucun"/>
          <w:rFonts w:ascii="Times New Roman" w:hAnsi="Times New Roman"/>
        </w:rPr>
        <w:t>CNews</w:t>
      </w:r>
      <w:proofErr w:type="spellEnd"/>
      <w:r w:rsidRPr="00013EEB">
        <w:rPr>
          <w:rStyle w:val="Aucun"/>
          <w:rFonts w:ascii="Times New Roman" w:hAnsi="Times New Roman"/>
        </w:rPr>
        <w:t>, une fréquence</w:t>
      </w:r>
      <w:r w:rsidRPr="00BD6608">
        <w:rPr>
          <w:rStyle w:val="Aucun"/>
          <w:rFonts w:ascii="Times New Roman" w:hAnsi="Times New Roman"/>
        </w:rPr>
        <w:t xml:space="preserve"> publique adossée à un cahier des charges et des obligations de respect du pluralisme. Or </w:t>
      </w:r>
      <w:proofErr w:type="spellStart"/>
      <w:r w:rsidRPr="00BD6608">
        <w:rPr>
          <w:rStyle w:val="Aucun"/>
          <w:rFonts w:ascii="Times New Roman" w:hAnsi="Times New Roman"/>
        </w:rPr>
        <w:t>CNews</w:t>
      </w:r>
      <w:proofErr w:type="spellEnd"/>
      <w:r w:rsidRPr="00BD6608">
        <w:rPr>
          <w:rStyle w:val="Aucun"/>
          <w:rFonts w:ascii="Times New Roman" w:hAnsi="Times New Roman"/>
        </w:rPr>
        <w:t xml:space="preserve">, c’est une cascade de propos racistes, xénophobes, et le régulateur ne fait rien. C'est le produit de 30 ans d'abandon de la régulation de l’audiovisuel. C’est la contamination du secteur public, idéalement conçu comme une sorte de sanctuaire à l'abri de ces opérations de prédation, protégeant les citoyens, ayant une mission de respect du pluralisme, d'information des citoyens. Maintenant, </w:t>
      </w:r>
      <w:proofErr w:type="spellStart"/>
      <w:r w:rsidRPr="00BD6608">
        <w:rPr>
          <w:rStyle w:val="Aucun"/>
          <w:rFonts w:ascii="Times New Roman" w:hAnsi="Times New Roman"/>
        </w:rPr>
        <w:t>CNews</w:t>
      </w:r>
      <w:proofErr w:type="spellEnd"/>
      <w:r w:rsidRPr="00BD6608">
        <w:rPr>
          <w:rStyle w:val="Aucun"/>
          <w:rFonts w:ascii="Times New Roman" w:hAnsi="Times New Roman"/>
        </w:rPr>
        <w:t xml:space="preserve"> dicte quasiment l'agenda du débat public. Il lance un débat raciste. Tout le monde embraye plus ou moins. Et France Info vient d’embaucher trois chroniqueurs de </w:t>
      </w:r>
      <w:proofErr w:type="spellStart"/>
      <w:r w:rsidRPr="00BD6608">
        <w:rPr>
          <w:rStyle w:val="Aucun"/>
          <w:rFonts w:ascii="Times New Roman" w:hAnsi="Times New Roman"/>
        </w:rPr>
        <w:t>CNews</w:t>
      </w:r>
      <w:proofErr w:type="spellEnd"/>
      <w:r w:rsidRPr="00BD6608">
        <w:rPr>
          <w:rStyle w:val="Aucun"/>
          <w:rFonts w:ascii="Times New Roman" w:hAnsi="Times New Roman"/>
        </w:rPr>
        <w:t xml:space="preserve"> qui se permettent de faire un débat sur France Info sur le grand remplacement et sur la théorie raciste de l’écrivain Renaud Camus.</w:t>
      </w:r>
    </w:p>
    <w:p w14:paraId="6D2F6649" w14:textId="419A2E13" w:rsidR="00472606" w:rsidRPr="00013EEB"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Donc il </w:t>
      </w:r>
      <w:r w:rsidRPr="00013EEB">
        <w:rPr>
          <w:rStyle w:val="Aucun"/>
          <w:rFonts w:ascii="Times New Roman" w:hAnsi="Times New Roman"/>
        </w:rPr>
        <w:t xml:space="preserve">y a une sorte d'abandon de la puissance publique </w:t>
      </w:r>
      <w:r w:rsidR="00A77F3D" w:rsidRPr="00013EEB">
        <w:rPr>
          <w:rStyle w:val="Aucun"/>
          <w:rFonts w:ascii="Times New Roman" w:hAnsi="Times New Roman"/>
        </w:rPr>
        <w:t xml:space="preserve">à l’égard </w:t>
      </w:r>
      <w:r w:rsidRPr="00013EEB">
        <w:rPr>
          <w:rStyle w:val="Aucun"/>
          <w:rFonts w:ascii="Times New Roman" w:hAnsi="Times New Roman"/>
        </w:rPr>
        <w:t>des médias. Là où j'ai une petite nuance avec ce que vous dites, c'est que, dans mon esprit, le rôle d’un média libre, d'un journal indépendant, ce n'est pas de produire un contre-dis</w:t>
      </w:r>
      <w:r w:rsidRPr="00013EEB">
        <w:rPr>
          <w:rStyle w:val="Aucun"/>
          <w:rFonts w:ascii="Times New Roman" w:hAnsi="Times New Roman"/>
        </w:rPr>
        <w:lastRenderedPageBreak/>
        <w:t xml:space="preserve">cours, mais des faits d'intérêt public qu'on veut cacher aux citoyens, c’est donner aux citoyens les moyens de se forger leurs propres convictions. Par exemple, Mediapart dévoile les financements russes pro-Poutine de Marine Le Pen et alimente l'imposture de la dédiabolisation en publiant une enquête sur Caroline Parmentier, chargée de communication du RN, et sur des dizaines de publications </w:t>
      </w:r>
      <w:r w:rsidRPr="00013EEB">
        <w:rPr>
          <w:rStyle w:val="Aucun"/>
          <w:rFonts w:ascii="Times New Roman" w:hAnsi="Times New Roman"/>
          <w:color w:val="000000" w:themeColor="text1"/>
        </w:rPr>
        <w:t>pétainistes</w:t>
      </w:r>
      <w:r w:rsidRPr="00013EEB">
        <w:rPr>
          <w:rStyle w:val="Aucun"/>
          <w:rFonts w:ascii="Times New Roman" w:hAnsi="Times New Roman"/>
        </w:rPr>
        <w:t xml:space="preserve">, racistes, antisémites sur les réseaux sociaux. Le rôle de la presse n'est pas d'alimenter des opinions mais de donner des faits qui </w:t>
      </w:r>
      <w:r w:rsidRPr="00013EEB">
        <w:rPr>
          <w:rStyle w:val="Aucun"/>
          <w:rFonts w:ascii="Times New Roman" w:hAnsi="Times New Roman"/>
        </w:rPr>
        <w:t>permettent aux citoyens d'agir les yeux ouverts. C'est très important</w:t>
      </w:r>
      <w:r w:rsidR="00A77F3D" w:rsidRPr="00013EEB">
        <w:rPr>
          <w:rStyle w:val="Aucun"/>
          <w:rFonts w:ascii="Times New Roman" w:hAnsi="Times New Roman"/>
        </w:rPr>
        <w:t>.</w:t>
      </w:r>
      <w:r w:rsidRPr="00013EEB">
        <w:rPr>
          <w:rStyle w:val="Aucun"/>
          <w:rFonts w:ascii="Times New Roman" w:hAnsi="Times New Roman"/>
        </w:rPr>
        <w:t xml:space="preserve"> </w:t>
      </w:r>
    </w:p>
    <w:p w14:paraId="4E73F521" w14:textId="77777777" w:rsidR="00472606" w:rsidRPr="00013EEB" w:rsidRDefault="00472606" w:rsidP="00E363C7">
      <w:pPr>
        <w:pStyle w:val="Corps"/>
        <w:spacing w:after="0" w:line="270" w:lineRule="exact"/>
        <w:jc w:val="both"/>
        <w:rPr>
          <w:rStyle w:val="Aucun"/>
          <w:rFonts w:ascii="Times New Roman" w:eastAsia="Times New Roman" w:hAnsi="Times New Roman" w:cs="Times New Roman"/>
        </w:rPr>
      </w:pPr>
    </w:p>
    <w:p w14:paraId="518FE182" w14:textId="5BBF6FAC" w:rsidR="00472606" w:rsidRDefault="00000000" w:rsidP="00E363C7">
      <w:pPr>
        <w:pStyle w:val="Corps"/>
        <w:spacing w:after="0" w:line="270" w:lineRule="exact"/>
        <w:jc w:val="both"/>
        <w:rPr>
          <w:rStyle w:val="Aucun"/>
          <w:rFonts w:ascii="Times New Roman" w:hAnsi="Times New Roman"/>
        </w:rPr>
      </w:pPr>
      <w:r w:rsidRPr="00013EEB">
        <w:rPr>
          <w:rStyle w:val="Aucun"/>
          <w:rFonts w:ascii="Times New Roman" w:hAnsi="Times New Roman"/>
        </w:rPr>
        <w:t>Anne remercie</w:t>
      </w:r>
      <w:r w:rsidR="00A77F3D" w:rsidRPr="00013EEB">
        <w:rPr>
          <w:rStyle w:val="Aucun"/>
          <w:rFonts w:ascii="Times New Roman" w:hAnsi="Times New Roman"/>
        </w:rPr>
        <w:t xml:space="preserve"> chaleureusement</w:t>
      </w:r>
      <w:r w:rsidRPr="00013EEB">
        <w:rPr>
          <w:rStyle w:val="Aucun"/>
          <w:rFonts w:ascii="Times New Roman" w:hAnsi="Times New Roman"/>
        </w:rPr>
        <w:t xml:space="preserve"> Laurent pour son intervention et sa participation au débat. </w:t>
      </w:r>
    </w:p>
    <w:p w14:paraId="3A2B3143" w14:textId="77777777" w:rsidR="00E363C7" w:rsidRPr="00013EEB" w:rsidRDefault="00E363C7" w:rsidP="00E363C7">
      <w:pPr>
        <w:pStyle w:val="Corps"/>
        <w:spacing w:after="0" w:line="270" w:lineRule="exact"/>
        <w:jc w:val="both"/>
        <w:rPr>
          <w:rStyle w:val="Aucun"/>
          <w:rFonts w:ascii="Times New Roman" w:eastAsia="Times New Roman" w:hAnsi="Times New Roman" w:cs="Times New Roman"/>
        </w:rPr>
      </w:pPr>
    </w:p>
    <w:p w14:paraId="17CB0EFF"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rPr>
        <w:t xml:space="preserve">Laurent envoie son salut fraternel et informe qu’il sera à nos côtés autant que nous le voudrons, si nous avons </w:t>
      </w:r>
      <w:r w:rsidRPr="00013EEB">
        <w:rPr>
          <w:rStyle w:val="Aucun"/>
          <w:rFonts w:ascii="Times New Roman" w:hAnsi="Times New Roman"/>
          <w:color w:val="000000" w:themeColor="text1"/>
        </w:rPr>
        <w:t xml:space="preserve">ultérieurement </w:t>
      </w:r>
      <w:r w:rsidRPr="00013EEB">
        <w:rPr>
          <w:rStyle w:val="Aucun"/>
          <w:rFonts w:ascii="Times New Roman" w:hAnsi="Times New Roman"/>
        </w:rPr>
        <w:t>besoin</w:t>
      </w:r>
      <w:r w:rsidRPr="00BD6608">
        <w:rPr>
          <w:rStyle w:val="Aucun"/>
          <w:rFonts w:ascii="Times New Roman" w:hAnsi="Times New Roman"/>
        </w:rPr>
        <w:t xml:space="preserve"> de lui.</w:t>
      </w:r>
    </w:p>
    <w:p w14:paraId="2FE1AED4" w14:textId="77777777" w:rsidR="00E363C7" w:rsidRDefault="00E363C7">
      <w:pPr>
        <w:pStyle w:val="Corps"/>
        <w:spacing w:after="0" w:line="270" w:lineRule="exact"/>
        <w:rPr>
          <w:rStyle w:val="Aucun"/>
          <w:rFonts w:ascii="Times New Roman" w:eastAsia="Times New Roman" w:hAnsi="Times New Roman" w:cs="Times New Roman"/>
        </w:rPr>
        <w:sectPr w:rsidR="00E363C7" w:rsidSect="00E363C7">
          <w:type w:val="continuous"/>
          <w:pgSz w:w="11900" w:h="16840"/>
          <w:pgMar w:top="510" w:right="720" w:bottom="720" w:left="720" w:header="510" w:footer="709" w:gutter="0"/>
          <w:cols w:num="2" w:sep="1" w:space="709"/>
        </w:sectPr>
      </w:pPr>
    </w:p>
    <w:p w14:paraId="640B0D26" w14:textId="77777777" w:rsidR="00472606" w:rsidRPr="00BD6608" w:rsidRDefault="00472606">
      <w:pPr>
        <w:pStyle w:val="Corps"/>
        <w:spacing w:after="0" w:line="270" w:lineRule="exact"/>
        <w:rPr>
          <w:rStyle w:val="Aucun"/>
          <w:rFonts w:ascii="Times New Roman" w:eastAsia="Times New Roman" w:hAnsi="Times New Roman" w:cs="Times New Roman"/>
        </w:rPr>
      </w:pPr>
    </w:p>
    <w:p w14:paraId="170453B5" w14:textId="77777777" w:rsidR="00472606" w:rsidRPr="00BD6608" w:rsidRDefault="00472606">
      <w:pPr>
        <w:pStyle w:val="Corps"/>
        <w:spacing w:after="0" w:line="270" w:lineRule="exact"/>
        <w:rPr>
          <w:rStyle w:val="Aucun"/>
          <w:rFonts w:ascii="Times New Roman" w:eastAsia="Times New Roman" w:hAnsi="Times New Roman" w:cs="Times New Roman"/>
        </w:rPr>
      </w:pPr>
    </w:p>
    <w:p w14:paraId="1C0C059F" w14:textId="77777777" w:rsidR="00472606" w:rsidRPr="00BD6608" w:rsidRDefault="00000000">
      <w:pPr>
        <w:pStyle w:val="Corps"/>
        <w:spacing w:after="0" w:line="270" w:lineRule="exact"/>
        <w:rPr>
          <w:rStyle w:val="Aucun"/>
          <w:rFonts w:ascii="Times New Roman" w:eastAsia="Times New Roman" w:hAnsi="Times New Roman" w:cs="Times New Roman"/>
          <w:b/>
          <w:bCs/>
          <w:color w:val="D8006E"/>
          <w:u w:color="D8006E"/>
        </w:rPr>
      </w:pPr>
      <w:r w:rsidRPr="00BD6608">
        <w:rPr>
          <w:rStyle w:val="Aucun"/>
          <w:rFonts w:ascii="Times New Roman" w:hAnsi="Times New Roman"/>
          <w:b/>
          <w:bCs/>
          <w:color w:val="D8006E"/>
          <w:u w:color="D8006E"/>
        </w:rPr>
        <w:t>Dangers de l’arrivée de l’extrême droite au pouvoir pour le syndicalisme de lutte</w:t>
      </w:r>
    </w:p>
    <w:p w14:paraId="14406773" w14:textId="77777777" w:rsidR="00472606" w:rsidRPr="00BD6608" w:rsidRDefault="00472606">
      <w:pPr>
        <w:pStyle w:val="Corps"/>
        <w:spacing w:after="0" w:line="270" w:lineRule="exact"/>
        <w:rPr>
          <w:rStyle w:val="Aucun"/>
          <w:rFonts w:ascii="Times New Roman" w:eastAsia="Times New Roman" w:hAnsi="Times New Roman" w:cs="Times New Roman"/>
        </w:rPr>
      </w:pPr>
    </w:p>
    <w:p w14:paraId="260D9E13" w14:textId="77777777" w:rsidR="00E363C7" w:rsidRDefault="00E363C7">
      <w:pPr>
        <w:pStyle w:val="Corps"/>
        <w:spacing w:after="0" w:line="270" w:lineRule="exact"/>
        <w:rPr>
          <w:rStyle w:val="Aucun"/>
          <w:rFonts w:ascii="Times New Roman" w:hAnsi="Times New Roman"/>
          <w:b/>
          <w:bCs/>
        </w:rPr>
        <w:sectPr w:rsidR="00E363C7" w:rsidSect="00913A0E">
          <w:type w:val="continuous"/>
          <w:pgSz w:w="11900" w:h="16840"/>
          <w:pgMar w:top="510" w:right="720" w:bottom="720" w:left="720" w:header="510" w:footer="709" w:gutter="0"/>
          <w:cols w:space="720"/>
        </w:sectPr>
      </w:pPr>
    </w:p>
    <w:p w14:paraId="05CD7395"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Anne Millant présente une deuxième invitée</w:t>
      </w:r>
      <w:r w:rsidRPr="00BD6608">
        <w:rPr>
          <w:rStyle w:val="Aucun"/>
          <w:rFonts w:ascii="Times New Roman" w:hAnsi="Times New Roman"/>
        </w:rPr>
        <w:t>, au titre de membre de la commission antifa de Solidaires, Aude Grémy-Domingo, par ailleurs membre de SUD éducation et de VISA.</w:t>
      </w:r>
    </w:p>
    <w:p w14:paraId="35D7D593"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342935F4"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Anne Millant présente le débat</w:t>
      </w:r>
      <w:r w:rsidRPr="00BD6608">
        <w:rPr>
          <w:rStyle w:val="Aucun"/>
          <w:rFonts w:ascii="Times New Roman" w:hAnsi="Times New Roman"/>
        </w:rPr>
        <w:t xml:space="preserve">. L’extrême droite poursuit son ascension et « prend » 63 villes, ce qui ne manquera pas d’avoir des conséquences sur </w:t>
      </w:r>
      <w:proofErr w:type="gramStart"/>
      <w:r w:rsidRPr="00BD6608">
        <w:rPr>
          <w:rStyle w:val="Aucun"/>
          <w:rFonts w:ascii="Times New Roman" w:hAnsi="Times New Roman"/>
        </w:rPr>
        <w:t xml:space="preserve">les </w:t>
      </w:r>
      <w:proofErr w:type="spellStart"/>
      <w:r w:rsidRPr="00BD6608">
        <w:rPr>
          <w:rStyle w:val="Aucun"/>
          <w:rFonts w:ascii="Times New Roman" w:hAnsi="Times New Roman"/>
        </w:rPr>
        <w:t>salarié</w:t>
      </w:r>
      <w:proofErr w:type="gramEnd"/>
      <w:r w:rsidRPr="00BD6608">
        <w:rPr>
          <w:rStyle w:val="Aucun"/>
          <w:rFonts w:ascii="Times New Roman" w:hAnsi="Times New Roman"/>
        </w:rPr>
        <w:t>.</w:t>
      </w:r>
      <w:proofErr w:type="gramStart"/>
      <w:r w:rsidRPr="00BD6608">
        <w:rPr>
          <w:rStyle w:val="Aucun"/>
          <w:rFonts w:ascii="Times New Roman" w:hAnsi="Times New Roman"/>
        </w:rPr>
        <w:t>e.s</w:t>
      </w:r>
      <w:proofErr w:type="spellEnd"/>
      <w:proofErr w:type="gramEnd"/>
      <w:r w:rsidRPr="00BD6608">
        <w:rPr>
          <w:rStyle w:val="Aucun"/>
          <w:rFonts w:ascii="Times New Roman" w:hAnsi="Times New Roman"/>
        </w:rPr>
        <w:t xml:space="preserve"> des mairies, des communautés de communes, des associations de celles-ci. Le RN divise ceux et celles, dans notre « camp », qui acceptent, voire applaudissent sa dédiabolisation, de ceux et celles qui refusent cette duperie.</w:t>
      </w:r>
    </w:p>
    <w:p w14:paraId="2C07AB68"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Pourtant, sur la question du syndicalisme, le RN avance de plus en plus </w:t>
      </w:r>
      <w:proofErr w:type="gramStart"/>
      <w:r w:rsidRPr="00BD6608">
        <w:rPr>
          <w:rStyle w:val="Aucun"/>
          <w:rFonts w:ascii="Times New Roman" w:hAnsi="Times New Roman"/>
        </w:rPr>
        <w:t>masqué</w:t>
      </w:r>
      <w:proofErr w:type="gramEnd"/>
      <w:r w:rsidRPr="00BD6608">
        <w:rPr>
          <w:rStyle w:val="Aucun"/>
          <w:rFonts w:ascii="Times New Roman" w:hAnsi="Times New Roman"/>
        </w:rPr>
        <w:t xml:space="preserve"> sur la défense des travailleuses et travailleurs. Ce « parti du peuple », qui est en réalité celui du grand patronat, n’a pourtant pas toujours caché son aversion pour le syndicalisme de lutte. Jusqu’en 2017, la volonté affichée du FN (RN) était de casser le monopole des syndicats et de favoriser les organisations corporatistes, pilotées par le patronat. Les dirigeants de l’organisation d’extrême droite n’avaient pas de mots assez méprisants pour qualifier les grévistes : émeutiers, </w:t>
      </w:r>
      <w:r w:rsidRPr="00BD6608">
        <w:rPr>
          <w:rStyle w:val="Aucun"/>
          <w:rFonts w:ascii="Times New Roman" w:hAnsi="Times New Roman"/>
        </w:rPr>
        <w:t xml:space="preserve">crasseux, adeptes groupusculaires d’une lutte des classes périmée… Sur le site du FN, on trouvait encore, il y a une dizaine d’années, une vidéo où Marine le Pen disait : « </w:t>
      </w:r>
      <w:r w:rsidRPr="00BD6608">
        <w:rPr>
          <w:rStyle w:val="Aucun"/>
          <w:rFonts w:ascii="Times New Roman" w:hAnsi="Times New Roman"/>
          <w:i/>
          <w:iCs/>
        </w:rPr>
        <w:t>le verrou syndical est le premier verrou à faire sauter pour débloquer l’économie</w:t>
      </w:r>
      <w:r w:rsidRPr="00BD6608">
        <w:rPr>
          <w:rStyle w:val="Aucun"/>
          <w:rFonts w:ascii="Times New Roman" w:hAnsi="Times New Roman"/>
        </w:rPr>
        <w:t xml:space="preserve"> » ! Ce serait donc le syndicalisme qui serait responsable de la crise économique, et pas le capitalisme.</w:t>
      </w:r>
    </w:p>
    <w:p w14:paraId="3D477F7C"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Aujourd’hui, le catalogue des rancœurs contre le syndicalisme n’apparait plus dans le programme du RN. Lors du conflit contre la retraite à 64 ans, en 2023, le RN est resté muet, prétendant « soutenir » la lutte, tout en refusant de manifester, car « cela ne fait pas partie de ses pratiques ». </w:t>
      </w:r>
    </w:p>
    <w:p w14:paraId="7AF2958E"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Quels risques feraient porter au syndicalisme de lutte l’arrivée au pouvoir du RN, sur le programme réel du RN (aujourd’hui dissimulé) à l’encontre du mouvement social et des syndicats ?</w:t>
      </w:r>
    </w:p>
    <w:p w14:paraId="7376045C" w14:textId="77777777" w:rsidR="00E363C7" w:rsidRDefault="00000000" w:rsidP="00E363C7">
      <w:pPr>
        <w:pStyle w:val="Corps"/>
        <w:spacing w:after="0" w:line="270" w:lineRule="exact"/>
        <w:jc w:val="both"/>
        <w:rPr>
          <w:rStyle w:val="Aucun"/>
          <w:rFonts w:ascii="Times New Roman" w:hAnsi="Times New Roman"/>
          <w:i/>
          <w:iCs/>
        </w:rPr>
        <w:sectPr w:rsidR="00E363C7" w:rsidSect="00E363C7">
          <w:type w:val="continuous"/>
          <w:pgSz w:w="11900" w:h="16840"/>
          <w:pgMar w:top="510" w:right="720" w:bottom="720" w:left="720" w:header="510" w:footer="709" w:gutter="0"/>
          <w:cols w:num="2" w:sep="1" w:space="709"/>
        </w:sectPr>
      </w:pPr>
      <w:r w:rsidRPr="00BD6608">
        <w:rPr>
          <w:rStyle w:val="Aucun"/>
          <w:rFonts w:ascii="Times New Roman" w:hAnsi="Times New Roman"/>
        </w:rPr>
        <w:t xml:space="preserve">Et surtout, que peut-on faire syndicalement pour stopper la progression de l’extrême droite et de ses idées ? Que peut-on faire pour mobiliser </w:t>
      </w:r>
      <w:proofErr w:type="gramStart"/>
      <w:r w:rsidRPr="00BD6608">
        <w:rPr>
          <w:rStyle w:val="Aucun"/>
          <w:rFonts w:ascii="Times New Roman" w:hAnsi="Times New Roman"/>
        </w:rPr>
        <w:t xml:space="preserve">les </w:t>
      </w:r>
      <w:proofErr w:type="spellStart"/>
      <w:r w:rsidRPr="00BD6608">
        <w:rPr>
          <w:rStyle w:val="Aucun"/>
          <w:rFonts w:ascii="Times New Roman" w:hAnsi="Times New Roman"/>
        </w:rPr>
        <w:t>salarié</w:t>
      </w:r>
      <w:proofErr w:type="gramEnd"/>
      <w:r w:rsidRPr="00BD6608">
        <w:rPr>
          <w:rStyle w:val="Aucun"/>
          <w:rFonts w:ascii="Times New Roman" w:hAnsi="Times New Roman"/>
        </w:rPr>
        <w:t>.</w:t>
      </w:r>
      <w:proofErr w:type="gramStart"/>
      <w:r w:rsidRPr="00BD6608">
        <w:rPr>
          <w:rStyle w:val="Aucun"/>
          <w:rFonts w:ascii="Times New Roman" w:hAnsi="Times New Roman"/>
        </w:rPr>
        <w:t>e.s</w:t>
      </w:r>
      <w:proofErr w:type="spellEnd"/>
      <w:proofErr w:type="gramEnd"/>
      <w:r w:rsidRPr="00BD6608">
        <w:rPr>
          <w:rStyle w:val="Aucun"/>
          <w:rFonts w:ascii="Times New Roman" w:hAnsi="Times New Roman"/>
        </w:rPr>
        <w:t>, et les classes populaires, qui votent peu, pour empêcher que jamais la bête immonde ne fasse</w:t>
      </w:r>
      <w:r w:rsidRPr="00BD6608">
        <w:rPr>
          <w:rStyle w:val="Aucun"/>
          <w:rFonts w:ascii="Times New Roman" w:hAnsi="Times New Roman"/>
          <w:i/>
          <w:iCs/>
        </w:rPr>
        <w:t xml:space="preserve"> passer sa loi ?</w:t>
      </w:r>
    </w:p>
    <w:p w14:paraId="47605CCD" w14:textId="77777777" w:rsidR="00472606" w:rsidRPr="00BD6608" w:rsidRDefault="00472606">
      <w:pPr>
        <w:pStyle w:val="Corps"/>
        <w:spacing w:after="0" w:line="270" w:lineRule="exact"/>
        <w:rPr>
          <w:rStyle w:val="Aucun"/>
          <w:rFonts w:ascii="Times New Roman" w:eastAsia="Times New Roman" w:hAnsi="Times New Roman" w:cs="Times New Roman"/>
          <w:i/>
          <w:iCs/>
        </w:rPr>
      </w:pPr>
    </w:p>
    <w:p w14:paraId="56D4F3D2" w14:textId="77777777" w:rsidR="00472606" w:rsidRPr="00BD6608" w:rsidRDefault="00472606">
      <w:pPr>
        <w:pStyle w:val="Corps"/>
        <w:spacing w:after="0" w:line="270" w:lineRule="exact"/>
        <w:rPr>
          <w:rStyle w:val="Aucun"/>
          <w:rFonts w:ascii="Times New Roman" w:eastAsia="Times New Roman" w:hAnsi="Times New Roman" w:cs="Times New Roman"/>
        </w:rPr>
      </w:pPr>
    </w:p>
    <w:p w14:paraId="35A0E489" w14:textId="77777777" w:rsidR="00E363C7" w:rsidRDefault="00000000">
      <w:pPr>
        <w:pStyle w:val="Corps"/>
        <w:spacing w:after="0" w:line="270" w:lineRule="exact"/>
        <w:rPr>
          <w:rStyle w:val="Aucun"/>
          <w:rFonts w:ascii="Times New Roman" w:hAnsi="Times New Roman"/>
        </w:rPr>
      </w:pPr>
      <w:r w:rsidRPr="00BD6608">
        <w:rPr>
          <w:rStyle w:val="Aucun"/>
          <w:rFonts w:ascii="Times New Roman" w:hAnsi="Times New Roman"/>
          <w:b/>
          <w:bCs/>
        </w:rPr>
        <w:t>Aude Grémy-Domingo nous remercie de l'avoir invitée à échanger aujourd'hui</w:t>
      </w:r>
      <w:r w:rsidRPr="00BD6608">
        <w:rPr>
          <w:rStyle w:val="Aucun"/>
          <w:rFonts w:ascii="Times New Roman" w:hAnsi="Times New Roman"/>
        </w:rPr>
        <w:t xml:space="preserve">. </w:t>
      </w:r>
    </w:p>
    <w:p w14:paraId="66777FB3" w14:textId="77777777" w:rsidR="00E363C7" w:rsidRDefault="00E363C7">
      <w:pPr>
        <w:pStyle w:val="Corps"/>
        <w:spacing w:after="0" w:line="270" w:lineRule="exact"/>
        <w:rPr>
          <w:rStyle w:val="Aucun"/>
          <w:rFonts w:ascii="Times New Roman" w:hAnsi="Times New Roman"/>
        </w:rPr>
      </w:pPr>
    </w:p>
    <w:p w14:paraId="116AEFF0" w14:textId="77777777" w:rsidR="00E363C7" w:rsidRDefault="00E363C7">
      <w:pPr>
        <w:pStyle w:val="Corps"/>
        <w:spacing w:after="0" w:line="270" w:lineRule="exact"/>
        <w:rPr>
          <w:rStyle w:val="Aucun"/>
          <w:rFonts w:ascii="Times New Roman" w:hAnsi="Times New Roman"/>
        </w:rPr>
        <w:sectPr w:rsidR="00E363C7" w:rsidSect="00913A0E">
          <w:type w:val="continuous"/>
          <w:pgSz w:w="11900" w:h="16840"/>
          <w:pgMar w:top="510" w:right="720" w:bottom="720" w:left="720" w:header="510" w:footer="709" w:gutter="0"/>
          <w:cols w:space="720"/>
        </w:sectPr>
      </w:pPr>
    </w:p>
    <w:p w14:paraId="429AA6D7" w14:textId="786C1BE8"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Elle est membre de la fédération Sud éducation qui la mandate au sein de la commission de Solidaires, </w:t>
      </w:r>
      <w:r w:rsidRPr="00013EEB">
        <w:rPr>
          <w:rStyle w:val="Aucun"/>
          <w:rFonts w:ascii="Times New Roman" w:hAnsi="Times New Roman"/>
          <w:color w:val="000000" w:themeColor="text1"/>
        </w:rPr>
        <w:t xml:space="preserve">Riposte Syndicale </w:t>
      </w:r>
      <w:r w:rsidRPr="00BD6608">
        <w:rPr>
          <w:rStyle w:val="Aucun"/>
          <w:rFonts w:ascii="Times New Roman" w:hAnsi="Times New Roman"/>
        </w:rPr>
        <w:t xml:space="preserve">contre l'extrême droite. Elle </w:t>
      </w:r>
      <w:r w:rsidRPr="00013EEB">
        <w:rPr>
          <w:rStyle w:val="Aucun"/>
          <w:rFonts w:ascii="Times New Roman" w:hAnsi="Times New Roman"/>
        </w:rPr>
        <w:t>est également mandatée au sein de la commission antifa de Sud-éducation. Par ailleurs, elle participe également à l'organisation Visa</w:t>
      </w:r>
      <w:r w:rsidR="00D579DE" w:rsidRPr="00013EEB">
        <w:rPr>
          <w:rStyle w:val="Aucun"/>
          <w:rFonts w:ascii="Times New Roman" w:hAnsi="Times New Roman"/>
        </w:rPr>
        <w:t xml:space="preserve"> (Vigilance et Initiatives Syndicales Antifascistes)</w:t>
      </w:r>
      <w:r w:rsidRPr="00013EEB">
        <w:rPr>
          <w:rStyle w:val="Aucun"/>
          <w:rFonts w:ascii="Times New Roman" w:hAnsi="Times New Roman"/>
        </w:rPr>
        <w:t>, plutôt au niveau local parce qu’elle a participé à la création de Visa 93. Elle travaille aussi en étroite collaboration avec les autres organisations syndicales qui composent Visa. Visa est un outil extrêmement important pour nous, il nous permet parfois</w:t>
      </w:r>
      <w:r w:rsidRPr="00BD6608">
        <w:rPr>
          <w:rStyle w:val="Aucun"/>
          <w:rFonts w:ascii="Times New Roman" w:hAnsi="Times New Roman"/>
        </w:rPr>
        <w:t xml:space="preserve"> de contourner certains </w:t>
      </w:r>
      <w:r w:rsidRPr="00BD6608">
        <w:rPr>
          <w:rStyle w:val="Aucun"/>
          <w:rFonts w:ascii="Times New Roman" w:hAnsi="Times New Roman"/>
        </w:rPr>
        <w:t>blocages qu'on peut avoir entre organisations syndicales eu égard à nos histoires respectives. Au niveau de la commission de Solidaires, on travaille sur le sujet de la lutte contre l'extrême droite, on n'a pas de baguette magique, on n'arrive pas à trouver de solution. On intervient dans les unions départementales, dans les structures ou les fédérations de Solidaires qui sollicitent notre présence. On est surtout là pour apporter des outils.</w:t>
      </w:r>
    </w:p>
    <w:p w14:paraId="41FF60FE"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7D38D6C6"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Aude Grémy-Domingo</w:t>
      </w:r>
      <w:r w:rsidRPr="00BD6608">
        <w:rPr>
          <w:rStyle w:val="Aucun"/>
          <w:rFonts w:ascii="Times New Roman" w:hAnsi="Times New Roman"/>
        </w:rPr>
        <w:t xml:space="preserve"> : on n'a pas affaire à une seule extrême droite, on a un risque d'une extrême </w:t>
      </w:r>
      <w:r w:rsidRPr="00BD6608">
        <w:rPr>
          <w:rStyle w:val="Aucun"/>
          <w:rFonts w:ascii="Times New Roman" w:hAnsi="Times New Roman"/>
        </w:rPr>
        <w:lastRenderedPageBreak/>
        <w:t xml:space="preserve">droite parlementaire, mais l'union des droites, par exemple celle de Ciotti, contribue lourdement à brouiller les pistes, nous amène à parler des extrêmes droites et de leurs alliés. </w:t>
      </w:r>
    </w:p>
    <w:p w14:paraId="0894565B"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Des maires d'extrême droite s’attaquent aux syndicats, on vient de voir, par exemple, la mairie RN de Carcassonne expulser les syndicats des locaux municipaux qui étaient à leur disposition, en expliquant que les syndicats ont critiqué l'extrême droite, qu’ils ne pouvaient donc pas profiter de l'extrême droite puisque la mairie est d'extrême droite, qu’ils n’avaient aucune raison de se plaindre d’être chassés des locaux. Ce genre d’arguments est constant dans la rhétorique de l'extrême droite et c'est quelque chose qu'il faut qu'on arrive à déconstruire au niveau de notre action syndicale, en passant du temps dans nos lieux de travail, pour discuter et montrer le vrai discours de l’extrême-droite.</w:t>
      </w:r>
    </w:p>
    <w:p w14:paraId="3DC18E3E"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457AA84E" w14:textId="200FD536" w:rsidR="00472606" w:rsidRPr="00013EEB"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On parle souvent de l'imposture sociale de l'extrême droite</w:t>
      </w:r>
      <w:r w:rsidRPr="00BD6608">
        <w:rPr>
          <w:rStyle w:val="Aucun"/>
          <w:rFonts w:ascii="Times New Roman" w:hAnsi="Times New Roman"/>
        </w:rPr>
        <w:t xml:space="preserve"> et en particulier du RN. Anne a bien rappelé les positions du RN sur la retraite, ne parlons même pas de celles de </w:t>
      </w:r>
      <w:r w:rsidRPr="00013EEB">
        <w:rPr>
          <w:rStyle w:val="Aucun"/>
          <w:rFonts w:ascii="Times New Roman" w:hAnsi="Times New Roman"/>
          <w:color w:val="000000" w:themeColor="text1"/>
        </w:rPr>
        <w:t>Reconquête</w:t>
      </w:r>
      <w:r w:rsidRPr="00BD6608">
        <w:rPr>
          <w:rStyle w:val="Aucun"/>
          <w:rFonts w:ascii="Times New Roman" w:hAnsi="Times New Roman"/>
        </w:rPr>
        <w:t xml:space="preserve">, même s'il a tenté de temps en temps d'être présent au début du </w:t>
      </w:r>
      <w:r w:rsidRPr="00013EEB">
        <w:rPr>
          <w:rStyle w:val="Aucun"/>
          <w:rFonts w:ascii="Times New Roman" w:hAnsi="Times New Roman"/>
        </w:rPr>
        <w:t>mouvement des retraites, mais ils ont très vite été chassés</w:t>
      </w:r>
      <w:r w:rsidR="00D579DE" w:rsidRPr="00013EEB">
        <w:rPr>
          <w:rStyle w:val="Aucun"/>
          <w:rFonts w:ascii="Times New Roman" w:hAnsi="Times New Roman"/>
        </w:rPr>
        <w:t>,</w:t>
      </w:r>
      <w:r w:rsidRPr="00013EEB">
        <w:rPr>
          <w:rStyle w:val="Aucun"/>
          <w:rFonts w:ascii="Times New Roman" w:hAnsi="Times New Roman"/>
        </w:rPr>
        <w:t xml:space="preserve"> soit localement, soit parce que l'intersyndicale a décidé de s'exprimer aussi sur le sujet.</w:t>
      </w:r>
    </w:p>
    <w:p w14:paraId="0D9792A1" w14:textId="77777777" w:rsidR="00472606" w:rsidRPr="00013EEB" w:rsidRDefault="00472606" w:rsidP="00E363C7">
      <w:pPr>
        <w:pStyle w:val="Corps"/>
        <w:spacing w:after="0" w:line="270" w:lineRule="exact"/>
        <w:jc w:val="both"/>
        <w:rPr>
          <w:rStyle w:val="Aucun"/>
          <w:rFonts w:ascii="Times New Roman" w:eastAsia="Times New Roman" w:hAnsi="Times New Roman" w:cs="Times New Roman"/>
        </w:rPr>
      </w:pPr>
    </w:p>
    <w:p w14:paraId="0AE0D93F" w14:textId="6D65236D"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b/>
          <w:bCs/>
        </w:rPr>
        <w:t>Concernant le travail avec les syndicats</w:t>
      </w:r>
      <w:r w:rsidRPr="00013EEB">
        <w:rPr>
          <w:rStyle w:val="Aucun"/>
          <w:rFonts w:ascii="Times New Roman" w:hAnsi="Times New Roman"/>
        </w:rPr>
        <w:t xml:space="preserve">, Laurent Mauduit l'a dit, il s’effectue avec la CFDT et l'UNSA, quels que soient les nombreux désaccords qu'on peut avoir avec eux sur la question de l'extrême droite. Elles effectuent un travail de veille et aussi d'exclusion. Elles ont des chartes, des processus très clairs. En revanche, on va retrouver l'extrême droite sur des piquets de grève, on l'a beaucoup vu ces 18 derniers mois. L'extrême droite utilise ses députés et ses conseillers régionaux pour les faire venir sur des piquets de grève, apporter leur soutien, montrer que contrairement à l'establishment (appelé autrefois UMPS), l'extrême droite se soucie du bien-être des </w:t>
      </w:r>
      <w:proofErr w:type="spellStart"/>
      <w:r w:rsidRPr="00013EEB">
        <w:rPr>
          <w:rStyle w:val="Aucun"/>
          <w:rFonts w:ascii="Times New Roman" w:hAnsi="Times New Roman"/>
        </w:rPr>
        <w:t>salarié</w:t>
      </w:r>
      <w:r w:rsidR="00013EEB">
        <w:rPr>
          <w:rStyle w:val="Aucun"/>
          <w:rFonts w:ascii="Times New Roman" w:hAnsi="Times New Roman"/>
        </w:rPr>
        <w:t>·e</w:t>
      </w:r>
      <w:r w:rsidRPr="00013EEB">
        <w:rPr>
          <w:rStyle w:val="Aucun"/>
          <w:rFonts w:ascii="Times New Roman" w:hAnsi="Times New Roman"/>
        </w:rPr>
        <w:t>s</w:t>
      </w:r>
      <w:proofErr w:type="spellEnd"/>
      <w:r w:rsidR="005D7497" w:rsidRPr="00013EEB">
        <w:rPr>
          <w:rStyle w:val="Aucun"/>
          <w:rFonts w:ascii="Times New Roman" w:hAnsi="Times New Roman"/>
        </w:rPr>
        <w:t>,</w:t>
      </w:r>
      <w:r w:rsidRPr="00013EEB">
        <w:rPr>
          <w:rStyle w:val="Aucun"/>
          <w:rFonts w:ascii="Times New Roman" w:hAnsi="Times New Roman"/>
        </w:rPr>
        <w:t xml:space="preserve"> de leur devenir, etc. Cette rhétorique est très difficile à combattre parce que dans des mairies comme Hénin Beaumont, les maires sont réélus haut la main. C’est très perturbant pour nous.</w:t>
      </w:r>
    </w:p>
    <w:p w14:paraId="6EFB068C"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2F371FB2" w14:textId="0FCB572A"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 xml:space="preserve">En tant </w:t>
      </w:r>
      <w:r w:rsidRPr="00013EEB">
        <w:rPr>
          <w:rStyle w:val="Aucun"/>
          <w:rFonts w:ascii="Times New Roman" w:hAnsi="Times New Roman"/>
          <w:b/>
          <w:bCs/>
        </w:rPr>
        <w:t>que syndicaliste</w:t>
      </w:r>
      <w:r w:rsidR="00E41457" w:rsidRPr="00013EEB">
        <w:rPr>
          <w:rStyle w:val="Aucun"/>
          <w:rFonts w:ascii="Times New Roman" w:hAnsi="Times New Roman"/>
          <w:b/>
          <w:bCs/>
        </w:rPr>
        <w:t>s</w:t>
      </w:r>
      <w:r w:rsidRPr="00013EEB">
        <w:rPr>
          <w:rStyle w:val="Aucun"/>
          <w:rFonts w:ascii="Times New Roman" w:hAnsi="Times New Roman"/>
          <w:b/>
          <w:bCs/>
        </w:rPr>
        <w:t>, nous dénonçons</w:t>
      </w:r>
      <w:r w:rsidRPr="00013EEB">
        <w:rPr>
          <w:rStyle w:val="Aucun"/>
          <w:rFonts w:ascii="Times New Roman" w:hAnsi="Times New Roman"/>
        </w:rPr>
        <w:t xml:space="preserve"> leurs pratiques, leurs méthodes, leur recours constant au clientélisme en mettant en place des délégations de services publics et </w:t>
      </w:r>
      <w:r w:rsidR="00E41457" w:rsidRPr="00013EEB">
        <w:rPr>
          <w:rStyle w:val="Aucun"/>
          <w:rFonts w:ascii="Times New Roman" w:hAnsi="Times New Roman"/>
        </w:rPr>
        <w:t xml:space="preserve">en </w:t>
      </w:r>
      <w:r w:rsidRPr="00013EEB">
        <w:rPr>
          <w:rStyle w:val="Aucun"/>
          <w:rFonts w:ascii="Times New Roman" w:hAnsi="Times New Roman"/>
        </w:rPr>
        <w:t>supprimant, de fait, ces services publics, ce qu’ont très bien mis en valeur les camarades de la fédération Sud Collectivités Territoriales. Par exemple le funérarium</w:t>
      </w:r>
      <w:r w:rsidRPr="00BD6608">
        <w:rPr>
          <w:rStyle w:val="Aucun"/>
          <w:rFonts w:ascii="Times New Roman" w:hAnsi="Times New Roman"/>
        </w:rPr>
        <w:t xml:space="preserve"> municipal n'est </w:t>
      </w:r>
      <w:r w:rsidRPr="00BD6608">
        <w:rPr>
          <w:rStyle w:val="Aucun"/>
          <w:rFonts w:ascii="Times New Roman" w:hAnsi="Times New Roman"/>
        </w:rPr>
        <w:t>plus un service public, c'est une délégation de service public qui est donnée, de fait, à des soutiens ou des proches de Steeve Briois. Mais, même en mettant ça en lumière, même en le dénonçant, les administrés de la ville votent pour lui.</w:t>
      </w:r>
    </w:p>
    <w:p w14:paraId="70C7CCA6"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3C02E61B"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La question de qui vote est assez essentielle</w:t>
      </w:r>
      <w:r w:rsidRPr="00BD6608">
        <w:rPr>
          <w:rStyle w:val="Aucun"/>
          <w:rFonts w:ascii="Times New Roman" w:hAnsi="Times New Roman"/>
        </w:rPr>
        <w:t>. Nous avons un vrai travail à faire en tant que syndicat, non pas en donnant des consignes de vote, parce qu’évidemment ce n'est pas du tout notre rôle et il est impensable de revenir sur la très importante charte d'Amiens, mais en poussant les gens à aller voter. Quand on regarde Béziers, la ville la plus pauvre de France par rapport à son nombre d'habitants, on se rend compte que ne votent pas les personnes qui sont directement concernées par les décisions de Robert Ménard et de son conseil municipal, que le centre-ville de Béziers ne vote pas pour tout un tas de raisons différentes, et que le travail syndical, le tissu associatif, le travail des collectifs de riverains, etc. sont très importants et ont permis d’augmenter la participation dans ces quartiers-là aux dernières municipales. Mais évidemment, ce n'est pas suffisant, c'est quelque chose qu'il faut continuer.</w:t>
      </w:r>
    </w:p>
    <w:p w14:paraId="56425F91"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4B591BA3" w14:textId="4C65EC50" w:rsidR="00472606" w:rsidRPr="00013EEB"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Autre sujet difficile, le syndicat est dépendant de certaines choses comme les subventions</w:t>
      </w:r>
      <w:r w:rsidRPr="00BD6608">
        <w:rPr>
          <w:rStyle w:val="Aucun"/>
          <w:rFonts w:ascii="Times New Roman" w:hAnsi="Times New Roman"/>
        </w:rPr>
        <w:t xml:space="preserve">, les lois sur la représentativité syndicale, etc. Effectivement, avec l'arrivée de l'extrême droite au pouvoir ou en tout cas d'une droite dure, on risque d'être mis en danger, ce qui suscite des réflexions au sein de Solidaires car il faut une stratégie qui nous permette de nous protéger et de continuer à </w:t>
      </w:r>
      <w:proofErr w:type="gramStart"/>
      <w:r w:rsidRPr="00BD6608">
        <w:rPr>
          <w:rStyle w:val="Aucun"/>
          <w:rFonts w:ascii="Times New Roman" w:hAnsi="Times New Roman"/>
        </w:rPr>
        <w:t>faire</w:t>
      </w:r>
      <w:proofErr w:type="gramEnd"/>
      <w:r w:rsidRPr="00BD6608">
        <w:rPr>
          <w:rStyle w:val="Aucun"/>
          <w:rFonts w:ascii="Times New Roman" w:hAnsi="Times New Roman"/>
        </w:rPr>
        <w:t xml:space="preserve"> ce travail absolument essentiel de discussion avec nos collègues, de déconstruction des programmes de l'extrême droite. Au sein de la commission antifasciste « riposte </w:t>
      </w:r>
      <w:r w:rsidRPr="00013EEB">
        <w:rPr>
          <w:rStyle w:val="Aucun"/>
          <w:rFonts w:ascii="Times New Roman" w:hAnsi="Times New Roman"/>
        </w:rPr>
        <w:t xml:space="preserve">syndicale contre l'extrême droite » de Solidaires et au sein de Visa, diverses brochures sont produites, notamment sur le bilan des mairies brunes et le bilan des députés </w:t>
      </w:r>
      <w:r w:rsidR="00E41457" w:rsidRPr="00013EEB">
        <w:rPr>
          <w:rStyle w:val="Aucun"/>
          <w:rFonts w:ascii="Times New Roman" w:hAnsi="Times New Roman"/>
        </w:rPr>
        <w:t xml:space="preserve">RN </w:t>
      </w:r>
      <w:r w:rsidRPr="00013EEB">
        <w:rPr>
          <w:rStyle w:val="Aucun"/>
          <w:rFonts w:ascii="Times New Roman" w:hAnsi="Times New Roman"/>
        </w:rPr>
        <w:t>à l'</w:t>
      </w:r>
      <w:r w:rsidR="00E41457" w:rsidRPr="00013EEB">
        <w:rPr>
          <w:rStyle w:val="Aucun"/>
          <w:rFonts w:ascii="Times New Roman" w:hAnsi="Times New Roman"/>
        </w:rPr>
        <w:t>A</w:t>
      </w:r>
      <w:r w:rsidRPr="00013EEB">
        <w:rPr>
          <w:rStyle w:val="Aucun"/>
          <w:rFonts w:ascii="Times New Roman" w:hAnsi="Times New Roman"/>
        </w:rPr>
        <w:t>ssemblée</w:t>
      </w:r>
      <w:r w:rsidR="00E41457" w:rsidRPr="00013EEB">
        <w:rPr>
          <w:rStyle w:val="Aucun"/>
          <w:rFonts w:ascii="Times New Roman" w:hAnsi="Times New Roman"/>
        </w:rPr>
        <w:t xml:space="preserve"> nationale.</w:t>
      </w:r>
    </w:p>
    <w:p w14:paraId="34860D83" w14:textId="77777777" w:rsidR="00472606" w:rsidRPr="00013EEB" w:rsidRDefault="00472606" w:rsidP="00E363C7">
      <w:pPr>
        <w:pStyle w:val="Corps"/>
        <w:spacing w:after="0" w:line="270" w:lineRule="exact"/>
        <w:jc w:val="both"/>
        <w:rPr>
          <w:rStyle w:val="Aucun"/>
          <w:rFonts w:ascii="Times New Roman" w:eastAsia="Times New Roman" w:hAnsi="Times New Roman" w:cs="Times New Roman"/>
        </w:rPr>
      </w:pPr>
    </w:p>
    <w:p w14:paraId="15C13781" w14:textId="77777777" w:rsidR="00472606" w:rsidRPr="00013EEB"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b/>
          <w:bCs/>
        </w:rPr>
        <w:t>Nous avons également effectué un petit tour d'horizon avec les camarades sur les fascismes à l'international.</w:t>
      </w:r>
      <w:r w:rsidRPr="00013EEB">
        <w:rPr>
          <w:rStyle w:val="Aucun"/>
          <w:rFonts w:ascii="Times New Roman" w:hAnsi="Times New Roman"/>
        </w:rPr>
        <w:t xml:space="preserve"> Ce sont des éléments qui nous permettent de susciter des discussions, des échanges et d'essayer au maximum de faire reculer une espèce de fatalité qu'on va retrouver chez nos collègues et chez nos proches. </w:t>
      </w:r>
    </w:p>
    <w:p w14:paraId="307B0C55" w14:textId="77777777" w:rsidR="00472606" w:rsidRPr="00013EEB" w:rsidRDefault="00472606" w:rsidP="00E363C7">
      <w:pPr>
        <w:pStyle w:val="Corps"/>
        <w:spacing w:after="0" w:line="270" w:lineRule="exact"/>
        <w:jc w:val="both"/>
        <w:rPr>
          <w:rStyle w:val="Aucun"/>
          <w:rFonts w:ascii="Times New Roman" w:eastAsia="Times New Roman" w:hAnsi="Times New Roman" w:cs="Times New Roman"/>
        </w:rPr>
      </w:pPr>
    </w:p>
    <w:p w14:paraId="7B94E2C1" w14:textId="16A80029"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013EEB">
        <w:rPr>
          <w:rStyle w:val="Aucun"/>
          <w:rFonts w:ascii="Times New Roman" w:hAnsi="Times New Roman"/>
          <w:b/>
          <w:bCs/>
        </w:rPr>
        <w:t>On entend régulièrement qu’il y aurait un sursaut citoyen et une indignation citoyenne si l'extrême-droite arrivait au pouvoir</w:t>
      </w:r>
      <w:r w:rsidRPr="00013EEB">
        <w:rPr>
          <w:rStyle w:val="Aucun"/>
          <w:rFonts w:ascii="Times New Roman" w:hAnsi="Times New Roman"/>
        </w:rPr>
        <w:t xml:space="preserve">, mais on voit bien que ça ne se passe pas ainsi, on le constate </w:t>
      </w:r>
      <w:r w:rsidRPr="00013EEB">
        <w:rPr>
          <w:rStyle w:val="Aucun"/>
          <w:rFonts w:ascii="Times New Roman" w:hAnsi="Times New Roman"/>
        </w:rPr>
        <w:lastRenderedPageBreak/>
        <w:t xml:space="preserve">au niveau local dans les collectivités territoriales </w:t>
      </w:r>
      <w:r w:rsidRPr="00013EEB">
        <w:rPr>
          <w:rStyle w:val="Aucun"/>
          <w:rFonts w:ascii="Times New Roman" w:hAnsi="Times New Roman"/>
          <w:color w:val="000000" w:themeColor="text1"/>
        </w:rPr>
        <w:t xml:space="preserve">qui </w:t>
      </w:r>
      <w:r w:rsidRPr="00013EEB">
        <w:rPr>
          <w:rStyle w:val="Aucun"/>
          <w:rFonts w:ascii="Times New Roman" w:hAnsi="Times New Roman"/>
        </w:rPr>
        <w:t xml:space="preserve">sont administrées par l'extrême droite, au niveau des territoires où il y a des députés extrême droite. </w:t>
      </w:r>
      <w:r w:rsidR="006D1B46" w:rsidRPr="00013EEB">
        <w:rPr>
          <w:rStyle w:val="Aucun"/>
          <w:rFonts w:ascii="Times New Roman" w:hAnsi="Times New Roman"/>
        </w:rPr>
        <w:t xml:space="preserve">Dans certaines villes, </w:t>
      </w:r>
      <w:r w:rsidRPr="00013EEB">
        <w:rPr>
          <w:rStyle w:val="Aucun"/>
          <w:rFonts w:ascii="Times New Roman" w:hAnsi="Times New Roman"/>
        </w:rPr>
        <w:t xml:space="preserve">par exemple, tous les députés sont d'extrême droite et il n'y a pas de sursaut. En revanche, </w:t>
      </w:r>
      <w:r w:rsidR="006D1B46" w:rsidRPr="00013EEB">
        <w:rPr>
          <w:rStyle w:val="Aucun"/>
          <w:rFonts w:ascii="Times New Roman" w:hAnsi="Times New Roman"/>
        </w:rPr>
        <w:t xml:space="preserve">il peut arriver que </w:t>
      </w:r>
      <w:r w:rsidRPr="00013EEB">
        <w:rPr>
          <w:rStyle w:val="Aucun"/>
          <w:rFonts w:ascii="Times New Roman" w:hAnsi="Times New Roman"/>
        </w:rPr>
        <w:t xml:space="preserve">les camarades syndiqués </w:t>
      </w:r>
      <w:r w:rsidR="006D1B46" w:rsidRPr="00013EEB">
        <w:rPr>
          <w:rStyle w:val="Aucun"/>
          <w:rFonts w:ascii="Times New Roman" w:hAnsi="Times New Roman"/>
        </w:rPr>
        <w:t>aie</w:t>
      </w:r>
      <w:r w:rsidRPr="00013EEB">
        <w:rPr>
          <w:rStyle w:val="Aucun"/>
          <w:rFonts w:ascii="Times New Roman" w:hAnsi="Times New Roman"/>
        </w:rPr>
        <w:t xml:space="preserve">nt mis les bouchées double sur les unions locales et départementales, pas uniquement celles de Solidaires. Il y a un regain d'activité pour aller discuter avec les gens sur ce sentiment de déclassement, d'abandon et donc sur la question des </w:t>
      </w:r>
      <w:r w:rsidRPr="00013EEB">
        <w:rPr>
          <w:rStyle w:val="Aucun"/>
          <w:rFonts w:ascii="Times New Roman" w:hAnsi="Times New Roman"/>
        </w:rPr>
        <w:t xml:space="preserve">services publics et la défense des services publics. Laurent Mauduit l’a dit, c'est un des axes qu'on peut creuser pour lutter contre l'extrême droite. D'un point de vue un peu plus large, on </w:t>
      </w:r>
      <w:r w:rsidRPr="00013EEB">
        <w:rPr>
          <w:rStyle w:val="Aucun"/>
          <w:rFonts w:ascii="Times New Roman" w:hAnsi="Times New Roman"/>
          <w:color w:val="000000" w:themeColor="text1"/>
        </w:rPr>
        <w:t xml:space="preserve">voit </w:t>
      </w:r>
      <w:r w:rsidRPr="00013EEB">
        <w:rPr>
          <w:rStyle w:val="Aucun"/>
          <w:rFonts w:ascii="Times New Roman" w:hAnsi="Times New Roman"/>
        </w:rPr>
        <w:t>bien aussi</w:t>
      </w:r>
      <w:r w:rsidR="006D1B46" w:rsidRPr="00013EEB">
        <w:rPr>
          <w:rStyle w:val="Aucun"/>
          <w:rFonts w:ascii="Times New Roman" w:hAnsi="Times New Roman"/>
        </w:rPr>
        <w:t>,</w:t>
      </w:r>
      <w:r w:rsidRPr="00013EEB">
        <w:rPr>
          <w:rStyle w:val="Aucun"/>
          <w:rFonts w:ascii="Times New Roman" w:hAnsi="Times New Roman"/>
        </w:rPr>
        <w:t xml:space="preserve"> quand on regarde l'international où l'arrivée de l'extrême-droite au pouvoir ne crée pas de sursaut citoyen, car cette</w:t>
      </w:r>
      <w:r w:rsidRPr="00BD6608">
        <w:rPr>
          <w:rStyle w:val="Aucun"/>
          <w:rFonts w:ascii="Times New Roman" w:hAnsi="Times New Roman"/>
        </w:rPr>
        <w:t xml:space="preserve"> arrivée s’accompagne d’un ultra-libéralisme autoritaire. Les gens sont tellement écrasés que ça devient difficile de s'organiser, même s'il y a effectivement des grèves, des mouvements, ce n’est pas l’énorme sursaut espéré.</w:t>
      </w:r>
    </w:p>
    <w:p w14:paraId="4E8391F8" w14:textId="77777777" w:rsidR="00E363C7" w:rsidRDefault="00E363C7">
      <w:pPr>
        <w:pStyle w:val="Corps"/>
        <w:spacing w:after="0" w:line="270" w:lineRule="exact"/>
        <w:rPr>
          <w:rStyle w:val="Aucun"/>
          <w:rFonts w:ascii="Times New Roman" w:eastAsia="Times New Roman" w:hAnsi="Times New Roman" w:cs="Times New Roman"/>
        </w:rPr>
        <w:sectPr w:rsidR="00E363C7" w:rsidSect="00E363C7">
          <w:type w:val="continuous"/>
          <w:pgSz w:w="11900" w:h="16840"/>
          <w:pgMar w:top="510" w:right="720" w:bottom="720" w:left="720" w:header="510" w:footer="709" w:gutter="0"/>
          <w:cols w:num="2" w:sep="1" w:space="709"/>
        </w:sectPr>
      </w:pPr>
    </w:p>
    <w:p w14:paraId="19CC0A11" w14:textId="77777777" w:rsidR="00472606" w:rsidRPr="00BD6608" w:rsidRDefault="00472606">
      <w:pPr>
        <w:pStyle w:val="Corps"/>
        <w:spacing w:after="0" w:line="270" w:lineRule="exact"/>
        <w:rPr>
          <w:rStyle w:val="Aucun"/>
          <w:rFonts w:ascii="Times New Roman" w:eastAsia="Times New Roman" w:hAnsi="Times New Roman" w:cs="Times New Roman"/>
        </w:rPr>
      </w:pPr>
    </w:p>
    <w:p w14:paraId="43AADCB5" w14:textId="77777777" w:rsidR="00472606" w:rsidRPr="00E363C7" w:rsidRDefault="00000000">
      <w:pPr>
        <w:pStyle w:val="Corps"/>
        <w:spacing w:after="0" w:line="270" w:lineRule="exact"/>
        <w:rPr>
          <w:rStyle w:val="Aucun"/>
          <w:rFonts w:ascii="Times New Roman" w:eastAsia="Times New Roman" w:hAnsi="Times New Roman" w:cs="Times New Roman"/>
          <w:b/>
          <w:bCs/>
          <w:color w:val="D7006C"/>
        </w:rPr>
      </w:pPr>
      <w:r w:rsidRPr="00E363C7">
        <w:rPr>
          <w:rStyle w:val="Aucun"/>
          <w:rFonts w:ascii="Times New Roman" w:hAnsi="Times New Roman"/>
          <w:b/>
          <w:bCs/>
          <w:color w:val="D7006C"/>
        </w:rPr>
        <w:t>Principaux éléments de la discussion</w:t>
      </w:r>
    </w:p>
    <w:p w14:paraId="0CE1DDE1" w14:textId="77777777" w:rsidR="00472606" w:rsidRPr="00BD6608" w:rsidRDefault="00472606">
      <w:pPr>
        <w:pStyle w:val="Corps"/>
        <w:spacing w:after="0" w:line="270" w:lineRule="exact"/>
        <w:rPr>
          <w:rStyle w:val="Aucun"/>
          <w:rFonts w:ascii="Times New Roman" w:eastAsia="Times New Roman" w:hAnsi="Times New Roman" w:cs="Times New Roman"/>
        </w:rPr>
      </w:pPr>
    </w:p>
    <w:p w14:paraId="2883B162" w14:textId="77777777" w:rsidR="00E363C7" w:rsidRDefault="00E363C7">
      <w:pPr>
        <w:pStyle w:val="Corps"/>
        <w:spacing w:after="0" w:line="270" w:lineRule="exact"/>
        <w:rPr>
          <w:rStyle w:val="Aucun"/>
          <w:rFonts w:ascii="Times New Roman" w:hAnsi="Times New Roman"/>
          <w:b/>
          <w:bCs/>
        </w:rPr>
        <w:sectPr w:rsidR="00E363C7" w:rsidSect="00913A0E">
          <w:type w:val="continuous"/>
          <w:pgSz w:w="11900" w:h="16840"/>
          <w:pgMar w:top="510" w:right="720" w:bottom="720" w:left="720" w:header="510" w:footer="709" w:gutter="0"/>
          <w:cols w:space="720"/>
        </w:sectPr>
      </w:pPr>
    </w:p>
    <w:p w14:paraId="5009B736" w14:textId="77777777" w:rsidR="00472606" w:rsidRPr="00013EEB" w:rsidRDefault="00000000" w:rsidP="00E363C7">
      <w:pPr>
        <w:pStyle w:val="Corps"/>
        <w:spacing w:after="0" w:line="270" w:lineRule="exact"/>
        <w:jc w:val="both"/>
        <w:rPr>
          <w:rStyle w:val="Aucun"/>
          <w:rFonts w:ascii="Times New Roman" w:eastAsia="Times New Roman" w:hAnsi="Times New Roman" w:cs="Times New Roman"/>
          <w:color w:val="000000" w:themeColor="text1"/>
        </w:rPr>
      </w:pPr>
      <w:r w:rsidRPr="00BD6608">
        <w:rPr>
          <w:rStyle w:val="Aucun"/>
          <w:rFonts w:ascii="Times New Roman" w:hAnsi="Times New Roman"/>
          <w:b/>
          <w:bCs/>
        </w:rPr>
        <w:t>Anne Millant</w:t>
      </w:r>
      <w:r w:rsidRPr="00BD6608">
        <w:rPr>
          <w:rStyle w:val="Aucun"/>
          <w:rFonts w:ascii="Times New Roman" w:hAnsi="Times New Roman"/>
        </w:rPr>
        <w:t xml:space="preserve"> insiste sur la contradiction du RN qui est contre l’Europe mais en accepte les subventions, les financements européens pas tout à fait honnêtement d'ailleurs. Le G9 à Lyon a décidé de ne pas aller voir les élus d’extrême-droite, mais que faire quand tous sont d’extrême-droite ? Quelle stratégie pour savoir à qui on va s'adresser dans ces communes-là </w:t>
      </w:r>
      <w:r w:rsidRPr="00BD6608">
        <w:rPr>
          <w:rStyle w:val="Aucun"/>
          <w:rFonts w:ascii="Times New Roman" w:hAnsi="Times New Roman"/>
          <w:lang w:eastAsia="zh-TW"/>
        </w:rPr>
        <w:t>?</w:t>
      </w:r>
      <w:r w:rsidRPr="00BD6608">
        <w:rPr>
          <w:rStyle w:val="Aucun"/>
          <w:rFonts w:ascii="Times New Roman" w:hAnsi="Times New Roman"/>
        </w:rPr>
        <w:t xml:space="preserve"> </w:t>
      </w:r>
      <w:r w:rsidRPr="00013EEB">
        <w:rPr>
          <w:rStyle w:val="Aucun"/>
          <w:rFonts w:ascii="Times New Roman" w:hAnsi="Times New Roman"/>
          <w:color w:val="000000" w:themeColor="text1"/>
        </w:rPr>
        <w:t>C’est le cas dans l’Yonne où tous les députés sont d’extrême droite, ce qui pose des difficultés pour les dépôts de motions par exemple.</w:t>
      </w:r>
    </w:p>
    <w:p w14:paraId="1FC66E7B"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1A8932B0" w14:textId="4FAE022F"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Geneviève Mérand</w:t>
      </w:r>
      <w:r w:rsidRPr="00BD6608">
        <w:rPr>
          <w:rStyle w:val="Aucun"/>
          <w:rFonts w:ascii="Times New Roman" w:hAnsi="Times New Roman"/>
        </w:rPr>
        <w:t xml:space="preserve"> (75 Paris) : l’extrême-droite s’épanouit sur le désespoir mais Karl Marx a dit « </w:t>
      </w:r>
      <w:r w:rsidR="00B418DD" w:rsidRPr="00B418DD">
        <w:rPr>
          <w:rStyle w:val="Aucun"/>
          <w:rFonts w:ascii="Times New Roman" w:hAnsi="Times New Roman"/>
          <w:i/>
          <w:iCs/>
        </w:rPr>
        <w:t>Ce sont les conditions d’existence qui déterminent la conscience</w:t>
      </w:r>
      <w:r w:rsidR="00B418DD">
        <w:rPr>
          <w:rStyle w:val="Aucun"/>
          <w:rFonts w:ascii="Times New Roman" w:hAnsi="Times New Roman"/>
          <w:i/>
          <w:iCs/>
        </w:rPr>
        <w:t xml:space="preserve"> </w:t>
      </w:r>
      <w:r w:rsidRPr="00BD6608">
        <w:rPr>
          <w:rStyle w:val="Aucun"/>
          <w:rFonts w:ascii="Times New Roman" w:hAnsi="Times New Roman"/>
        </w:rPr>
        <w:t xml:space="preserve">». En une dizaine d’années, les conditions de vie se sont </w:t>
      </w:r>
      <w:r w:rsidRPr="00013EEB">
        <w:rPr>
          <w:rStyle w:val="Aucun"/>
          <w:rFonts w:ascii="Times New Roman" w:hAnsi="Times New Roman"/>
        </w:rPr>
        <w:t xml:space="preserve">détériorées, la covid a entamé la conscience du collectif, les jeunes sont sans travail. En 1981, on a vu Mitterrand soi-disant socialiste, puis Hollande, Cazeneuve, … personne n’a envie de leur retour. Que faire ? Les syndicats se sont forgés dans la lutte, ce sont des outils de combat </w:t>
      </w:r>
      <w:r w:rsidR="00B418DD" w:rsidRPr="00B418DD">
        <w:rPr>
          <w:rStyle w:val="Aucun"/>
          <w:rFonts w:ascii="Times New Roman" w:hAnsi="Times New Roman"/>
        </w:rPr>
        <w:t>de la classe ouvrière</w:t>
      </w:r>
      <w:r w:rsidRPr="00013EEB">
        <w:rPr>
          <w:rStyle w:val="Aucun"/>
          <w:rFonts w:ascii="Times New Roman" w:hAnsi="Times New Roman"/>
        </w:rPr>
        <w:t xml:space="preserve">. Mais les </w:t>
      </w:r>
      <w:proofErr w:type="spellStart"/>
      <w:r w:rsidRPr="00013EEB">
        <w:rPr>
          <w:rStyle w:val="Aucun"/>
          <w:rFonts w:ascii="Times New Roman" w:hAnsi="Times New Roman"/>
        </w:rPr>
        <w:t>salarié·es</w:t>
      </w:r>
      <w:proofErr w:type="spellEnd"/>
      <w:r w:rsidRPr="00013EEB">
        <w:rPr>
          <w:rStyle w:val="Aucun"/>
          <w:rFonts w:ascii="Times New Roman" w:hAnsi="Times New Roman"/>
        </w:rPr>
        <w:t xml:space="preserve"> sont de moins en moins </w:t>
      </w:r>
      <w:proofErr w:type="spellStart"/>
      <w:r w:rsidRPr="00013EEB">
        <w:rPr>
          <w:rStyle w:val="Aucun"/>
          <w:rFonts w:ascii="Times New Roman" w:hAnsi="Times New Roman"/>
        </w:rPr>
        <w:t>syndiqué·es</w:t>
      </w:r>
      <w:proofErr w:type="spellEnd"/>
      <w:r w:rsidRPr="00013EEB">
        <w:rPr>
          <w:rStyle w:val="Aucun"/>
          <w:rFonts w:ascii="Times New Roman" w:hAnsi="Times New Roman"/>
        </w:rPr>
        <w:t xml:space="preserve">. On peut crier antifa mais quand on se retourne il n’y a pas grand monde derrière nous. Il faut faire bouger les idées, discuter et surtout écouter sur les marchés. J’ai entendu une femme voilée dire « vivement que l’extrême-droite arrive ». Elle va voter puis en prendre plein la figure. Il faut une bataille culturelle, reconstruire. Si ce n’est pas </w:t>
      </w:r>
      <w:proofErr w:type="spellStart"/>
      <w:r w:rsidRPr="00013EEB">
        <w:rPr>
          <w:rStyle w:val="Aucun"/>
          <w:rFonts w:ascii="Times New Roman" w:hAnsi="Times New Roman"/>
        </w:rPr>
        <w:t>Bardella</w:t>
      </w:r>
      <w:proofErr w:type="spellEnd"/>
      <w:r w:rsidRPr="00013EEB">
        <w:rPr>
          <w:rStyle w:val="Aucun"/>
          <w:rFonts w:ascii="Times New Roman" w:hAnsi="Times New Roman"/>
        </w:rPr>
        <w:t xml:space="preserve"> qui passe, ce sera un autre pas bien mieux, comme en </w:t>
      </w:r>
      <w:r w:rsidR="006D1B46" w:rsidRPr="00013EEB">
        <w:rPr>
          <w:rStyle w:val="Aucun"/>
          <w:rFonts w:ascii="Times New Roman" w:hAnsi="Times New Roman"/>
        </w:rPr>
        <w:t>Hongri</w:t>
      </w:r>
      <w:r w:rsidRPr="00013EEB">
        <w:rPr>
          <w:rStyle w:val="Aucun"/>
          <w:rFonts w:ascii="Times New Roman" w:hAnsi="Times New Roman"/>
        </w:rPr>
        <w:t>e. On peut se dire parfois que les élections ça peut servir à quelque chose, mais ça ne suffit pas.</w:t>
      </w:r>
      <w:r w:rsidRPr="00BD6608">
        <w:rPr>
          <w:rStyle w:val="Aucun"/>
          <w:rFonts w:ascii="Times New Roman" w:hAnsi="Times New Roman"/>
        </w:rPr>
        <w:t xml:space="preserve"> </w:t>
      </w:r>
    </w:p>
    <w:p w14:paraId="1C6A40CA"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3344375C"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Odette Dick</w:t>
      </w:r>
      <w:r w:rsidRPr="00BD6608">
        <w:rPr>
          <w:rStyle w:val="Aucun"/>
          <w:rFonts w:ascii="Times New Roman" w:hAnsi="Times New Roman"/>
        </w:rPr>
        <w:t xml:space="preserve"> (94 Val-de-Marne) : nous sommes tous convaincus ici, on n'a pas de doute sur les dangers de l'extrême droite, mais comment convaincre les électeurs d’extrême-droite, notamment les chômeurs, les smicards qui n’ont pas conscience de se tirer une balle dans le pied. Je ne suis pas sur les réseaux sociaux donc comment toucher ces gens-là, leur démontrer que le RN n’est pas fait pour eux ? Comment trouver un moyen de les convaincre </w:t>
      </w:r>
      <w:r w:rsidRPr="00BD6608">
        <w:rPr>
          <w:rStyle w:val="Aucun"/>
          <w:rFonts w:ascii="Times New Roman" w:hAnsi="Times New Roman"/>
          <w:lang w:eastAsia="zh-TW"/>
        </w:rPr>
        <w:t>? C</w:t>
      </w:r>
      <w:r w:rsidRPr="00BD6608">
        <w:rPr>
          <w:rStyle w:val="Aucun"/>
          <w:rFonts w:ascii="Times New Roman" w:hAnsi="Times New Roman"/>
        </w:rPr>
        <w:t xml:space="preserve">’est comme le petit paysan qui vote FNSEA. C'est pareil, </w:t>
      </w:r>
      <w:proofErr w:type="gramStart"/>
      <w:r w:rsidRPr="00BD6608">
        <w:rPr>
          <w:rStyle w:val="Aucun"/>
          <w:rFonts w:ascii="Times New Roman" w:hAnsi="Times New Roman"/>
        </w:rPr>
        <w:t>c'est</w:t>
      </w:r>
      <w:proofErr w:type="gramEnd"/>
      <w:r w:rsidRPr="00BD6608">
        <w:rPr>
          <w:rStyle w:val="Aucun"/>
          <w:rFonts w:ascii="Times New Roman" w:hAnsi="Times New Roman"/>
        </w:rPr>
        <w:t xml:space="preserve"> des gens qui ont des salaires de misère et qui vont aller voter RN. Je ne sais pas si vous avez la solution, moi je ne l'ai pas.</w:t>
      </w:r>
    </w:p>
    <w:p w14:paraId="5B0CA42E"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0F0357CC"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Anne Millant</w:t>
      </w:r>
      <w:r w:rsidRPr="00BD6608">
        <w:rPr>
          <w:rStyle w:val="Aucun"/>
          <w:rFonts w:ascii="Times New Roman" w:hAnsi="Times New Roman"/>
        </w:rPr>
        <w:t xml:space="preserve"> revient sur la campagne électorale, </w:t>
      </w:r>
      <w:proofErr w:type="spellStart"/>
      <w:r w:rsidRPr="00BD6608">
        <w:rPr>
          <w:rStyle w:val="Aucun"/>
          <w:rFonts w:ascii="Times New Roman" w:hAnsi="Times New Roman"/>
        </w:rPr>
        <w:t>Bardella</w:t>
      </w:r>
      <w:proofErr w:type="spellEnd"/>
      <w:r w:rsidRPr="00BD6608">
        <w:rPr>
          <w:rStyle w:val="Aucun"/>
          <w:rFonts w:ascii="Times New Roman" w:hAnsi="Times New Roman"/>
        </w:rPr>
        <w:t xml:space="preserve"> a fait sa campagne européenne sur </w:t>
      </w:r>
      <w:proofErr w:type="spellStart"/>
      <w:r w:rsidRPr="00BD6608">
        <w:rPr>
          <w:rStyle w:val="Aucun"/>
          <w:rFonts w:ascii="Times New Roman" w:hAnsi="Times New Roman"/>
        </w:rPr>
        <w:t>TikTok</w:t>
      </w:r>
      <w:proofErr w:type="spellEnd"/>
      <w:r w:rsidRPr="00BD6608">
        <w:rPr>
          <w:rStyle w:val="Aucun"/>
          <w:rFonts w:ascii="Times New Roman" w:hAnsi="Times New Roman"/>
        </w:rPr>
        <w:t xml:space="preserve">. Ce n'est pas une campagne électorale, il a des </w:t>
      </w:r>
      <w:proofErr w:type="spellStart"/>
      <w:r w:rsidRPr="00BD6608">
        <w:rPr>
          <w:rStyle w:val="Aucun"/>
          <w:rFonts w:ascii="Times New Roman" w:hAnsi="Times New Roman"/>
        </w:rPr>
        <w:t>likers</w:t>
      </w:r>
      <w:proofErr w:type="spellEnd"/>
      <w:r w:rsidRPr="00BD6608">
        <w:rPr>
          <w:rStyle w:val="Aucun"/>
          <w:rFonts w:ascii="Times New Roman" w:hAnsi="Times New Roman"/>
        </w:rPr>
        <w:t xml:space="preserve"> qu'il arrive à convaincre. </w:t>
      </w:r>
      <w:r w:rsidRPr="00013EEB">
        <w:rPr>
          <w:rStyle w:val="Aucun"/>
          <w:rFonts w:ascii="Times New Roman" w:hAnsi="Times New Roman"/>
          <w:color w:val="000000" w:themeColor="text1"/>
        </w:rPr>
        <w:t xml:space="preserve">Une </w:t>
      </w:r>
      <w:r w:rsidRPr="00BD6608">
        <w:rPr>
          <w:rStyle w:val="Aucun"/>
          <w:rFonts w:ascii="Times New Roman" w:hAnsi="Times New Roman"/>
        </w:rPr>
        <w:t xml:space="preserve">partie du salariat échappe au syndicalisme : </w:t>
      </w:r>
      <w:r w:rsidRPr="00013EEB">
        <w:rPr>
          <w:rStyle w:val="Aucun"/>
          <w:rFonts w:ascii="Times New Roman" w:hAnsi="Times New Roman"/>
          <w:color w:val="000000" w:themeColor="text1"/>
        </w:rPr>
        <w:t xml:space="preserve">les </w:t>
      </w:r>
      <w:r w:rsidRPr="00BD6608">
        <w:rPr>
          <w:rStyle w:val="Aucun"/>
          <w:rFonts w:ascii="Times New Roman" w:hAnsi="Times New Roman"/>
        </w:rPr>
        <w:t>travailleurs isolés, les auto-entrepreneurs, tous ces gens-là qu'on n'arrive pas à toucher, on ne sait pas ce qu'ils pensent. Quelle réflexion collective ?</w:t>
      </w:r>
    </w:p>
    <w:p w14:paraId="0E4BF3D8"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12D66AEE" w14:textId="4D8954EF"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Roland Baille</w:t>
      </w:r>
      <w:r w:rsidRPr="00BD6608">
        <w:rPr>
          <w:rStyle w:val="Aucun"/>
          <w:rFonts w:ascii="Times New Roman" w:hAnsi="Times New Roman"/>
        </w:rPr>
        <w:t xml:space="preserve"> (91 Essonne) : mon inquiétude porte sur l'hypothèse où on aurait un RN majoritaire en France. On sait tous que dans le périmètre syndical, il y a bien évidemment des adhérents qui votent, qui sont Front National. Je voulais </w:t>
      </w:r>
      <w:r w:rsidRPr="00013EEB">
        <w:rPr>
          <w:rStyle w:val="Aucun"/>
          <w:rFonts w:ascii="Times New Roman" w:hAnsi="Times New Roman"/>
        </w:rPr>
        <w:t>savoir si on a une idée sur la possible création de vrais syndicats d'extrême droite. C'est juste une question, j'ai connu à la SNCF</w:t>
      </w:r>
      <w:r w:rsidR="006D1B46" w:rsidRPr="00013EEB">
        <w:rPr>
          <w:rStyle w:val="Aucun"/>
          <w:rFonts w:ascii="Times New Roman" w:hAnsi="Times New Roman"/>
        </w:rPr>
        <w:t>,</w:t>
      </w:r>
      <w:r w:rsidRPr="00013EEB">
        <w:rPr>
          <w:rStyle w:val="Aucun"/>
          <w:rFonts w:ascii="Times New Roman" w:hAnsi="Times New Roman"/>
        </w:rPr>
        <w:t xml:space="preserve"> quand je suis arrivé</w:t>
      </w:r>
      <w:r w:rsidR="006D1B46" w:rsidRPr="00013EEB">
        <w:rPr>
          <w:rStyle w:val="Aucun"/>
          <w:rFonts w:ascii="Times New Roman" w:hAnsi="Times New Roman"/>
        </w:rPr>
        <w:t>,</w:t>
      </w:r>
      <w:r w:rsidRPr="00013EEB">
        <w:rPr>
          <w:rStyle w:val="Aucun"/>
          <w:rFonts w:ascii="Times New Roman" w:hAnsi="Times New Roman"/>
        </w:rPr>
        <w:t xml:space="preserve"> un</w:t>
      </w:r>
      <w:r w:rsidRPr="00BD6608">
        <w:rPr>
          <w:rStyle w:val="Aucun"/>
          <w:rFonts w:ascii="Times New Roman" w:hAnsi="Times New Roman"/>
        </w:rPr>
        <w:t xml:space="preserve"> syndicat de droite qui a été dissous peu de temps après.</w:t>
      </w:r>
    </w:p>
    <w:p w14:paraId="46D0EE8C"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585C52A4"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Gilles Sert</w:t>
      </w:r>
      <w:r w:rsidRPr="00BD6608">
        <w:rPr>
          <w:rStyle w:val="Aucun"/>
          <w:rFonts w:ascii="Times New Roman" w:hAnsi="Times New Roman"/>
        </w:rPr>
        <w:t xml:space="preserve"> (78 Yvelines) demande si l’extrême droite fait de l’entrisme dans les syndicats.</w:t>
      </w:r>
    </w:p>
    <w:p w14:paraId="5F38D1B8" w14:textId="77777777" w:rsidR="00E363C7" w:rsidRDefault="00E363C7">
      <w:pPr>
        <w:pStyle w:val="Corps"/>
        <w:spacing w:after="0" w:line="270" w:lineRule="exact"/>
        <w:rPr>
          <w:rStyle w:val="Aucun"/>
          <w:rFonts w:ascii="Times New Roman" w:eastAsia="Times New Roman" w:hAnsi="Times New Roman" w:cs="Times New Roman"/>
        </w:rPr>
        <w:sectPr w:rsidR="00E363C7" w:rsidSect="00E363C7">
          <w:type w:val="continuous"/>
          <w:pgSz w:w="11900" w:h="16840"/>
          <w:pgMar w:top="510" w:right="720" w:bottom="720" w:left="720" w:header="510" w:footer="709" w:gutter="0"/>
          <w:cols w:num="2" w:sep="1" w:space="709"/>
        </w:sectPr>
      </w:pPr>
    </w:p>
    <w:p w14:paraId="68DB38FD" w14:textId="77777777" w:rsidR="00472606" w:rsidRPr="00BD6608" w:rsidRDefault="00472606">
      <w:pPr>
        <w:pStyle w:val="Corps"/>
        <w:spacing w:after="0" w:line="270" w:lineRule="exact"/>
        <w:rPr>
          <w:rStyle w:val="Aucun"/>
          <w:rFonts w:ascii="Times New Roman" w:eastAsia="Times New Roman" w:hAnsi="Times New Roman" w:cs="Times New Roman"/>
        </w:rPr>
      </w:pPr>
    </w:p>
    <w:p w14:paraId="3D2632D4" w14:textId="77777777" w:rsidR="00472606" w:rsidRPr="00E363C7" w:rsidRDefault="00000000">
      <w:pPr>
        <w:pStyle w:val="Corps"/>
        <w:spacing w:after="0" w:line="270" w:lineRule="exact"/>
        <w:rPr>
          <w:rStyle w:val="Aucun"/>
          <w:rFonts w:ascii="Times New Roman" w:eastAsia="Times New Roman" w:hAnsi="Times New Roman" w:cs="Times New Roman"/>
          <w:b/>
          <w:bCs/>
          <w:color w:val="D7006C"/>
        </w:rPr>
      </w:pPr>
      <w:r w:rsidRPr="00E363C7">
        <w:rPr>
          <w:rStyle w:val="Aucun"/>
          <w:rFonts w:ascii="Times New Roman" w:hAnsi="Times New Roman"/>
          <w:b/>
          <w:bCs/>
          <w:color w:val="D7006C"/>
        </w:rPr>
        <w:t xml:space="preserve">Aude répond aux questions en commençant par la dernière. </w:t>
      </w:r>
    </w:p>
    <w:p w14:paraId="7D78BE96" w14:textId="77777777" w:rsidR="00472606" w:rsidRPr="00BD6608" w:rsidRDefault="00472606">
      <w:pPr>
        <w:pStyle w:val="Corps"/>
        <w:spacing w:after="0" w:line="270" w:lineRule="exact"/>
        <w:rPr>
          <w:rStyle w:val="Aucun"/>
          <w:rFonts w:ascii="Times New Roman" w:eastAsia="Times New Roman" w:hAnsi="Times New Roman" w:cs="Times New Roman"/>
          <w:b/>
          <w:bCs/>
        </w:rPr>
      </w:pPr>
    </w:p>
    <w:p w14:paraId="21D266DF" w14:textId="77777777" w:rsidR="00E363C7" w:rsidRDefault="00E363C7">
      <w:pPr>
        <w:pStyle w:val="Corps"/>
        <w:spacing w:after="0" w:line="270" w:lineRule="exact"/>
        <w:rPr>
          <w:rStyle w:val="Aucun"/>
          <w:rFonts w:ascii="Times New Roman" w:hAnsi="Times New Roman"/>
          <w:b/>
          <w:bCs/>
        </w:rPr>
        <w:sectPr w:rsidR="00E363C7" w:rsidSect="00913A0E">
          <w:type w:val="continuous"/>
          <w:pgSz w:w="11900" w:h="16840"/>
          <w:pgMar w:top="510" w:right="720" w:bottom="720" w:left="720" w:header="510" w:footer="709" w:gutter="0"/>
          <w:cols w:space="720"/>
        </w:sectPr>
      </w:pPr>
    </w:p>
    <w:p w14:paraId="1C347CF3"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Un syndicat d’extrême-droite, ça ne prend pas trop</w:t>
      </w:r>
      <w:r w:rsidRPr="00BD6608">
        <w:rPr>
          <w:rStyle w:val="Aucun"/>
          <w:rFonts w:ascii="Times New Roman" w:hAnsi="Times New Roman"/>
        </w:rPr>
        <w:t>. Il y a des tentatives de création, dans l'éduca</w:t>
      </w:r>
      <w:r w:rsidRPr="00BD6608">
        <w:rPr>
          <w:rStyle w:val="Aucun"/>
          <w:rFonts w:ascii="Times New Roman" w:hAnsi="Times New Roman"/>
        </w:rPr>
        <w:t xml:space="preserve">tion nationale on n’en voit régulièrement, des espèces de collectifs de professeurs, mais ça ne dure pas très longtemps. </w:t>
      </w:r>
    </w:p>
    <w:p w14:paraId="332133F8" w14:textId="288C3615" w:rsidR="00472606" w:rsidRPr="009F01FB"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lastRenderedPageBreak/>
        <w:t>En revanche, ils vont se tourner vers des syndicats qui, de plus en plus, vont glisser vers l'extrême droite</w:t>
      </w:r>
      <w:r w:rsidRPr="00BD6608">
        <w:rPr>
          <w:rStyle w:val="Aucun"/>
          <w:rFonts w:ascii="Times New Roman" w:hAnsi="Times New Roman"/>
        </w:rPr>
        <w:t xml:space="preserve">. On l'a bien vu dans l'éducation nationale avec le syndicat action et démocratie qui est à la CGC. Il nous a </w:t>
      </w:r>
      <w:r w:rsidRPr="009F01FB">
        <w:rPr>
          <w:rStyle w:val="Aucun"/>
          <w:rFonts w:ascii="Times New Roman" w:hAnsi="Times New Roman"/>
          <w:color w:val="000000" w:themeColor="text1"/>
        </w:rPr>
        <w:t xml:space="preserve">attaqués </w:t>
      </w:r>
      <w:r w:rsidRPr="00BD6608">
        <w:rPr>
          <w:rStyle w:val="Aucun"/>
          <w:rFonts w:ascii="Times New Roman" w:hAnsi="Times New Roman"/>
        </w:rPr>
        <w:t xml:space="preserve">en justice parce qu’on l'a mis sur une cartographie de l'extrême droite. C’est un syndicat qui conteste la vie affective relationnelle et sexuelle, qui </w:t>
      </w:r>
      <w:r w:rsidRPr="009F01FB">
        <w:rPr>
          <w:rStyle w:val="Aucun"/>
          <w:rFonts w:ascii="Times New Roman" w:hAnsi="Times New Roman"/>
        </w:rPr>
        <w:t>a des positions très rétrogrades</w:t>
      </w:r>
      <w:r w:rsidR="006D1B46" w:rsidRPr="009F01FB">
        <w:rPr>
          <w:rStyle w:val="Aucun"/>
          <w:rFonts w:ascii="Times New Roman" w:hAnsi="Times New Roman"/>
        </w:rPr>
        <w:t>,</w:t>
      </w:r>
      <w:r w:rsidRPr="009F01FB">
        <w:rPr>
          <w:rStyle w:val="Aucun"/>
          <w:rFonts w:ascii="Times New Roman" w:hAnsi="Times New Roman"/>
        </w:rPr>
        <w:t xml:space="preserve"> qui prône ce qu'ils appellent la méritocratie et qui considère que ce que propose le protectionnisme ou le souverainisme financier, c'est plutôt pas mal.</w:t>
      </w:r>
    </w:p>
    <w:p w14:paraId="1BD38ED5" w14:textId="59FFF8FE"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rPr>
        <w:t>Dans les élections professionnelles, il y a de moins en moins de participants et de participantes, des choses vont un petit peu changer dans le paysage qu'on connaît. On l'a bien vu avec les syndicats étudiants, je ne vais pas regretter l'UNEF, mais il y avait quand même une structure et un discours politique, mais le premier syndicat étudiant, présenté comme tel dans les médias et dans les enquêtes, c'est la Fage. Cela révèle une dérive. Je ne dis pas que la Fage est d’extrême-droite, mais elle est d'extrême-centre</w:t>
      </w:r>
      <w:r w:rsidRPr="00BD6608">
        <w:rPr>
          <w:rStyle w:val="Aucun"/>
          <w:rFonts w:ascii="Times New Roman" w:hAnsi="Times New Roman"/>
        </w:rPr>
        <w:t xml:space="preserve"> dont on parlait depuis tout à l'heure.</w:t>
      </w:r>
    </w:p>
    <w:p w14:paraId="1E1B3DC6"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161D97D8" w14:textId="15048D96" w:rsidR="00472606" w:rsidRPr="009F01FB"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Sur l'entrisme de l'extrême-droite dans les syndicats</w:t>
      </w:r>
      <w:r w:rsidRPr="00BD6608">
        <w:rPr>
          <w:rStyle w:val="Aucun"/>
          <w:rFonts w:ascii="Times New Roman" w:hAnsi="Times New Roman"/>
        </w:rPr>
        <w:t xml:space="preserve">, c'est super difficile de répondre. Des enquêtes au moment des échéances électorales montrent autant d'affinités d'extrême-droite chez Solidaires que dans la CFTC, ce qui nous avait un peu surpris au moment des élections municipales. Il </w:t>
      </w:r>
      <w:r w:rsidRPr="009F01FB">
        <w:rPr>
          <w:rStyle w:val="Aucun"/>
          <w:rFonts w:ascii="Times New Roman" w:hAnsi="Times New Roman"/>
          <w:color w:val="000000" w:themeColor="text1"/>
        </w:rPr>
        <w:t>n’y</w:t>
      </w:r>
      <w:r w:rsidRPr="00BD6608">
        <w:rPr>
          <w:rStyle w:val="Aucun"/>
          <w:rFonts w:ascii="Times New Roman" w:hAnsi="Times New Roman"/>
        </w:rPr>
        <w:t xml:space="preserve"> avait aucune donnée pour la FSU, en termes de méthode, ce n’est pas très fiable, ni très clair. En revanche, on a de plus en plus de camarades qui </w:t>
      </w:r>
      <w:r w:rsidRPr="009F01FB">
        <w:rPr>
          <w:rStyle w:val="Aucun"/>
          <w:rFonts w:ascii="Times New Roman" w:hAnsi="Times New Roman"/>
        </w:rPr>
        <w:t>nous font remonter</w:t>
      </w:r>
      <w:r w:rsidR="006D1B46" w:rsidRPr="009F01FB">
        <w:rPr>
          <w:rStyle w:val="Aucun"/>
          <w:rFonts w:ascii="Times New Roman" w:hAnsi="Times New Roman"/>
        </w:rPr>
        <w:t>,</w:t>
      </w:r>
      <w:r w:rsidRPr="009F01FB">
        <w:rPr>
          <w:rStyle w:val="Aucun"/>
          <w:rFonts w:ascii="Times New Roman" w:hAnsi="Times New Roman"/>
        </w:rPr>
        <w:t xml:space="preserve"> que ce soit par Solidaires ou d’autres organisations syndicales</w:t>
      </w:r>
      <w:r w:rsidR="006D1B46" w:rsidRPr="009F01FB">
        <w:rPr>
          <w:rStyle w:val="Aucun"/>
          <w:rFonts w:ascii="Times New Roman" w:hAnsi="Times New Roman"/>
        </w:rPr>
        <w:t>,</w:t>
      </w:r>
      <w:r w:rsidRPr="009F01FB">
        <w:rPr>
          <w:rStyle w:val="Aucun"/>
          <w:rFonts w:ascii="Times New Roman" w:hAnsi="Times New Roman"/>
        </w:rPr>
        <w:t xml:space="preserve"> que, finalement peut-être, Marine Le Pen ou Jordan Bardella comprennent vraiment les préoccupations des </w:t>
      </w:r>
      <w:proofErr w:type="spellStart"/>
      <w:r w:rsidRPr="009F01FB">
        <w:rPr>
          <w:rStyle w:val="Aucun"/>
          <w:rFonts w:ascii="Times New Roman" w:hAnsi="Times New Roman"/>
        </w:rPr>
        <w:t>salarié</w:t>
      </w:r>
      <w:r w:rsidR="009F01FB">
        <w:rPr>
          <w:rStyle w:val="Aucun"/>
          <w:rFonts w:ascii="Times New Roman" w:hAnsi="Times New Roman"/>
        </w:rPr>
        <w:t>·e</w:t>
      </w:r>
      <w:r w:rsidRPr="009F01FB">
        <w:rPr>
          <w:rStyle w:val="Aucun"/>
          <w:rFonts w:ascii="Times New Roman" w:hAnsi="Times New Roman"/>
        </w:rPr>
        <w:t>s</w:t>
      </w:r>
      <w:proofErr w:type="spellEnd"/>
      <w:r w:rsidR="006D1B46" w:rsidRPr="009F01FB">
        <w:rPr>
          <w:rStyle w:val="Aucun"/>
          <w:rFonts w:ascii="Times New Roman" w:hAnsi="Times New Roman"/>
        </w:rPr>
        <w:t> ;</w:t>
      </w:r>
      <w:r w:rsidRPr="009F01FB">
        <w:rPr>
          <w:rStyle w:val="Aucun"/>
          <w:rFonts w:ascii="Times New Roman" w:hAnsi="Times New Roman"/>
        </w:rPr>
        <w:t xml:space="preserve"> ça rejoint la démarche que font de plus en plus les élus d'extrême-droite, à savoir venir sur des piquets de grève, venir sur des rassemblements, etc. </w:t>
      </w:r>
    </w:p>
    <w:p w14:paraId="0856F4D1" w14:textId="09EFE1BC"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rPr>
        <w:t xml:space="preserve">Les camarades de Lyon nous disent être super-ennuyés car, à chaque rassemblement pour réclamer plus d'heures dans les classes ou plus de personnel dans les collectivités territoriales, arrive tambour battant la presse qui </w:t>
      </w:r>
      <w:proofErr w:type="gramStart"/>
      <w:r w:rsidRPr="009F01FB">
        <w:rPr>
          <w:rStyle w:val="Aucun"/>
          <w:rFonts w:ascii="Times New Roman" w:hAnsi="Times New Roman"/>
        </w:rPr>
        <w:t>fait</w:t>
      </w:r>
      <w:proofErr w:type="gramEnd"/>
      <w:r w:rsidRPr="009F01FB">
        <w:rPr>
          <w:rStyle w:val="Aucun"/>
          <w:rFonts w:ascii="Times New Roman" w:hAnsi="Times New Roman"/>
        </w:rPr>
        <w:t xml:space="preserve"> des belles photos de l'extrême-droite. On est coincé car il n’est pas lisible, pas audible pour la population de ne pas discuter avec </w:t>
      </w:r>
      <w:proofErr w:type="gramStart"/>
      <w:r w:rsidRPr="009F01FB">
        <w:rPr>
          <w:rStyle w:val="Aucun"/>
          <w:rFonts w:ascii="Times New Roman" w:hAnsi="Times New Roman"/>
        </w:rPr>
        <w:t xml:space="preserve">les </w:t>
      </w:r>
      <w:proofErr w:type="spellStart"/>
      <w:r w:rsidRPr="009F01FB">
        <w:rPr>
          <w:rStyle w:val="Aucun"/>
          <w:rFonts w:ascii="Times New Roman" w:hAnsi="Times New Roman"/>
        </w:rPr>
        <w:t>élu</w:t>
      </w:r>
      <w:proofErr w:type="gramEnd"/>
      <w:r w:rsidRPr="009F01FB">
        <w:rPr>
          <w:rStyle w:val="Aucun"/>
          <w:rFonts w:ascii="Times New Roman" w:hAnsi="Times New Roman"/>
        </w:rPr>
        <w:t>·es</w:t>
      </w:r>
      <w:proofErr w:type="spellEnd"/>
      <w:r w:rsidRPr="009F01FB">
        <w:rPr>
          <w:rStyle w:val="Aucun"/>
          <w:rFonts w:ascii="Times New Roman" w:hAnsi="Times New Roman"/>
        </w:rPr>
        <w:t xml:space="preserve"> qui viennent sur le terrain. Pour les parents d'élèves et les collègues qui réclament une nouvelle machine pour nettoyer les sols, il est difficile de refuser de discuter avec les seuls élus politiques qui viennent. Alors évidemment, il faut déconstruire sur la question de l'Europe, oui les </w:t>
      </w:r>
      <w:r w:rsidRPr="009F01FB">
        <w:rPr>
          <w:rStyle w:val="Aucun"/>
          <w:rFonts w:ascii="Times New Roman" w:hAnsi="Times New Roman"/>
        </w:rPr>
        <w:t>partis d'extrême-droite sont europhobes mais bénéficient énormément des aides lié</w:t>
      </w:r>
      <w:r w:rsidR="00C93267" w:rsidRPr="009F01FB">
        <w:rPr>
          <w:rStyle w:val="Aucun"/>
          <w:rFonts w:ascii="Times New Roman" w:hAnsi="Times New Roman"/>
        </w:rPr>
        <w:t>e</w:t>
      </w:r>
      <w:r w:rsidRPr="009F01FB">
        <w:rPr>
          <w:rStyle w:val="Aucun"/>
          <w:rFonts w:ascii="Times New Roman" w:hAnsi="Times New Roman"/>
        </w:rPr>
        <w:t>s à leurs résultats électoraux.</w:t>
      </w:r>
      <w:r w:rsidRPr="00BD6608">
        <w:rPr>
          <w:rStyle w:val="Aucun"/>
          <w:rFonts w:ascii="Times New Roman" w:hAnsi="Times New Roman"/>
        </w:rPr>
        <w:t xml:space="preserve"> </w:t>
      </w:r>
    </w:p>
    <w:p w14:paraId="0AFAA403"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4C72AF67"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 xml:space="preserve">Les </w:t>
      </w:r>
      <w:proofErr w:type="spellStart"/>
      <w:r w:rsidRPr="00BD6608">
        <w:rPr>
          <w:rStyle w:val="Aucun"/>
          <w:rFonts w:ascii="Times New Roman" w:hAnsi="Times New Roman"/>
          <w:b/>
          <w:bCs/>
        </w:rPr>
        <w:t>élu·es</w:t>
      </w:r>
      <w:proofErr w:type="spellEnd"/>
      <w:r w:rsidRPr="00BD6608">
        <w:rPr>
          <w:rStyle w:val="Aucun"/>
          <w:rFonts w:ascii="Times New Roman" w:hAnsi="Times New Roman"/>
          <w:b/>
          <w:bCs/>
        </w:rPr>
        <w:t xml:space="preserve"> d’extrême-droite pèsent dans les commissions européennes</w:t>
      </w:r>
      <w:r w:rsidRPr="00BD6608">
        <w:rPr>
          <w:rStyle w:val="Aucun"/>
          <w:rFonts w:ascii="Times New Roman" w:hAnsi="Times New Roman"/>
        </w:rPr>
        <w:t>. On disait souvent qu’ils ne siégeaient pas, c'est faux depuis les dernières mandatures, ils siègent, notamment toutes les commissions qui ont trait à la liberté de disposer de son corps, ils font pression contre le droit à l'IVG, pour réduire la définition du viol. Ces remises en cause sont impulsées par l'Italie, la Hongrie et Malte pour une nouvelle définition européenne du viol qui, pour qu'il y ait vraiment reconnaissance d'un viol ou d'une agression sexuelle, il faudrait qu'il y ait un NON clairement énoncé par la victime ; elle ne serait pas reconnue victime si elle n'a pas énoncé ce NON. Il y a tout un enjeu autour de ça, par exemple dans la réforme de la justice que Méloni a essayé de faire passer en force juste avant le mois de mars.</w:t>
      </w:r>
    </w:p>
    <w:p w14:paraId="66BFD19D" w14:textId="43C11D06" w:rsidR="00472606" w:rsidRPr="009F01FB"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C’est la même chose sur le vote des crédits alloués à la nouvelle émanation de Frontex. Les </w:t>
      </w:r>
      <w:proofErr w:type="spellStart"/>
      <w:r w:rsidRPr="00BD6608">
        <w:rPr>
          <w:rStyle w:val="Aucun"/>
          <w:rFonts w:ascii="Times New Roman" w:hAnsi="Times New Roman"/>
        </w:rPr>
        <w:t>élu·es</w:t>
      </w:r>
      <w:proofErr w:type="spellEnd"/>
      <w:r w:rsidRPr="00BD6608">
        <w:rPr>
          <w:rStyle w:val="Aucun"/>
          <w:rFonts w:ascii="Times New Roman" w:hAnsi="Times New Roman"/>
        </w:rPr>
        <w:t xml:space="preserve"> d’extrême-droite sont présents dans certains espaces qui leur permettent de pousser leur position idéologique. Ils choisissent leurs commissions, ils ne vont pas être dans les commissions de réflexion sur la question de la santé au travail, des accidents au travail, car la façon de vivre sa retraite, les conditions de vie décentes, ça ne les intéresse pas. Nous expliquons tout cela, mais pas aux travailleurs et travailleuses qui ne sont pas dans le champ syndical et c'est pour ça que c'est important de tenir des tables sur les manifestations. On l'a bien vu là le 1</w:t>
      </w:r>
      <w:r w:rsidRPr="00BD6608">
        <w:rPr>
          <w:rStyle w:val="Aucun"/>
          <w:rFonts w:ascii="Times New Roman" w:hAnsi="Times New Roman"/>
          <w:vertAlign w:val="superscript"/>
        </w:rPr>
        <w:t>er</w:t>
      </w:r>
      <w:r w:rsidRPr="00BD6608">
        <w:rPr>
          <w:rStyle w:val="Aucun"/>
          <w:rFonts w:ascii="Times New Roman" w:hAnsi="Times New Roman"/>
        </w:rPr>
        <w:t xml:space="preserve"> mai à </w:t>
      </w:r>
      <w:r w:rsidRPr="009F01FB">
        <w:rPr>
          <w:rStyle w:val="Aucun"/>
          <w:rFonts w:ascii="Times New Roman" w:hAnsi="Times New Roman"/>
        </w:rPr>
        <w:t xml:space="preserve">Paris, on n’était pas nombreux à la table de </w:t>
      </w:r>
      <w:r w:rsidR="00C93267" w:rsidRPr="009F01FB">
        <w:rPr>
          <w:rStyle w:val="Aucun"/>
          <w:rFonts w:ascii="Times New Roman" w:hAnsi="Times New Roman"/>
        </w:rPr>
        <w:t>S</w:t>
      </w:r>
      <w:r w:rsidRPr="009F01FB">
        <w:rPr>
          <w:rStyle w:val="Aucun"/>
          <w:rFonts w:ascii="Times New Roman" w:hAnsi="Times New Roman"/>
        </w:rPr>
        <w:t>olidaires avec nos dépliants sur le droit du travail, mais une cinquantaine de personnes sont passées, les ont pris, ont discuté … nous avons semé des petits cailloux, que les gens vont déposer ailleurs.</w:t>
      </w:r>
    </w:p>
    <w:p w14:paraId="67D97403" w14:textId="22FF8304" w:rsidR="00472606" w:rsidRPr="009F01FB" w:rsidRDefault="00000000" w:rsidP="00E363C7">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rPr>
        <w:t>Geneviève, tu parlais d’une présence sur les marchés, on peut réfléchir aussi aux salles d'attente, à de nombreux espaces où on se rend compte que notre travail syndical est quotidien</w:t>
      </w:r>
      <w:r w:rsidR="00C93267" w:rsidRPr="009F01FB">
        <w:rPr>
          <w:rStyle w:val="Aucun"/>
          <w:rFonts w:ascii="Times New Roman" w:hAnsi="Times New Roman"/>
        </w:rPr>
        <w:t>,</w:t>
      </w:r>
      <w:r w:rsidRPr="009F01FB">
        <w:rPr>
          <w:rStyle w:val="Aucun"/>
          <w:rFonts w:ascii="Times New Roman" w:hAnsi="Times New Roman"/>
        </w:rPr>
        <w:t xml:space="preserve"> pour arriver à débusquer toutes ces contre-vérités. La question de la bataille culturelle est essentielle, par exemple d’expliquer pourquoi on ne va pas aller au </w:t>
      </w:r>
      <w:r w:rsidR="00C93267" w:rsidRPr="009F01FB">
        <w:rPr>
          <w:rStyle w:val="Aucun"/>
          <w:rFonts w:ascii="Times New Roman" w:hAnsi="Times New Roman"/>
        </w:rPr>
        <w:t>Relay</w:t>
      </w:r>
      <w:r w:rsidRPr="009F01FB">
        <w:rPr>
          <w:rStyle w:val="Aucun"/>
          <w:rFonts w:ascii="Times New Roman" w:hAnsi="Times New Roman"/>
        </w:rPr>
        <w:t xml:space="preserve"> dans la gare, ni au </w:t>
      </w:r>
      <w:r w:rsidR="00C93267" w:rsidRPr="009F01FB">
        <w:rPr>
          <w:rStyle w:val="Aucun"/>
          <w:rFonts w:ascii="Times New Roman" w:hAnsi="Times New Roman"/>
        </w:rPr>
        <w:t>Relay</w:t>
      </w:r>
      <w:r w:rsidRPr="009F01FB">
        <w:rPr>
          <w:rStyle w:val="Aucun"/>
          <w:rFonts w:ascii="Times New Roman" w:hAnsi="Times New Roman"/>
        </w:rPr>
        <w:t xml:space="preserve"> H dans certains hôpitaux qui appartiennent à Bolloré.</w:t>
      </w:r>
    </w:p>
    <w:p w14:paraId="1C447A39" w14:textId="77777777" w:rsidR="00472606" w:rsidRPr="009F01FB" w:rsidRDefault="00472606" w:rsidP="00E363C7">
      <w:pPr>
        <w:pStyle w:val="Corps"/>
        <w:spacing w:after="0" w:line="270" w:lineRule="exact"/>
        <w:jc w:val="both"/>
        <w:rPr>
          <w:rStyle w:val="Aucun"/>
          <w:rFonts w:ascii="Times New Roman" w:eastAsia="Times New Roman" w:hAnsi="Times New Roman" w:cs="Times New Roman"/>
        </w:rPr>
      </w:pPr>
    </w:p>
    <w:p w14:paraId="0A119C1A" w14:textId="6AB87C3F"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b/>
          <w:bCs/>
        </w:rPr>
        <w:t>Les campagnes électorales sur les réseaux sociaux sont terrifiantes</w:t>
      </w:r>
      <w:r w:rsidRPr="009F01FB">
        <w:rPr>
          <w:rStyle w:val="Aucun"/>
          <w:rFonts w:ascii="Times New Roman" w:hAnsi="Times New Roman"/>
        </w:rPr>
        <w:t xml:space="preserve">. Solidaires fait des émissions, visibles à l’heure que l’on veut. On réfléchit beaucoup au sein de </w:t>
      </w:r>
      <w:r w:rsidR="00C93267" w:rsidRPr="009F01FB">
        <w:rPr>
          <w:rStyle w:val="Aucun"/>
          <w:rFonts w:ascii="Times New Roman" w:hAnsi="Times New Roman"/>
        </w:rPr>
        <w:t>S</w:t>
      </w:r>
      <w:r w:rsidRPr="009F01FB">
        <w:rPr>
          <w:rStyle w:val="Aucun"/>
          <w:rFonts w:ascii="Times New Roman" w:hAnsi="Times New Roman"/>
        </w:rPr>
        <w:t>olidaire</w:t>
      </w:r>
      <w:r w:rsidR="009F01FB">
        <w:rPr>
          <w:rStyle w:val="Aucun"/>
          <w:rFonts w:ascii="Times New Roman" w:hAnsi="Times New Roman"/>
        </w:rPr>
        <w:t>s</w:t>
      </w:r>
      <w:r w:rsidRPr="009F01FB">
        <w:rPr>
          <w:rStyle w:val="Aucun"/>
          <w:rFonts w:ascii="Times New Roman" w:hAnsi="Times New Roman"/>
        </w:rPr>
        <w:t xml:space="preserve"> sur notre apparition. Est-ce que c'est utile de faire des émissions </w:t>
      </w:r>
      <w:r w:rsidRPr="009F01FB">
        <w:rPr>
          <w:rStyle w:val="Aucun"/>
          <w:rFonts w:ascii="Times New Roman" w:hAnsi="Times New Roman"/>
        </w:rPr>
        <w:lastRenderedPageBreak/>
        <w:t>Twitch ? On se rend compte que des gens les regardent au moment où on est en train de la faire, et aussi beaucoup de gens qui viennent regarder</w:t>
      </w:r>
      <w:r w:rsidRPr="00BD6608">
        <w:rPr>
          <w:rStyle w:val="Aucun"/>
          <w:rFonts w:ascii="Times New Roman" w:hAnsi="Times New Roman"/>
        </w:rPr>
        <w:t xml:space="preserve"> plus tard, car 18 h ou 18 h 30, ce n'est pas un moment où les travailleurs, les travailleuses sont disponibles, et encore moins les femmes et les personnes précaires qui représentent de plus en plus une partie de la population qui votent pour l'extrême droite.</w:t>
      </w:r>
    </w:p>
    <w:p w14:paraId="609E382E" w14:textId="5898B165"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Il faut expliquer le passé et le vécu de Le Pen et </w:t>
      </w:r>
      <w:proofErr w:type="spellStart"/>
      <w:r w:rsidRPr="009F01FB">
        <w:rPr>
          <w:rStyle w:val="Aucun"/>
          <w:rFonts w:ascii="Times New Roman" w:hAnsi="Times New Roman"/>
        </w:rPr>
        <w:t>Bardella</w:t>
      </w:r>
      <w:proofErr w:type="spellEnd"/>
      <w:r w:rsidRPr="009F01FB">
        <w:rPr>
          <w:rStyle w:val="Aucun"/>
          <w:rFonts w:ascii="Times New Roman" w:hAnsi="Times New Roman"/>
        </w:rPr>
        <w:t xml:space="preserve">, car leur discours ce n’est pas un discours du </w:t>
      </w:r>
      <w:r w:rsidR="00C93267" w:rsidRPr="009F01FB">
        <w:rPr>
          <w:rStyle w:val="Aucun"/>
          <w:rFonts w:ascii="Times New Roman" w:hAnsi="Times New Roman"/>
        </w:rPr>
        <w:t>R</w:t>
      </w:r>
      <w:r w:rsidRPr="009F01FB">
        <w:rPr>
          <w:rStyle w:val="Aucun"/>
          <w:rFonts w:ascii="Times New Roman" w:hAnsi="Times New Roman"/>
        </w:rPr>
        <w:t xml:space="preserve">assemblement </w:t>
      </w:r>
      <w:r w:rsidR="00C93267" w:rsidRPr="009F01FB">
        <w:rPr>
          <w:rStyle w:val="Aucun"/>
          <w:rFonts w:ascii="Times New Roman" w:hAnsi="Times New Roman"/>
        </w:rPr>
        <w:t>N</w:t>
      </w:r>
      <w:r w:rsidRPr="009F01FB">
        <w:rPr>
          <w:rStyle w:val="Aucun"/>
          <w:rFonts w:ascii="Times New Roman" w:hAnsi="Times New Roman"/>
        </w:rPr>
        <w:t xml:space="preserve">ational, </w:t>
      </w:r>
      <w:r w:rsidR="00C93267" w:rsidRPr="009F01FB">
        <w:rPr>
          <w:rStyle w:val="Aucun"/>
          <w:rFonts w:ascii="Times New Roman" w:hAnsi="Times New Roman"/>
        </w:rPr>
        <w:t xml:space="preserve">pour des électeurs, </w:t>
      </w:r>
      <w:r w:rsidRPr="009F01FB">
        <w:rPr>
          <w:rStyle w:val="Aucun"/>
          <w:rFonts w:ascii="Times New Roman" w:hAnsi="Times New Roman"/>
        </w:rPr>
        <w:t xml:space="preserve">c'est </w:t>
      </w:r>
      <w:r w:rsidR="00C93267" w:rsidRPr="009F01FB">
        <w:rPr>
          <w:rStyle w:val="Aucun"/>
          <w:rFonts w:ascii="Times New Roman" w:hAnsi="Times New Roman"/>
        </w:rPr>
        <w:t>« </w:t>
      </w:r>
      <w:r w:rsidRPr="009F01FB">
        <w:rPr>
          <w:rStyle w:val="Aucun"/>
          <w:rFonts w:ascii="Times New Roman" w:hAnsi="Times New Roman"/>
        </w:rPr>
        <w:t>Marine</w:t>
      </w:r>
      <w:r w:rsidR="00C93267" w:rsidRPr="009F01FB">
        <w:rPr>
          <w:rStyle w:val="Aucun"/>
          <w:rFonts w:ascii="Times New Roman" w:hAnsi="Times New Roman"/>
        </w:rPr>
        <w:t> »</w:t>
      </w:r>
      <w:r w:rsidRPr="009F01FB">
        <w:rPr>
          <w:rStyle w:val="Aucun"/>
          <w:rFonts w:ascii="Times New Roman" w:hAnsi="Times New Roman"/>
        </w:rPr>
        <w:t xml:space="preserve"> et </w:t>
      </w:r>
      <w:r w:rsidR="00C93267" w:rsidRPr="009F01FB">
        <w:rPr>
          <w:rStyle w:val="Aucun"/>
          <w:rFonts w:ascii="Times New Roman" w:hAnsi="Times New Roman"/>
        </w:rPr>
        <w:t>« </w:t>
      </w:r>
      <w:r w:rsidRPr="009F01FB">
        <w:rPr>
          <w:rStyle w:val="Aucun"/>
          <w:rFonts w:ascii="Times New Roman" w:hAnsi="Times New Roman"/>
        </w:rPr>
        <w:t>Jordan</w:t>
      </w:r>
      <w:r w:rsidR="00C93267" w:rsidRPr="009F01FB">
        <w:rPr>
          <w:rStyle w:val="Aucun"/>
          <w:rFonts w:ascii="Times New Roman" w:hAnsi="Times New Roman"/>
        </w:rPr>
        <w:t> »</w:t>
      </w:r>
      <w:r w:rsidRPr="009F01FB">
        <w:rPr>
          <w:rStyle w:val="Aucun"/>
          <w:rFonts w:ascii="Times New Roman" w:hAnsi="Times New Roman"/>
        </w:rPr>
        <w:t>. Nous connaissons toute l’histoire de Marine Le Pen, elle comprend les exigences et les pressions sociales qui sont liées à ce genre et Jordan Bardella, lui il a vraiment léché son histoire de pauvre</w:t>
      </w:r>
      <w:r w:rsidRPr="00BD6608">
        <w:rPr>
          <w:rStyle w:val="Aucun"/>
          <w:rFonts w:ascii="Times New Roman" w:hAnsi="Times New Roman"/>
        </w:rPr>
        <w:t xml:space="preserve"> petit garçon de banlieue qui a grandi à Saint-Denis. Alors qu'en fait, il suffit d'expliquer qu'il n’a pas du tout été dans cette cité. Il faut prendre le temps d'expliquer car dire seulement « c'est n'importe quoi », ça ne marche pas.</w:t>
      </w:r>
    </w:p>
    <w:p w14:paraId="30DE3965" w14:textId="77777777" w:rsidR="00472606" w:rsidRPr="00BD6608" w:rsidRDefault="00472606" w:rsidP="00E363C7">
      <w:pPr>
        <w:pStyle w:val="Corps"/>
        <w:spacing w:after="0" w:line="270" w:lineRule="exact"/>
        <w:jc w:val="both"/>
        <w:rPr>
          <w:rStyle w:val="Aucun"/>
          <w:rFonts w:ascii="Times New Roman" w:eastAsia="Times New Roman" w:hAnsi="Times New Roman" w:cs="Times New Roman"/>
        </w:rPr>
      </w:pPr>
    </w:p>
    <w:p w14:paraId="584C94C2" w14:textId="77777777" w:rsidR="00472606" w:rsidRPr="00BD6608"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La question des réseaux sociaux est prégnante</w:t>
      </w:r>
      <w:r w:rsidRPr="00BD6608">
        <w:rPr>
          <w:rStyle w:val="Aucun"/>
          <w:rFonts w:ascii="Times New Roman" w:hAnsi="Times New Roman"/>
        </w:rPr>
        <w:t xml:space="preserve"> parce que Jordan Bardella a un compte </w:t>
      </w:r>
      <w:proofErr w:type="spellStart"/>
      <w:r w:rsidRPr="00BD6608">
        <w:rPr>
          <w:rStyle w:val="Aucun"/>
          <w:rFonts w:ascii="Times New Roman" w:hAnsi="Times New Roman"/>
        </w:rPr>
        <w:t>TikTok</w:t>
      </w:r>
      <w:proofErr w:type="spellEnd"/>
      <w:r w:rsidRPr="00BD6608">
        <w:rPr>
          <w:rStyle w:val="Aucun"/>
          <w:rFonts w:ascii="Times New Roman" w:hAnsi="Times New Roman"/>
        </w:rPr>
        <w:t xml:space="preserve"> qui contient énormément de jeux. On a vu aussi lors des dernières élections allemandes que la personnalité politique qui a le plus d'abonnés sur </w:t>
      </w:r>
      <w:proofErr w:type="spellStart"/>
      <w:r w:rsidRPr="00BD6608">
        <w:rPr>
          <w:rStyle w:val="Aucun"/>
          <w:rFonts w:ascii="Times New Roman" w:hAnsi="Times New Roman"/>
        </w:rPr>
        <w:t>TikTok</w:t>
      </w:r>
      <w:proofErr w:type="spellEnd"/>
      <w:r w:rsidRPr="00BD6608">
        <w:rPr>
          <w:rStyle w:val="Aucun"/>
          <w:rFonts w:ascii="Times New Roman" w:hAnsi="Times New Roman"/>
        </w:rPr>
        <w:t xml:space="preserve"> </w:t>
      </w:r>
      <w:r w:rsidRPr="00BD6608">
        <w:rPr>
          <w:rStyle w:val="Aucun"/>
          <w:rFonts w:ascii="Times New Roman" w:hAnsi="Times New Roman"/>
        </w:rPr>
        <w:t xml:space="preserve">et sur Instagram, c'est un néo-nazi. Une militante d'extrême droite montre qu’elle reste au foyer et porte les valeurs de la famille, etc. Tous les jours, ces gens postent des contenus pour dire pourquoi tu es un bon allemand, mais que tu es un bon à rien parce que tu manges des œufs brouillés au petit-déjeuner. </w:t>
      </w:r>
      <w:r w:rsidRPr="009F01FB">
        <w:rPr>
          <w:rStyle w:val="Aucun"/>
          <w:rFonts w:ascii="Times New Roman" w:hAnsi="Times New Roman"/>
          <w:color w:val="000000" w:themeColor="text1"/>
        </w:rPr>
        <w:t xml:space="preserve">Tous </w:t>
      </w:r>
      <w:r w:rsidRPr="00BD6608">
        <w:rPr>
          <w:rStyle w:val="Aucun"/>
          <w:rFonts w:ascii="Times New Roman" w:hAnsi="Times New Roman"/>
        </w:rPr>
        <w:t xml:space="preserve">les jours, il y a des conseils beauté, des conseils d'aménagement liés au fait d’être un </w:t>
      </w:r>
      <w:proofErr w:type="gramStart"/>
      <w:r w:rsidRPr="00BD6608">
        <w:rPr>
          <w:rStyle w:val="Aucun"/>
          <w:rFonts w:ascii="Times New Roman" w:hAnsi="Times New Roman"/>
        </w:rPr>
        <w:t>allemand</w:t>
      </w:r>
      <w:proofErr w:type="gramEnd"/>
      <w:r w:rsidRPr="00BD6608">
        <w:rPr>
          <w:rStyle w:val="Aucun"/>
          <w:rFonts w:ascii="Times New Roman" w:hAnsi="Times New Roman"/>
        </w:rPr>
        <w:t xml:space="preserve"> qui respecte bien la nation, etc. Et ça marche. </w:t>
      </w:r>
      <w:proofErr w:type="spellStart"/>
      <w:r w:rsidRPr="00BD6608">
        <w:rPr>
          <w:rStyle w:val="Aucun"/>
          <w:rFonts w:ascii="Times New Roman" w:hAnsi="Times New Roman"/>
        </w:rPr>
        <w:t>Bardella</w:t>
      </w:r>
      <w:proofErr w:type="spellEnd"/>
      <w:r w:rsidRPr="00BD6608">
        <w:rPr>
          <w:rStyle w:val="Aucun"/>
          <w:rFonts w:ascii="Times New Roman" w:hAnsi="Times New Roman"/>
        </w:rPr>
        <w:t xml:space="preserve"> n'est pas à ce niveau-là mais on va le retrouver en train de faire son marché car c'est plus simple de cuisiner et d’en prendre le temps, etc. Mais à aucun moment dans le programme de RN, on a de propositions de semaine à 32 heures par exemple.</w:t>
      </w:r>
    </w:p>
    <w:p w14:paraId="0CF3B1BE" w14:textId="5D1CF2F1" w:rsidR="00472606" w:rsidRPr="009F01FB" w:rsidRDefault="00000000" w:rsidP="00E363C7">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Nous sommes très en retard, pour des </w:t>
      </w:r>
      <w:r w:rsidRPr="009F01FB">
        <w:rPr>
          <w:rStyle w:val="Aucun"/>
          <w:rFonts w:ascii="Times New Roman" w:hAnsi="Times New Roman"/>
        </w:rPr>
        <w:t>bonnes raisons</w:t>
      </w:r>
      <w:r w:rsidR="0041143F" w:rsidRPr="009F01FB">
        <w:rPr>
          <w:rStyle w:val="Aucun"/>
          <w:rFonts w:ascii="Times New Roman" w:hAnsi="Times New Roman"/>
        </w:rPr>
        <w:t>,</w:t>
      </w:r>
      <w:r w:rsidRPr="009F01FB">
        <w:rPr>
          <w:rStyle w:val="Aucun"/>
          <w:rFonts w:ascii="Times New Roman" w:hAnsi="Times New Roman"/>
        </w:rPr>
        <w:t xml:space="preserve"> car nous ne balançons pas des choses fausses, ça ne fait pas partie de notre ADN politique. Nous ne</w:t>
      </w:r>
      <w:r w:rsidRPr="00BD6608">
        <w:rPr>
          <w:rStyle w:val="Aucun"/>
          <w:rFonts w:ascii="Times New Roman" w:hAnsi="Times New Roman"/>
        </w:rPr>
        <w:t xml:space="preserve"> balançons que des faits établis, vérifiés etc. Il y a une vraie divergence </w:t>
      </w:r>
      <w:r w:rsidRPr="009F01FB">
        <w:rPr>
          <w:rStyle w:val="Aucun"/>
          <w:rFonts w:ascii="Times New Roman" w:hAnsi="Times New Roman"/>
        </w:rPr>
        <w:t>idéologique car on ne porte pas le même projet et on ne prend pas les gens pour des cons.</w:t>
      </w:r>
    </w:p>
    <w:p w14:paraId="7BF682A3" w14:textId="77777777" w:rsidR="00472606" w:rsidRPr="009F01FB" w:rsidRDefault="00000000" w:rsidP="00E363C7">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rPr>
        <w:t xml:space="preserve">Au niveau de la gauche, le syndicalisme est très en retard, mais est-ce que c'est très grave ? </w:t>
      </w:r>
    </w:p>
    <w:p w14:paraId="1FC1497D" w14:textId="77777777" w:rsidR="00E363C7" w:rsidRDefault="00E363C7">
      <w:pPr>
        <w:pStyle w:val="Corps"/>
        <w:spacing w:after="0" w:line="270" w:lineRule="exact"/>
        <w:rPr>
          <w:rStyle w:val="Aucun"/>
          <w:rFonts w:ascii="Times New Roman" w:eastAsia="Times New Roman" w:hAnsi="Times New Roman" w:cs="Times New Roman"/>
        </w:rPr>
        <w:sectPr w:rsidR="00E363C7" w:rsidSect="00E363C7">
          <w:type w:val="continuous"/>
          <w:pgSz w:w="11900" w:h="16840"/>
          <w:pgMar w:top="510" w:right="720" w:bottom="720" w:left="720" w:header="510" w:footer="709" w:gutter="0"/>
          <w:cols w:num="2" w:sep="1" w:space="709"/>
        </w:sectPr>
      </w:pPr>
    </w:p>
    <w:p w14:paraId="60A0DBFC" w14:textId="77777777" w:rsidR="003367D5" w:rsidRDefault="003367D5">
      <w:pPr>
        <w:pStyle w:val="Corps"/>
        <w:spacing w:after="0" w:line="270" w:lineRule="exact"/>
        <w:rPr>
          <w:rStyle w:val="Aucun"/>
          <w:rFonts w:ascii="Times New Roman" w:hAnsi="Times New Roman"/>
          <w:b/>
          <w:bCs/>
        </w:rPr>
      </w:pPr>
    </w:p>
    <w:p w14:paraId="4E9DA5E9" w14:textId="0A01E95F" w:rsidR="003367D5" w:rsidRPr="003367D5" w:rsidRDefault="003367D5">
      <w:pPr>
        <w:pStyle w:val="Corps"/>
        <w:spacing w:after="0" w:line="270" w:lineRule="exact"/>
        <w:rPr>
          <w:rStyle w:val="Aucun"/>
          <w:rFonts w:ascii="Times New Roman" w:hAnsi="Times New Roman"/>
          <w:b/>
          <w:bCs/>
          <w:color w:val="D7006C"/>
        </w:rPr>
      </w:pPr>
      <w:r w:rsidRPr="003367D5">
        <w:rPr>
          <w:rStyle w:val="Aucun"/>
          <w:rFonts w:ascii="Times New Roman" w:hAnsi="Times New Roman"/>
          <w:b/>
          <w:bCs/>
          <w:color w:val="D7006C"/>
        </w:rPr>
        <w:t>Nouvelles interventions </w:t>
      </w:r>
      <w:r>
        <w:rPr>
          <w:rStyle w:val="Aucun"/>
          <w:rFonts w:ascii="Times New Roman" w:hAnsi="Times New Roman"/>
          <w:b/>
          <w:bCs/>
          <w:color w:val="D7006C"/>
        </w:rPr>
        <w:t>et</w:t>
      </w:r>
      <w:r w:rsidRPr="003367D5">
        <w:rPr>
          <w:rStyle w:val="Aucun"/>
          <w:rFonts w:ascii="Times New Roman" w:hAnsi="Times New Roman"/>
          <w:b/>
          <w:bCs/>
          <w:color w:val="D7006C"/>
        </w:rPr>
        <w:t xml:space="preserve"> questions </w:t>
      </w:r>
    </w:p>
    <w:p w14:paraId="48D0373D" w14:textId="77777777" w:rsidR="003367D5" w:rsidRDefault="003367D5">
      <w:pPr>
        <w:pStyle w:val="Corps"/>
        <w:spacing w:after="0" w:line="270" w:lineRule="exact"/>
        <w:rPr>
          <w:rStyle w:val="Aucun"/>
          <w:rFonts w:ascii="Times New Roman" w:hAnsi="Times New Roman"/>
          <w:b/>
          <w:bCs/>
        </w:rPr>
      </w:pPr>
    </w:p>
    <w:p w14:paraId="76E3F45A" w14:textId="77777777" w:rsidR="003367D5" w:rsidRDefault="003367D5">
      <w:pPr>
        <w:pStyle w:val="Corps"/>
        <w:spacing w:after="0" w:line="270" w:lineRule="exact"/>
        <w:rPr>
          <w:rStyle w:val="Aucun"/>
          <w:rFonts w:ascii="Times New Roman" w:hAnsi="Times New Roman"/>
          <w:b/>
          <w:bCs/>
        </w:rPr>
        <w:sectPr w:rsidR="003367D5" w:rsidSect="00913A0E">
          <w:type w:val="continuous"/>
          <w:pgSz w:w="11900" w:h="16840"/>
          <w:pgMar w:top="510" w:right="720" w:bottom="720" w:left="720" w:header="510" w:footer="709" w:gutter="0"/>
          <w:cols w:space="720"/>
        </w:sectPr>
      </w:pPr>
    </w:p>
    <w:p w14:paraId="561BE909" w14:textId="10F2AC7F" w:rsidR="00472606" w:rsidRPr="00BD6608" w:rsidRDefault="00423134" w:rsidP="003367D5">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b/>
          <w:bCs/>
        </w:rPr>
        <w:t xml:space="preserve">Gilles Sert </w:t>
      </w:r>
      <w:r w:rsidRPr="009F01FB">
        <w:rPr>
          <w:rStyle w:val="Aucun"/>
          <w:rFonts w:ascii="Times New Roman" w:hAnsi="Times New Roman"/>
        </w:rPr>
        <w:t>(78 Yvelines). Sans remettre en cause la nécessité du combat contre l'extrême droite, je m'interroge sur le focus uniquement sur l'extrême droite. Si je reprends Daniel Guérin, cité tout à l'heure, le fascisme est une</w:t>
      </w:r>
      <w:r w:rsidRPr="00BD6608">
        <w:rPr>
          <w:rStyle w:val="Aucun"/>
          <w:rFonts w:ascii="Times New Roman" w:hAnsi="Times New Roman"/>
        </w:rPr>
        <w:t xml:space="preserve"> question interne au capitalisme. Je m’interroge sur les syndicats qui signent avec le grand patronat : sont-ils dans le même camp que moi qui combat le fascisme. Je n’ai pas de réponse. </w:t>
      </w:r>
    </w:p>
    <w:p w14:paraId="07C7D3D7" w14:textId="3AA10236" w:rsidR="00472606" w:rsidRPr="009F01FB" w:rsidRDefault="00000000" w:rsidP="003367D5">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Je me pose aussi la question d’aller voir les élus d’extrême-droite. Je l'ai fait régulièrement, je n'ai jamais rien eu de positif, j'ai eu des belles paroles, mais jamais rien eu de positif. La seule fois où j'ai vu les choses avancer, c'est avec un rapport </w:t>
      </w:r>
      <w:r w:rsidRPr="009F01FB">
        <w:rPr>
          <w:rStyle w:val="Aucun"/>
          <w:rFonts w:ascii="Times New Roman" w:hAnsi="Times New Roman"/>
        </w:rPr>
        <w:t>de force. Ce n'est pas en prenant rendez-vous avec le préfet, le député ou autres dans les collectivités territoriales qu'on faisait avancer, ce n'est que dans le rapport de force syndical.</w:t>
      </w:r>
    </w:p>
    <w:p w14:paraId="1816A338" w14:textId="4DDE925B" w:rsidR="00472606" w:rsidRPr="009F01FB" w:rsidRDefault="00000000" w:rsidP="003367D5">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rPr>
        <w:t>Le bulletin de vote pour une mairie n’est pas la solution quand il ne se passe plus rien pendant 6 ans, la seule réponse c'est construire du rapport de force, ça veut dire écouter, construire la solidarité, construire des collectifs qui vont agir localement</w:t>
      </w:r>
      <w:r w:rsidR="0041143F" w:rsidRPr="009F01FB">
        <w:rPr>
          <w:rStyle w:val="Aucun"/>
          <w:rFonts w:ascii="Times New Roman" w:hAnsi="Times New Roman"/>
        </w:rPr>
        <w:t>,</w:t>
      </w:r>
      <w:r w:rsidRPr="009F01FB">
        <w:rPr>
          <w:rStyle w:val="Aucun"/>
          <w:rFonts w:ascii="Times New Roman" w:hAnsi="Times New Roman"/>
        </w:rPr>
        <w:t xml:space="preserve"> agir dans la boîte, qui vont agir dans la ville et aussi dans la métropole qui a le pouvoir. Voilà, je trouve qu'on est réducteur en n’attaquant que l'extrême </w:t>
      </w:r>
      <w:r w:rsidRPr="009F01FB">
        <w:rPr>
          <w:rStyle w:val="Aucun"/>
          <w:rFonts w:ascii="Times New Roman" w:hAnsi="Times New Roman"/>
        </w:rPr>
        <w:t>droite. La CFDT est certes carrée, mais quand je vois ce qu'elle signe nationalement et qui va nous amener l'extrême droite…</w:t>
      </w:r>
    </w:p>
    <w:p w14:paraId="1A1F0D87" w14:textId="5ECD9DFA" w:rsidR="00472606" w:rsidRPr="009F01FB" w:rsidRDefault="00000000" w:rsidP="003367D5">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rPr>
        <w:t xml:space="preserve">La délégation de service publics se développe aussi dans des mairies dites de gauche. Mettre le focus uniquement sur le </w:t>
      </w:r>
      <w:r w:rsidR="0041143F" w:rsidRPr="009F01FB">
        <w:rPr>
          <w:rStyle w:val="Aucun"/>
          <w:rFonts w:ascii="Times New Roman" w:hAnsi="Times New Roman"/>
        </w:rPr>
        <w:t>R</w:t>
      </w:r>
      <w:r w:rsidRPr="009F01FB">
        <w:rPr>
          <w:rStyle w:val="Aucun"/>
          <w:rFonts w:ascii="Times New Roman" w:hAnsi="Times New Roman"/>
        </w:rPr>
        <w:t xml:space="preserve">assemblement </w:t>
      </w:r>
      <w:r w:rsidR="0041143F" w:rsidRPr="009F01FB">
        <w:rPr>
          <w:rStyle w:val="Aucun"/>
          <w:rFonts w:ascii="Times New Roman" w:hAnsi="Times New Roman"/>
        </w:rPr>
        <w:t>N</w:t>
      </w:r>
      <w:r w:rsidRPr="009F01FB">
        <w:rPr>
          <w:rStyle w:val="Aucun"/>
          <w:rFonts w:ascii="Times New Roman" w:hAnsi="Times New Roman"/>
        </w:rPr>
        <w:t xml:space="preserve">ational n’est pas suffisant. Il ne suffit pas d’appeler à voter extrême centre, il faut bien préciser, insister que </w:t>
      </w:r>
      <w:proofErr w:type="gramStart"/>
      <w:r w:rsidRPr="009F01FB">
        <w:rPr>
          <w:rStyle w:val="Aucun"/>
          <w:rFonts w:ascii="Times New Roman" w:hAnsi="Times New Roman"/>
        </w:rPr>
        <w:t>c</w:t>
      </w:r>
      <w:r w:rsidR="0041143F" w:rsidRPr="009F01FB">
        <w:rPr>
          <w:rStyle w:val="Aucun"/>
          <w:rFonts w:ascii="Times New Roman" w:hAnsi="Times New Roman"/>
        </w:rPr>
        <w:t>’</w:t>
      </w:r>
      <w:r w:rsidRPr="009F01FB">
        <w:rPr>
          <w:rStyle w:val="Aucun"/>
          <w:rFonts w:ascii="Times New Roman" w:hAnsi="Times New Roman"/>
        </w:rPr>
        <w:t>est</w:t>
      </w:r>
      <w:proofErr w:type="gramEnd"/>
      <w:r w:rsidRPr="009F01FB">
        <w:rPr>
          <w:rStyle w:val="Aucun"/>
          <w:rFonts w:ascii="Times New Roman" w:hAnsi="Times New Roman"/>
        </w:rPr>
        <w:t xml:space="preserve"> uniquement pour éviter le pire, le Front National. Je suis d’accord avec notre stratégie un peu moralisatrice visant l'extrême droite et je pense que la réponse est plutôt de reconstituer du collectif pour une lutte culturelle, de reconstituer de la solidarité, d’écouter et de créer du rapport de force.</w:t>
      </w:r>
      <w:r w:rsidR="00423134" w:rsidRPr="009F01FB">
        <w:rPr>
          <w:rStyle w:val="Aucun"/>
          <w:rFonts w:ascii="Times New Roman" w:eastAsia="Times New Roman" w:hAnsi="Times New Roman" w:cs="Times New Roman"/>
        </w:rPr>
        <w:t xml:space="preserve"> </w:t>
      </w:r>
      <w:r w:rsidRPr="009F01FB">
        <w:rPr>
          <w:rStyle w:val="Aucun"/>
          <w:rFonts w:ascii="Times New Roman" w:hAnsi="Times New Roman"/>
          <w:b/>
          <w:bCs/>
        </w:rPr>
        <w:t>Quel nom à cette nouvelle forme de capitalisme </w:t>
      </w:r>
      <w:r w:rsidRPr="009F01FB">
        <w:rPr>
          <w:rStyle w:val="Aucun"/>
          <w:rFonts w:ascii="Times New Roman" w:hAnsi="Times New Roman"/>
          <w:b/>
          <w:bCs/>
          <w:lang w:eastAsia="zh-TW"/>
        </w:rPr>
        <w:t>?</w:t>
      </w:r>
      <w:r w:rsidRPr="009F01FB">
        <w:rPr>
          <w:rStyle w:val="Aucun"/>
          <w:rFonts w:ascii="Times New Roman" w:hAnsi="Times New Roman"/>
        </w:rPr>
        <w:t xml:space="preserve"> Il faut bien nommer les choses alors il ne faut pas dire anarcho</w:t>
      </w:r>
      <w:r w:rsidR="00423134" w:rsidRPr="009F01FB">
        <w:rPr>
          <w:rStyle w:val="Aucun"/>
          <w:rFonts w:ascii="Times New Roman" w:hAnsi="Times New Roman"/>
        </w:rPr>
        <w:t>-</w:t>
      </w:r>
      <w:r w:rsidRPr="009F01FB">
        <w:rPr>
          <w:rStyle w:val="Aucun"/>
          <w:rFonts w:ascii="Times New Roman" w:hAnsi="Times New Roman"/>
        </w:rPr>
        <w:t xml:space="preserve">capitalisme, car quel serait le sens de ce mot, signaler que c’est sans </w:t>
      </w:r>
      <w:r w:rsidR="009F01FB" w:rsidRPr="009F01FB">
        <w:rPr>
          <w:rStyle w:val="Aucun"/>
          <w:rFonts w:ascii="Times New Roman" w:hAnsi="Times New Roman"/>
        </w:rPr>
        <w:t>État</w:t>
      </w:r>
      <w:r w:rsidRPr="009F01FB">
        <w:rPr>
          <w:rStyle w:val="Aucun"/>
          <w:rFonts w:ascii="Times New Roman" w:hAnsi="Times New Roman"/>
        </w:rPr>
        <w:t> </w:t>
      </w:r>
      <w:r w:rsidRPr="009F01FB">
        <w:rPr>
          <w:rStyle w:val="Aucun"/>
          <w:rFonts w:ascii="Times New Roman" w:hAnsi="Times New Roman"/>
          <w:lang w:eastAsia="zh-TW"/>
        </w:rPr>
        <w:t>?</w:t>
      </w:r>
    </w:p>
    <w:p w14:paraId="3456B143" w14:textId="77777777" w:rsidR="00472606" w:rsidRPr="009F01FB" w:rsidRDefault="00000000" w:rsidP="003367D5">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rPr>
        <w:t>Une dimension rare dans le combat contre l'extrême droite, c'est la dimension internationaliste. Le capital, le capitalisme, est international et internationaliste. La lutte doit être internationaliste !</w:t>
      </w:r>
    </w:p>
    <w:p w14:paraId="7CDB1A2C" w14:textId="6D5EEF4C" w:rsidR="00472606" w:rsidRPr="009F01FB" w:rsidRDefault="00000000" w:rsidP="003367D5">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rPr>
        <w:t>En France, le passé colonial a alimenté un racisme profond qui reste et alimente le vote extrême-droite</w:t>
      </w:r>
      <w:r w:rsidR="003367D5">
        <w:rPr>
          <w:rStyle w:val="Aucun"/>
          <w:rFonts w:ascii="Times New Roman" w:hAnsi="Times New Roman"/>
        </w:rPr>
        <w:t>.</w:t>
      </w:r>
    </w:p>
    <w:p w14:paraId="0A1E23A3" w14:textId="7F182D33" w:rsidR="00472606" w:rsidRPr="009F01FB" w:rsidRDefault="00000000" w:rsidP="003367D5">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b/>
          <w:bCs/>
        </w:rPr>
        <w:lastRenderedPageBreak/>
        <w:t>Philippe Barre</w:t>
      </w:r>
      <w:r w:rsidRPr="009F01FB">
        <w:rPr>
          <w:rStyle w:val="Aucun"/>
          <w:rFonts w:ascii="Times New Roman" w:hAnsi="Times New Roman"/>
        </w:rPr>
        <w:t xml:space="preserve"> (94 Val-de-Marne)</w:t>
      </w:r>
      <w:r w:rsidR="00A96B32" w:rsidRPr="009F01FB">
        <w:rPr>
          <w:rStyle w:val="Aucun"/>
          <w:rFonts w:ascii="Times New Roman" w:hAnsi="Times New Roman"/>
        </w:rPr>
        <w:t xml:space="preserve"> </w:t>
      </w:r>
      <w:r w:rsidRPr="009F01FB">
        <w:rPr>
          <w:rStyle w:val="Aucun"/>
          <w:rFonts w:ascii="Times New Roman" w:hAnsi="Times New Roman"/>
        </w:rPr>
        <w:t>: je ne suis pas intervenu sur le mot anarcho</w:t>
      </w:r>
      <w:r w:rsidR="00423134" w:rsidRPr="009F01FB">
        <w:rPr>
          <w:rStyle w:val="Aucun"/>
          <w:rFonts w:ascii="Times New Roman" w:hAnsi="Times New Roman"/>
        </w:rPr>
        <w:t>-</w:t>
      </w:r>
      <w:r w:rsidRPr="009F01FB">
        <w:rPr>
          <w:rStyle w:val="Aucun"/>
          <w:rFonts w:ascii="Times New Roman" w:hAnsi="Times New Roman"/>
        </w:rPr>
        <w:t xml:space="preserve">capitalisme parce que moi aussi ça m'irrite, surtout en sachant que Daniel Guérin était </w:t>
      </w:r>
      <w:r w:rsidR="00A96B32" w:rsidRPr="009F01FB">
        <w:rPr>
          <w:rStyle w:val="Aucun"/>
          <w:rFonts w:ascii="Times New Roman" w:hAnsi="Times New Roman"/>
          <w:color w:val="000000" w:themeColor="text1"/>
        </w:rPr>
        <w:t>communiste</w:t>
      </w:r>
      <w:r w:rsidRPr="009F01FB">
        <w:rPr>
          <w:rStyle w:val="Aucun"/>
          <w:rFonts w:ascii="Times New Roman" w:hAnsi="Times New Roman"/>
          <w:color w:val="000000" w:themeColor="text1"/>
        </w:rPr>
        <w:t xml:space="preserve"> </w:t>
      </w:r>
      <w:r w:rsidRPr="009F01FB">
        <w:rPr>
          <w:rStyle w:val="Aucun"/>
          <w:rFonts w:ascii="Times New Roman" w:hAnsi="Times New Roman"/>
        </w:rPr>
        <w:t>libertaire, mais c'est un mot qui est employé par nos ennemis, ça fait partie des impostures à déconstruire.</w:t>
      </w:r>
    </w:p>
    <w:p w14:paraId="4149D332" w14:textId="77777777" w:rsidR="00472606" w:rsidRPr="00BD6608" w:rsidRDefault="00000000" w:rsidP="003367D5">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rPr>
        <w:t>Un tract, diffusé régulièrement en dehors des campagnes électorales, est nécessaire</w:t>
      </w:r>
      <w:r w:rsidRPr="00BD6608">
        <w:rPr>
          <w:rStyle w:val="Aucun"/>
          <w:rFonts w:ascii="Times New Roman" w:hAnsi="Times New Roman"/>
        </w:rPr>
        <w:t xml:space="preserve">, même si, effectivement, il ne remplacera jamais ce que disait Geneviève, la discussion et la déconstruction régulière parce que crier sans cesse au feu n’empêche pas le feu d'être là. L'extrême droite est la partie visible de l'iceberg, le président du Medef, Patrick Martin, a dit cet été que Attal, Retailleau et </w:t>
      </w:r>
      <w:proofErr w:type="spellStart"/>
      <w:r w:rsidRPr="00BD6608">
        <w:rPr>
          <w:rStyle w:val="Aucun"/>
          <w:rFonts w:ascii="Times New Roman" w:hAnsi="Times New Roman"/>
        </w:rPr>
        <w:t>Bardella</w:t>
      </w:r>
      <w:proofErr w:type="spellEnd"/>
      <w:r w:rsidRPr="00BD6608">
        <w:rPr>
          <w:rStyle w:val="Aucun"/>
          <w:rFonts w:ascii="Times New Roman" w:hAnsi="Times New Roman"/>
        </w:rPr>
        <w:t xml:space="preserve"> sont les plus conscients des périls économiques. L'union des droites a déjà bien avancé.</w:t>
      </w:r>
    </w:p>
    <w:p w14:paraId="4837FABB" w14:textId="77777777" w:rsidR="00472606" w:rsidRPr="00BD6608" w:rsidRDefault="00000000" w:rsidP="003367D5">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Notre problème, c'est de lier notre action syndicale à une perspective anticapitaliste, ce n'est pas si facile que ça sur la question du salaire parce que des millions de salariés sont en dehors du champ syndical. On parle beaucoup d'</w:t>
      </w:r>
      <w:proofErr w:type="spellStart"/>
      <w:r w:rsidRPr="00BD6608">
        <w:rPr>
          <w:rStyle w:val="Aucun"/>
          <w:rFonts w:ascii="Times New Roman" w:hAnsi="Times New Roman"/>
        </w:rPr>
        <w:t>interpro</w:t>
      </w:r>
      <w:proofErr w:type="spellEnd"/>
      <w:r w:rsidRPr="00BD6608">
        <w:rPr>
          <w:rStyle w:val="Aucun"/>
          <w:rFonts w:ascii="Times New Roman" w:hAnsi="Times New Roman"/>
        </w:rPr>
        <w:t xml:space="preserve"> mais on n’est pas à la hauteur des enjeux. C'est difficile mais je rappelle que le collectif des travailleurs sans papier organise des dizaines de salariés dans les secteurs les plus difficiles et, en plus, ils n’ont pas de papier : il existe des choses dont on pourrait s'inspirer.</w:t>
      </w:r>
    </w:p>
    <w:p w14:paraId="269AC269" w14:textId="40F6A95A" w:rsidR="00472606" w:rsidRPr="00BD6608" w:rsidRDefault="00000000" w:rsidP="003367D5">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Le public, nos impôts financent à 75 % les écoles privées qui sont pourtant un terreau réactionnaire conservateur et qui a montré sa puissance notamment au moment de la manif, en mettant des gens dans la rue par un travail de fond extrêmement réactionnaire. L'argent public finance des réseaux politiques. Il existe quelques exemples assez récents de collusion entre la droite et l'extrême droite. Un collectif de </w:t>
      </w:r>
      <w:r w:rsidRPr="009F01FB">
        <w:rPr>
          <w:rStyle w:val="Aucun"/>
          <w:rFonts w:ascii="Times New Roman" w:hAnsi="Times New Roman"/>
          <w:color w:val="000000" w:themeColor="text1"/>
        </w:rPr>
        <w:t>la FSU</w:t>
      </w:r>
      <w:r w:rsidR="00A96B32" w:rsidRPr="009F01FB">
        <w:rPr>
          <w:rStyle w:val="Aucun"/>
          <w:rFonts w:ascii="Times New Roman" w:hAnsi="Times New Roman"/>
          <w:color w:val="000000" w:themeColor="text1"/>
        </w:rPr>
        <w:t>, SUD éducation</w:t>
      </w:r>
      <w:r w:rsidRPr="009F01FB">
        <w:rPr>
          <w:rStyle w:val="Aucun"/>
          <w:rFonts w:ascii="Times New Roman" w:hAnsi="Times New Roman"/>
          <w:color w:val="000000" w:themeColor="text1"/>
        </w:rPr>
        <w:t xml:space="preserve"> et la CGT éducation travaille sur</w:t>
      </w:r>
      <w:r w:rsidR="00423134" w:rsidRPr="009F01FB">
        <w:rPr>
          <w:rStyle w:val="Aucun"/>
          <w:rFonts w:ascii="Times New Roman" w:hAnsi="Times New Roman"/>
          <w:color w:val="000000" w:themeColor="text1"/>
        </w:rPr>
        <w:t xml:space="preserve"> cette</w:t>
      </w:r>
      <w:r w:rsidRPr="009F01FB">
        <w:rPr>
          <w:rStyle w:val="Aucun"/>
          <w:rFonts w:ascii="Times New Roman" w:hAnsi="Times New Roman"/>
          <w:color w:val="000000" w:themeColor="text1"/>
        </w:rPr>
        <w:t xml:space="preserve"> question du financement, une bataille qu'on a </w:t>
      </w:r>
      <w:r w:rsidRPr="009F01FB">
        <w:rPr>
          <w:rStyle w:val="Aucun"/>
          <w:rFonts w:ascii="Times New Roman" w:hAnsi="Times New Roman"/>
        </w:rPr>
        <w:t>abandonnée. Aujourd'hui</w:t>
      </w:r>
      <w:r w:rsidR="00423134" w:rsidRPr="009F01FB">
        <w:rPr>
          <w:rStyle w:val="Aucun"/>
          <w:rFonts w:ascii="Times New Roman" w:hAnsi="Times New Roman"/>
        </w:rPr>
        <w:t>,</w:t>
      </w:r>
      <w:r w:rsidRPr="009F01FB">
        <w:rPr>
          <w:rStyle w:val="Aucun"/>
          <w:rFonts w:ascii="Times New Roman" w:hAnsi="Times New Roman"/>
        </w:rPr>
        <w:t xml:space="preserve"> l'école privée ne</w:t>
      </w:r>
      <w:r w:rsidRPr="00BD6608">
        <w:rPr>
          <w:rStyle w:val="Aucun"/>
          <w:rFonts w:ascii="Times New Roman" w:hAnsi="Times New Roman"/>
        </w:rPr>
        <w:t xml:space="preserve"> fonctionne que par l'argent public. La loi de 1959 a été faite pour ça, pour sauver les écoles privées. </w:t>
      </w:r>
    </w:p>
    <w:p w14:paraId="1A20EDE5" w14:textId="77777777" w:rsidR="00472606" w:rsidRPr="00BD6608" w:rsidRDefault="00472606" w:rsidP="003367D5">
      <w:pPr>
        <w:pStyle w:val="Corps"/>
        <w:spacing w:after="0" w:line="270" w:lineRule="exact"/>
        <w:jc w:val="both"/>
        <w:rPr>
          <w:rStyle w:val="Aucun"/>
          <w:rFonts w:ascii="Times New Roman" w:eastAsia="Times New Roman" w:hAnsi="Times New Roman" w:cs="Times New Roman"/>
        </w:rPr>
      </w:pPr>
    </w:p>
    <w:p w14:paraId="7C53230F" w14:textId="77777777" w:rsidR="00472606" w:rsidRPr="00BD6608" w:rsidRDefault="00000000" w:rsidP="003367D5">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Jacky Chataigner</w:t>
      </w:r>
      <w:r w:rsidRPr="00BD6608">
        <w:rPr>
          <w:rStyle w:val="Aucun"/>
          <w:rFonts w:ascii="Times New Roman" w:hAnsi="Times New Roman"/>
        </w:rPr>
        <w:t xml:space="preserve"> (44 Loire-Atlantique) : pour déconstruire la posture du RN, il faut regarder ses votes : contre l'indexation des salaires sur l'inflation, contre l'augmentation du SMIC, pour l'autorisation du travail le 1</w:t>
      </w:r>
      <w:r w:rsidRPr="00BD6608">
        <w:rPr>
          <w:rStyle w:val="Aucun"/>
          <w:rFonts w:ascii="Times New Roman" w:hAnsi="Times New Roman"/>
          <w:vertAlign w:val="superscript"/>
        </w:rPr>
        <w:t>er</w:t>
      </w:r>
      <w:r w:rsidRPr="00BD6608">
        <w:rPr>
          <w:rStyle w:val="Aucun"/>
          <w:rFonts w:ascii="Times New Roman" w:hAnsi="Times New Roman"/>
        </w:rPr>
        <w:t xml:space="preserve"> mai des fleuristes et des boulangers. Le RN a voté avec la macronie pour le 1</w:t>
      </w:r>
      <w:r w:rsidRPr="00BD6608">
        <w:rPr>
          <w:rStyle w:val="Aucun"/>
          <w:rFonts w:ascii="Times New Roman" w:hAnsi="Times New Roman"/>
          <w:vertAlign w:val="superscript"/>
        </w:rPr>
        <w:t>er</w:t>
      </w:r>
      <w:r w:rsidRPr="00BD6608">
        <w:rPr>
          <w:rStyle w:val="Aucun"/>
          <w:rFonts w:ascii="Times New Roman" w:hAnsi="Times New Roman"/>
        </w:rPr>
        <w:t xml:space="preserve"> mai pour faire disparaitre cette journée en argumentant que les syndicats veulent empêcher les </w:t>
      </w:r>
      <w:proofErr w:type="spellStart"/>
      <w:r w:rsidRPr="00BD6608">
        <w:rPr>
          <w:rStyle w:val="Aucun"/>
          <w:rFonts w:ascii="Times New Roman" w:hAnsi="Times New Roman"/>
        </w:rPr>
        <w:t>salarié·es</w:t>
      </w:r>
      <w:proofErr w:type="spellEnd"/>
      <w:r w:rsidRPr="00BD6608">
        <w:rPr>
          <w:rStyle w:val="Aucun"/>
          <w:rFonts w:ascii="Times New Roman" w:hAnsi="Times New Roman"/>
        </w:rPr>
        <w:t xml:space="preserve"> de travailler. C’est la même chose au Parlement européen, </w:t>
      </w:r>
      <w:proofErr w:type="spellStart"/>
      <w:r w:rsidRPr="00BD6608">
        <w:rPr>
          <w:rStyle w:val="Aucun"/>
          <w:rFonts w:ascii="Times New Roman" w:hAnsi="Times New Roman"/>
        </w:rPr>
        <w:t>Bardella</w:t>
      </w:r>
      <w:proofErr w:type="spellEnd"/>
      <w:r w:rsidRPr="00BD6608">
        <w:rPr>
          <w:rStyle w:val="Aucun"/>
          <w:rFonts w:ascii="Times New Roman" w:hAnsi="Times New Roman"/>
        </w:rPr>
        <w:t xml:space="preserve"> met en avant sa romance </w:t>
      </w:r>
      <w:r w:rsidRPr="00BD6608">
        <w:rPr>
          <w:rStyle w:val="Aucun"/>
          <w:rFonts w:ascii="Times New Roman" w:hAnsi="Times New Roman"/>
        </w:rPr>
        <w:t xml:space="preserve">avec l'aristocrate italienne, mais pas son vote contre le salaire minimum européen, contre la protection des travailleurs sur les plates-formes. Le RN porte un antisyndicalisme viscéral, sur les plateaux des chaînes dites d'infos qui sont des machines idéologiques, il dit que le syndicalisme est ringard, ne sert à rien, a de moins en moins de </w:t>
      </w:r>
      <w:proofErr w:type="spellStart"/>
      <w:r w:rsidRPr="00BD6608">
        <w:rPr>
          <w:rStyle w:val="Aucun"/>
          <w:rFonts w:ascii="Times New Roman" w:hAnsi="Times New Roman"/>
        </w:rPr>
        <w:t>syndiqué·es</w:t>
      </w:r>
      <w:proofErr w:type="spellEnd"/>
      <w:r w:rsidRPr="00BD6608">
        <w:rPr>
          <w:rStyle w:val="Aucun"/>
          <w:rFonts w:ascii="Times New Roman" w:hAnsi="Times New Roman"/>
        </w:rPr>
        <w:t>, veut détruire l'entreprise.</w:t>
      </w:r>
    </w:p>
    <w:p w14:paraId="1C74F17C" w14:textId="6D728901" w:rsidR="00472606" w:rsidRPr="009F01FB" w:rsidRDefault="00000000" w:rsidP="003367D5">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Avec son plafond de verre, le RN n’arrivera pas au pouvoir sans faire des alliances avec des droites, ce qu’il fait avec Ciotti. Beaucoup iront à la soupe, la mangeoire va attirer beaucoup de monde. Cet écosystème comprend la floraison des revues d'extrême-</w:t>
      </w:r>
      <w:r w:rsidRPr="009F01FB">
        <w:rPr>
          <w:rStyle w:val="Aucun"/>
          <w:rFonts w:ascii="Times New Roman" w:hAnsi="Times New Roman"/>
        </w:rPr>
        <w:t xml:space="preserve">droite, 56 maintenant. La presse d'extrême droite, il y a 20 ou 30 ans, était remisée dans le fin-fond du magasin, maintenant, elle s'affiche et pas seulement dans les </w:t>
      </w:r>
      <w:r w:rsidR="00423134" w:rsidRPr="009F01FB">
        <w:rPr>
          <w:rStyle w:val="Aucun"/>
          <w:rFonts w:ascii="Times New Roman" w:hAnsi="Times New Roman"/>
        </w:rPr>
        <w:t>Relay</w:t>
      </w:r>
      <w:r w:rsidRPr="009F01FB">
        <w:rPr>
          <w:rStyle w:val="Aucun"/>
          <w:rFonts w:ascii="Times New Roman" w:hAnsi="Times New Roman"/>
        </w:rPr>
        <w:t xml:space="preserve"> car le libraire explique que « ça se vend ». Je pense que toutes nos actions menées contre l'inégalité salariale, pour de meilleures conditions de travail sont une lutte contre le patronat et contre les idées d'extrême droite.</w:t>
      </w:r>
    </w:p>
    <w:p w14:paraId="4D60DF43" w14:textId="77777777" w:rsidR="00472606" w:rsidRPr="009F01FB" w:rsidRDefault="00472606" w:rsidP="003367D5">
      <w:pPr>
        <w:pStyle w:val="Corps"/>
        <w:spacing w:after="0" w:line="270" w:lineRule="exact"/>
        <w:jc w:val="both"/>
        <w:rPr>
          <w:rStyle w:val="Aucun"/>
          <w:rFonts w:ascii="Times New Roman" w:eastAsia="Times New Roman" w:hAnsi="Times New Roman" w:cs="Times New Roman"/>
        </w:rPr>
      </w:pPr>
    </w:p>
    <w:p w14:paraId="1861F68B" w14:textId="79EB54E6" w:rsidR="00472606" w:rsidRPr="009F01FB" w:rsidRDefault="00000000" w:rsidP="003367D5">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b/>
          <w:bCs/>
        </w:rPr>
        <w:t>Anne Millant</w:t>
      </w:r>
      <w:r w:rsidRPr="009F01FB">
        <w:rPr>
          <w:rStyle w:val="Aucun"/>
          <w:rFonts w:ascii="Times New Roman" w:hAnsi="Times New Roman"/>
        </w:rPr>
        <w:t xml:space="preserve"> : lutter dans les entreprises contre le racisme et en faveur des sans-papiers, c'est aussi lutter contre l'extrême droite, donc tout n'est pas perdu. Le problème est la représentation syndicale, dans les milieux ruraux, la FNSEA a un gros pouvoir, alors que la </w:t>
      </w:r>
      <w:r w:rsidR="00423134" w:rsidRPr="009F01FB">
        <w:rPr>
          <w:rStyle w:val="Aucun"/>
          <w:rFonts w:ascii="Times New Roman" w:hAnsi="Times New Roman"/>
        </w:rPr>
        <w:t>C</w:t>
      </w:r>
      <w:r w:rsidRPr="009F01FB">
        <w:rPr>
          <w:rStyle w:val="Aucun"/>
          <w:rFonts w:ascii="Times New Roman" w:hAnsi="Times New Roman"/>
        </w:rPr>
        <w:t xml:space="preserve">onfédération paysanne n’est pas partout. Il y a plein de gens qu'on n'arrive pas à toucher, notamment les retraités complètement isolés et </w:t>
      </w:r>
      <w:r w:rsidRPr="009F01FB">
        <w:rPr>
          <w:rStyle w:val="Aucun"/>
          <w:rFonts w:ascii="Times New Roman" w:hAnsi="Times New Roman"/>
          <w:color w:val="000000" w:themeColor="text1"/>
        </w:rPr>
        <w:t xml:space="preserve">qui </w:t>
      </w:r>
      <w:r w:rsidRPr="009F01FB">
        <w:rPr>
          <w:rStyle w:val="Aucun"/>
          <w:rFonts w:ascii="Times New Roman" w:hAnsi="Times New Roman"/>
        </w:rPr>
        <w:t>sont sensibles à ces idées-là. Un infirmier à domicile m’a dit que les gens qu’il visite pour leur faire les soins, sont tous</w:t>
      </w:r>
      <w:r w:rsidR="00423134" w:rsidRPr="009F01FB">
        <w:rPr>
          <w:rStyle w:val="Aucun"/>
          <w:rFonts w:ascii="Times New Roman" w:hAnsi="Times New Roman"/>
        </w:rPr>
        <w:t xml:space="preserve"> branchés</w:t>
      </w:r>
      <w:r w:rsidRPr="009F01FB">
        <w:rPr>
          <w:rStyle w:val="Aucun"/>
          <w:rFonts w:ascii="Times New Roman" w:hAnsi="Times New Roman"/>
        </w:rPr>
        <w:t xml:space="preserve"> sur </w:t>
      </w:r>
      <w:proofErr w:type="spellStart"/>
      <w:r w:rsidRPr="009F01FB">
        <w:rPr>
          <w:rStyle w:val="Aucun"/>
          <w:rFonts w:ascii="Times New Roman" w:hAnsi="Times New Roman"/>
        </w:rPr>
        <w:t>CNew</w:t>
      </w:r>
      <w:r w:rsidR="00423134" w:rsidRPr="009F01FB">
        <w:rPr>
          <w:rStyle w:val="Aucun"/>
          <w:rFonts w:ascii="Times New Roman" w:hAnsi="Times New Roman"/>
        </w:rPr>
        <w:t>s</w:t>
      </w:r>
      <w:proofErr w:type="spellEnd"/>
      <w:r w:rsidR="00423134" w:rsidRPr="009F01FB">
        <w:rPr>
          <w:rStyle w:val="Aucun"/>
          <w:rFonts w:ascii="Times New Roman" w:hAnsi="Times New Roman"/>
        </w:rPr>
        <w:t xml:space="preserve"> quand il arrive chez eux.</w:t>
      </w:r>
    </w:p>
    <w:p w14:paraId="013BE6E0" w14:textId="77777777" w:rsidR="00472606" w:rsidRPr="009F01FB" w:rsidRDefault="00472606" w:rsidP="003367D5">
      <w:pPr>
        <w:pStyle w:val="Corps"/>
        <w:spacing w:after="0" w:line="270" w:lineRule="exact"/>
        <w:jc w:val="both"/>
        <w:rPr>
          <w:rStyle w:val="Aucun"/>
          <w:rFonts w:ascii="Times New Roman" w:eastAsia="Times New Roman" w:hAnsi="Times New Roman" w:cs="Times New Roman"/>
        </w:rPr>
      </w:pPr>
    </w:p>
    <w:p w14:paraId="7214D193" w14:textId="77777777" w:rsidR="00472606" w:rsidRPr="00BD6608" w:rsidRDefault="00000000" w:rsidP="003367D5">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b/>
          <w:bCs/>
        </w:rPr>
        <w:t>Christian Mahieux</w:t>
      </w:r>
      <w:r w:rsidRPr="009F01FB">
        <w:rPr>
          <w:rStyle w:val="Aucun"/>
          <w:rFonts w:ascii="Times New Roman" w:hAnsi="Times New Roman"/>
        </w:rPr>
        <w:t xml:space="preserve"> signale qu’il a mis à disposition</w:t>
      </w:r>
      <w:r w:rsidRPr="00BD6608">
        <w:rPr>
          <w:rStyle w:val="Aucun"/>
          <w:rFonts w:ascii="Times New Roman" w:hAnsi="Times New Roman"/>
        </w:rPr>
        <w:t xml:space="preserve"> des numéros des Utopiques sur l'extrême droite. Il rappelle que, dans le numéro un, il y avait plusieurs pages sur fascisme et grand capital. Il a mis aussi sur la table le dernier numéro de la revue internationale qui est consacrée à l'activité syndicale internationaliste.</w:t>
      </w:r>
    </w:p>
    <w:p w14:paraId="23B8E912" w14:textId="77777777" w:rsidR="00472606" w:rsidRPr="00BD6608" w:rsidRDefault="00472606" w:rsidP="003367D5">
      <w:pPr>
        <w:pStyle w:val="Corps"/>
        <w:spacing w:after="0" w:line="270" w:lineRule="exact"/>
        <w:jc w:val="both"/>
        <w:rPr>
          <w:rStyle w:val="Aucun"/>
          <w:rFonts w:ascii="Times New Roman" w:eastAsia="Times New Roman" w:hAnsi="Times New Roman" w:cs="Times New Roman"/>
        </w:rPr>
      </w:pPr>
    </w:p>
    <w:p w14:paraId="07D20F5D" w14:textId="77777777" w:rsidR="00472606" w:rsidRPr="009F01FB" w:rsidRDefault="00000000" w:rsidP="003367D5">
      <w:pPr>
        <w:pStyle w:val="Corps"/>
        <w:spacing w:after="0" w:line="270" w:lineRule="exact"/>
        <w:jc w:val="both"/>
        <w:rPr>
          <w:rStyle w:val="Aucun"/>
          <w:rFonts w:ascii="Times New Roman" w:eastAsia="Times New Roman" w:hAnsi="Times New Roman" w:cs="Times New Roman"/>
        </w:rPr>
      </w:pPr>
      <w:r w:rsidRPr="009F01FB">
        <w:rPr>
          <w:rStyle w:val="Aucun"/>
          <w:rFonts w:ascii="Times New Roman" w:hAnsi="Times New Roman"/>
          <w:b/>
          <w:bCs/>
        </w:rPr>
        <w:t>Odile Hervieu</w:t>
      </w:r>
      <w:r w:rsidRPr="009F01FB">
        <w:rPr>
          <w:rStyle w:val="Aucun"/>
          <w:rFonts w:ascii="Times New Roman" w:hAnsi="Times New Roman"/>
        </w:rPr>
        <w:t xml:space="preserve"> (Basse-Normandie) : les plus pauvres, les chômeurs, les petites gens de campagne disent qu’ils votent Front National parce qu'il y a trop de migrants et que, dès que les migrants ne seront plus là, les problèmes disparaitront.</w:t>
      </w:r>
    </w:p>
    <w:p w14:paraId="22220EB1" w14:textId="77777777" w:rsidR="003367D5" w:rsidRDefault="003367D5">
      <w:pPr>
        <w:pStyle w:val="Corps"/>
        <w:spacing w:after="0" w:line="270" w:lineRule="exact"/>
        <w:rPr>
          <w:rStyle w:val="Aucun"/>
          <w:rFonts w:ascii="Times New Roman" w:eastAsia="Times New Roman" w:hAnsi="Times New Roman" w:cs="Times New Roman"/>
        </w:rPr>
        <w:sectPr w:rsidR="003367D5" w:rsidSect="003367D5">
          <w:type w:val="continuous"/>
          <w:pgSz w:w="11900" w:h="16840"/>
          <w:pgMar w:top="510" w:right="720" w:bottom="720" w:left="720" w:header="510" w:footer="709" w:gutter="0"/>
          <w:cols w:num="2" w:sep="1" w:space="709"/>
        </w:sectPr>
      </w:pPr>
    </w:p>
    <w:p w14:paraId="20A422A0" w14:textId="77777777" w:rsidR="00472606" w:rsidRPr="009F01FB" w:rsidRDefault="00472606">
      <w:pPr>
        <w:pStyle w:val="Corps"/>
        <w:spacing w:after="0" w:line="270" w:lineRule="exact"/>
        <w:rPr>
          <w:rStyle w:val="Aucun"/>
          <w:rFonts w:ascii="Times New Roman" w:eastAsia="Times New Roman" w:hAnsi="Times New Roman" w:cs="Times New Roman"/>
        </w:rPr>
      </w:pPr>
    </w:p>
    <w:p w14:paraId="607C71DB" w14:textId="77777777" w:rsidR="00C9758C" w:rsidRDefault="00C9758C">
      <w:pPr>
        <w:pStyle w:val="Corps"/>
        <w:spacing w:after="0" w:line="270" w:lineRule="exact"/>
        <w:rPr>
          <w:rStyle w:val="Aucun"/>
          <w:rFonts w:ascii="Times New Roman" w:hAnsi="Times New Roman"/>
          <w:b/>
          <w:bCs/>
          <w:color w:val="D7006C"/>
        </w:rPr>
      </w:pPr>
    </w:p>
    <w:p w14:paraId="33874399" w14:textId="77777777" w:rsidR="00C9758C" w:rsidRDefault="00C9758C">
      <w:pPr>
        <w:pStyle w:val="Corps"/>
        <w:spacing w:after="0" w:line="270" w:lineRule="exact"/>
        <w:rPr>
          <w:rStyle w:val="Aucun"/>
          <w:rFonts w:ascii="Times New Roman" w:hAnsi="Times New Roman"/>
          <w:b/>
          <w:bCs/>
          <w:color w:val="D7006C"/>
        </w:rPr>
      </w:pPr>
    </w:p>
    <w:p w14:paraId="11FB2D52" w14:textId="77777777" w:rsidR="00C9758C" w:rsidRDefault="00C9758C">
      <w:pPr>
        <w:pStyle w:val="Corps"/>
        <w:spacing w:after="0" w:line="270" w:lineRule="exact"/>
        <w:rPr>
          <w:rStyle w:val="Aucun"/>
          <w:rFonts w:ascii="Times New Roman" w:hAnsi="Times New Roman"/>
          <w:b/>
          <w:bCs/>
          <w:color w:val="D7006C"/>
        </w:rPr>
      </w:pPr>
    </w:p>
    <w:p w14:paraId="6EAD6ED1" w14:textId="6739082A" w:rsidR="003367D5" w:rsidRPr="003367D5" w:rsidRDefault="00000000" w:rsidP="00C9758C">
      <w:pPr>
        <w:pStyle w:val="Corps"/>
        <w:spacing w:after="120" w:line="270" w:lineRule="exact"/>
        <w:rPr>
          <w:rStyle w:val="Aucun"/>
          <w:rFonts w:ascii="Times New Roman" w:hAnsi="Times New Roman"/>
          <w:b/>
          <w:bCs/>
          <w:color w:val="D7006C"/>
        </w:rPr>
      </w:pPr>
      <w:r w:rsidRPr="003367D5">
        <w:rPr>
          <w:rStyle w:val="Aucun"/>
          <w:rFonts w:ascii="Times New Roman" w:hAnsi="Times New Roman"/>
          <w:b/>
          <w:bCs/>
          <w:color w:val="D7006C"/>
        </w:rPr>
        <w:lastRenderedPageBreak/>
        <w:t>Aude répond </w:t>
      </w:r>
      <w:r w:rsidR="003367D5" w:rsidRPr="003367D5">
        <w:rPr>
          <w:rStyle w:val="Aucun"/>
          <w:rFonts w:ascii="Times New Roman" w:hAnsi="Times New Roman"/>
          <w:b/>
          <w:bCs/>
          <w:color w:val="D7006C"/>
        </w:rPr>
        <w:t>aux questions</w:t>
      </w:r>
    </w:p>
    <w:p w14:paraId="66DBD34B" w14:textId="77777777" w:rsidR="003367D5" w:rsidRDefault="003367D5">
      <w:pPr>
        <w:pStyle w:val="Corps"/>
        <w:spacing w:after="0" w:line="270" w:lineRule="exact"/>
        <w:rPr>
          <w:rStyle w:val="Aucun"/>
          <w:rFonts w:ascii="Times New Roman" w:hAnsi="Times New Roman"/>
        </w:rPr>
        <w:sectPr w:rsidR="003367D5" w:rsidSect="00913A0E">
          <w:type w:val="continuous"/>
          <w:pgSz w:w="11900" w:h="16840"/>
          <w:pgMar w:top="510" w:right="720" w:bottom="720" w:left="720" w:header="510" w:footer="709" w:gutter="0"/>
          <w:cols w:space="720"/>
        </w:sectPr>
      </w:pPr>
    </w:p>
    <w:p w14:paraId="482EB45D" w14:textId="54F0C6C3" w:rsidR="00472606" w:rsidRPr="00BD6608" w:rsidRDefault="003367D5" w:rsidP="00C9758C">
      <w:pPr>
        <w:pStyle w:val="Corps"/>
        <w:spacing w:after="0" w:line="268" w:lineRule="exact"/>
        <w:jc w:val="both"/>
        <w:rPr>
          <w:rStyle w:val="Aucun"/>
          <w:rFonts w:ascii="Times New Roman" w:eastAsia="Times New Roman" w:hAnsi="Times New Roman" w:cs="Times New Roman"/>
        </w:rPr>
      </w:pPr>
      <w:r>
        <w:rPr>
          <w:rStyle w:val="Aucun"/>
          <w:rFonts w:ascii="Times New Roman" w:hAnsi="Times New Roman"/>
        </w:rPr>
        <w:t>L</w:t>
      </w:r>
      <w:r w:rsidRPr="009F01FB">
        <w:rPr>
          <w:rStyle w:val="Aucun"/>
          <w:rFonts w:ascii="Times New Roman" w:hAnsi="Times New Roman"/>
        </w:rPr>
        <w:t xml:space="preserve">a dimension raciste xénophobe de l'extrême droite, le discours du </w:t>
      </w:r>
      <w:r w:rsidR="00AC4E0C" w:rsidRPr="009F01FB">
        <w:rPr>
          <w:rStyle w:val="Aucun"/>
          <w:rFonts w:ascii="Times New Roman" w:hAnsi="Times New Roman"/>
        </w:rPr>
        <w:t>R</w:t>
      </w:r>
      <w:r w:rsidRPr="009F01FB">
        <w:rPr>
          <w:rStyle w:val="Aucun"/>
          <w:rFonts w:ascii="Times New Roman" w:hAnsi="Times New Roman"/>
        </w:rPr>
        <w:t xml:space="preserve">assemblement </w:t>
      </w:r>
      <w:r w:rsidR="00AC4E0C" w:rsidRPr="009F01FB">
        <w:rPr>
          <w:rStyle w:val="Aucun"/>
          <w:rFonts w:ascii="Times New Roman" w:hAnsi="Times New Roman"/>
        </w:rPr>
        <w:t>N</w:t>
      </w:r>
      <w:r w:rsidRPr="009F01FB">
        <w:rPr>
          <w:rStyle w:val="Aucun"/>
          <w:rFonts w:ascii="Times New Roman" w:hAnsi="Times New Roman"/>
        </w:rPr>
        <w:t>ational, « on est chez nous, les nôtres d'abord, etc. », sont toujours</w:t>
      </w:r>
      <w:r w:rsidRPr="00BD6608">
        <w:rPr>
          <w:rStyle w:val="Aucun"/>
          <w:rFonts w:ascii="Times New Roman" w:hAnsi="Times New Roman"/>
        </w:rPr>
        <w:t xml:space="preserve"> présents en filigrane, il faut rappeler aux camarades </w:t>
      </w:r>
      <w:r w:rsidRPr="009F01FB">
        <w:rPr>
          <w:rStyle w:val="Aucun"/>
          <w:rFonts w:ascii="Times New Roman" w:hAnsi="Times New Roman"/>
          <w:color w:val="000000" w:themeColor="text1"/>
        </w:rPr>
        <w:t>que le GISTI</w:t>
      </w:r>
      <w:r w:rsidRPr="009F01FB">
        <w:rPr>
          <w:rStyle w:val="Aucun"/>
          <w:rFonts w:ascii="Times New Roman" w:hAnsi="Times New Roman"/>
          <w:b/>
          <w:bCs/>
          <w:color w:val="000000" w:themeColor="text1"/>
        </w:rPr>
        <w:t xml:space="preserve"> </w:t>
      </w:r>
      <w:r w:rsidRPr="00BD6608">
        <w:rPr>
          <w:rStyle w:val="Aucun"/>
          <w:rFonts w:ascii="Times New Roman" w:hAnsi="Times New Roman"/>
        </w:rPr>
        <w:t>produit des petits fascicules sur les idées reçues sur les personnes migrantes et sur les sans papier. Ce sont des outils très précieux pour avoir des chiffres concrets, des éléments de discussion, etc. Et c'est très difficile de lutter contre la peur de l'autre.</w:t>
      </w:r>
    </w:p>
    <w:p w14:paraId="42CA4048" w14:textId="77777777" w:rsidR="00472606" w:rsidRPr="00BD6608" w:rsidRDefault="00000000" w:rsidP="00C9758C">
      <w:pPr>
        <w:pStyle w:val="Corps"/>
        <w:spacing w:after="0" w:line="268" w:lineRule="exact"/>
        <w:jc w:val="both"/>
        <w:rPr>
          <w:rStyle w:val="Aucun"/>
          <w:rFonts w:ascii="Times New Roman" w:eastAsia="Times New Roman" w:hAnsi="Times New Roman" w:cs="Times New Roman"/>
        </w:rPr>
      </w:pPr>
      <w:r w:rsidRPr="00BD6608">
        <w:rPr>
          <w:rStyle w:val="Aucun"/>
          <w:rFonts w:ascii="Times New Roman" w:hAnsi="Times New Roman"/>
        </w:rPr>
        <w:t>Je partage ce qui a été dit sur l'éclatement des solidarités du collectif depuis quelques années avec la destruction des services publics et avec la crise sanitaire.</w:t>
      </w:r>
    </w:p>
    <w:p w14:paraId="6410E498" w14:textId="7E2032D4" w:rsidR="00472606" w:rsidRPr="009F01FB" w:rsidRDefault="00000000" w:rsidP="00C9758C">
      <w:pPr>
        <w:pStyle w:val="Corps"/>
        <w:spacing w:after="0" w:line="268" w:lineRule="exact"/>
        <w:jc w:val="both"/>
        <w:rPr>
          <w:rStyle w:val="Aucun"/>
          <w:rFonts w:ascii="Times New Roman" w:eastAsia="Times New Roman" w:hAnsi="Times New Roman" w:cs="Times New Roman"/>
        </w:rPr>
      </w:pPr>
      <w:r w:rsidRPr="00BD6608">
        <w:rPr>
          <w:rStyle w:val="Aucun"/>
          <w:rFonts w:ascii="Times New Roman" w:hAnsi="Times New Roman"/>
        </w:rPr>
        <w:t xml:space="preserve">Les apports de Daniel Guérin, dans fascisme et grand capital, sont essentiels pour la période. Il y a également les travaux </w:t>
      </w:r>
      <w:r w:rsidRPr="009F01FB">
        <w:rPr>
          <w:rStyle w:val="Aucun"/>
          <w:rFonts w:ascii="Times New Roman" w:hAnsi="Times New Roman"/>
        </w:rPr>
        <w:t xml:space="preserve">d'Anna Arendt sur comment le fascisme s'installe dans la société avec l'éclatement de la notion de classe, de la solidarité, etc. </w:t>
      </w:r>
      <w:r w:rsidRPr="009F01FB">
        <w:rPr>
          <w:rStyle w:val="Aucun"/>
          <w:rFonts w:ascii="Times New Roman" w:hAnsi="Times New Roman"/>
          <w:color w:val="000000" w:themeColor="text1"/>
        </w:rPr>
        <w:t xml:space="preserve">Ça </w:t>
      </w:r>
      <w:r w:rsidRPr="009F01FB">
        <w:rPr>
          <w:rStyle w:val="Aucun"/>
          <w:rFonts w:ascii="Times New Roman" w:hAnsi="Times New Roman"/>
        </w:rPr>
        <w:t xml:space="preserve">fait partie des choses qu'on peut se remettre en tête pour sortir de la sidération dans laquelle on est quand on entend les infos, quand on voit que </w:t>
      </w:r>
      <w:proofErr w:type="spellStart"/>
      <w:r w:rsidRPr="009F01FB">
        <w:rPr>
          <w:rStyle w:val="Aucun"/>
          <w:rFonts w:ascii="Times New Roman" w:hAnsi="Times New Roman"/>
        </w:rPr>
        <w:t>Bardella</w:t>
      </w:r>
      <w:proofErr w:type="spellEnd"/>
      <w:r w:rsidRPr="009F01FB">
        <w:rPr>
          <w:rStyle w:val="Aucun"/>
          <w:rFonts w:ascii="Times New Roman" w:hAnsi="Times New Roman"/>
        </w:rPr>
        <w:t xml:space="preserve"> prévoit de proposer à Cyril Hanouna la direction de l'</w:t>
      </w:r>
      <w:proofErr w:type="spellStart"/>
      <w:r w:rsidRPr="009F01FB">
        <w:rPr>
          <w:rStyle w:val="Aucun"/>
          <w:rFonts w:ascii="Times New Roman" w:hAnsi="Times New Roman"/>
        </w:rPr>
        <w:t>Arcom</w:t>
      </w:r>
      <w:proofErr w:type="spellEnd"/>
      <w:r w:rsidRPr="009F01FB">
        <w:rPr>
          <w:rStyle w:val="Aucun"/>
          <w:rFonts w:ascii="Times New Roman" w:hAnsi="Times New Roman"/>
        </w:rPr>
        <w:t xml:space="preserve"> en cas de victoire électorale. C'est terrifiant. Comment on arrive à rebondir, comment on touche les gens dans les ruralités. En fonction de l'éloignement par rapport au service public</w:t>
      </w:r>
      <w:r w:rsidR="00AC4E0C" w:rsidRPr="009F01FB">
        <w:rPr>
          <w:rStyle w:val="Aucun"/>
          <w:rFonts w:ascii="Times New Roman" w:hAnsi="Times New Roman"/>
        </w:rPr>
        <w:t>,</w:t>
      </w:r>
      <w:r w:rsidRPr="009F01FB">
        <w:rPr>
          <w:rStyle w:val="Aucun"/>
          <w:rFonts w:ascii="Times New Roman" w:hAnsi="Times New Roman"/>
        </w:rPr>
        <w:t xml:space="preserve"> au transport public, les gens en perte d'autonomie se referment sur un espace beaucoup plus restreint où il y a moins de diversité, moins de choses qui arrivent, tout ça contribue à augmenter les discours d'extrême-droite. De nombreuses personnes plus ou moins âgées sont souvent devant les écrans et ces fameuses chaînes d'info.</w:t>
      </w:r>
    </w:p>
    <w:p w14:paraId="771E7E45" w14:textId="4FE27A13" w:rsidR="00472606" w:rsidRPr="00BD6608" w:rsidRDefault="00000000" w:rsidP="00C9758C">
      <w:pPr>
        <w:pStyle w:val="Corps"/>
        <w:spacing w:after="0" w:line="268" w:lineRule="exact"/>
        <w:jc w:val="both"/>
        <w:rPr>
          <w:rStyle w:val="Aucun"/>
          <w:rFonts w:ascii="Times New Roman" w:eastAsia="Times New Roman" w:hAnsi="Times New Roman" w:cs="Times New Roman"/>
        </w:rPr>
      </w:pPr>
      <w:r w:rsidRPr="009F01FB">
        <w:rPr>
          <w:rStyle w:val="Aucun"/>
          <w:rFonts w:ascii="Times New Roman" w:hAnsi="Times New Roman"/>
        </w:rPr>
        <w:t xml:space="preserve">Vous êtes une génération qui est sur Facebook, dont les commentaires, les publications, sont aussi une catastrophe. C'est un peu </w:t>
      </w:r>
      <w:r w:rsidR="00AC4E0C" w:rsidRPr="009F01FB">
        <w:rPr>
          <w:rStyle w:val="Aucun"/>
          <w:rFonts w:ascii="Times New Roman" w:hAnsi="Times New Roman"/>
        </w:rPr>
        <w:t xml:space="preserve">vouloir </w:t>
      </w:r>
      <w:r w:rsidRPr="009F01FB">
        <w:rPr>
          <w:rStyle w:val="Aucun"/>
          <w:rFonts w:ascii="Times New Roman" w:hAnsi="Times New Roman"/>
        </w:rPr>
        <w:t>vider la</w:t>
      </w:r>
      <w:r w:rsidRPr="00BD6608">
        <w:rPr>
          <w:rStyle w:val="Aucun"/>
          <w:rFonts w:ascii="Times New Roman" w:hAnsi="Times New Roman"/>
        </w:rPr>
        <w:t xml:space="preserve"> mer avec une cuillère que de vouloir répondre aux commentaires. Il faut arriver à doser où on met notre énergie, mais ce n'est pas non plus inutile de temps en temps, sur le groupe Facebook des randonneurs de la ville, de mettre un petit truc qui rappelle que, si on </w:t>
      </w:r>
      <w:r w:rsidRPr="009F01FB">
        <w:rPr>
          <w:rStyle w:val="Aucun"/>
          <w:rFonts w:ascii="Times New Roman" w:hAnsi="Times New Roman"/>
          <w:color w:val="000000" w:themeColor="text1"/>
        </w:rPr>
        <w:t xml:space="preserve">ne </w:t>
      </w:r>
      <w:r w:rsidRPr="00BD6608">
        <w:rPr>
          <w:rStyle w:val="Aucun"/>
          <w:rFonts w:ascii="Times New Roman" w:hAnsi="Times New Roman"/>
        </w:rPr>
        <w:t xml:space="preserve">peut pas avoir la salle des fêtes, ce n’est pas parce qu’il y a trois familles de migrants qui se sont </w:t>
      </w:r>
      <w:r w:rsidRPr="009F01FB">
        <w:rPr>
          <w:rStyle w:val="Aucun"/>
          <w:rFonts w:ascii="Times New Roman" w:hAnsi="Times New Roman"/>
          <w:color w:val="000000" w:themeColor="text1"/>
        </w:rPr>
        <w:t xml:space="preserve">installées </w:t>
      </w:r>
      <w:r w:rsidRPr="00BD6608">
        <w:rPr>
          <w:rStyle w:val="Aucun"/>
          <w:rFonts w:ascii="Times New Roman" w:hAnsi="Times New Roman"/>
        </w:rPr>
        <w:t>dans le village et qui auraient récupéré tous les sous. C’est ce que j’ai vécu dans le club de randonnée de ma maman.</w:t>
      </w:r>
    </w:p>
    <w:p w14:paraId="67DF2236" w14:textId="77777777" w:rsidR="00472606" w:rsidRPr="00BD6608" w:rsidRDefault="00000000" w:rsidP="00C9758C">
      <w:pPr>
        <w:pStyle w:val="Corps"/>
        <w:spacing w:after="0" w:line="268" w:lineRule="exact"/>
        <w:jc w:val="both"/>
        <w:rPr>
          <w:rStyle w:val="Aucun"/>
          <w:rFonts w:ascii="Times New Roman" w:eastAsia="Times New Roman" w:hAnsi="Times New Roman" w:cs="Times New Roman"/>
        </w:rPr>
      </w:pPr>
      <w:r w:rsidRPr="00BD6608">
        <w:rPr>
          <w:rStyle w:val="Aucun"/>
          <w:rFonts w:ascii="Times New Roman" w:hAnsi="Times New Roman"/>
        </w:rPr>
        <w:t>Sur la question du rapport de force, c'est essentiel, on est un syndicat de lutte.</w:t>
      </w:r>
    </w:p>
    <w:p w14:paraId="76306946" w14:textId="1B1A8B7E" w:rsidR="00472606" w:rsidRPr="009F01FB" w:rsidRDefault="00000000" w:rsidP="00C9758C">
      <w:pPr>
        <w:pStyle w:val="Corps"/>
        <w:spacing w:after="0" w:line="268" w:lineRule="exact"/>
        <w:jc w:val="both"/>
        <w:rPr>
          <w:rStyle w:val="Aucun"/>
          <w:rFonts w:ascii="Times New Roman" w:eastAsia="Times New Roman" w:hAnsi="Times New Roman" w:cs="Times New Roman"/>
          <w:color w:val="000000" w:themeColor="text1"/>
        </w:rPr>
      </w:pPr>
      <w:r w:rsidRPr="00BD6608">
        <w:rPr>
          <w:rStyle w:val="Aucun"/>
          <w:rFonts w:ascii="Times New Roman" w:hAnsi="Times New Roman"/>
        </w:rPr>
        <w:t xml:space="preserve">Les pratiques sur la délégation de services publics, la gestion très autoritaire des mairies sont aussi des politiques constatées dans les mairies de gauche. A Saint Denis, le maire PS a armé la police municipale avec des LBD, a rendu </w:t>
      </w:r>
      <w:r w:rsidRPr="009F01FB">
        <w:rPr>
          <w:rStyle w:val="Aucun"/>
          <w:rFonts w:ascii="Times New Roman" w:hAnsi="Times New Roman"/>
        </w:rPr>
        <w:t xml:space="preserve">impossible </w:t>
      </w:r>
      <w:r w:rsidRPr="009F01FB">
        <w:rPr>
          <w:rStyle w:val="Aucun"/>
          <w:rFonts w:ascii="Times New Roman" w:hAnsi="Times New Roman"/>
          <w:color w:val="000000" w:themeColor="text1"/>
        </w:rPr>
        <w:t xml:space="preserve">l’accès à la </w:t>
      </w:r>
      <w:r w:rsidR="00AC4E0C" w:rsidRPr="009F01FB">
        <w:rPr>
          <w:rStyle w:val="Aucun"/>
          <w:rFonts w:ascii="Times New Roman" w:hAnsi="Times New Roman"/>
          <w:color w:val="000000" w:themeColor="text1"/>
        </w:rPr>
        <w:t>B</w:t>
      </w:r>
      <w:r w:rsidRPr="009F01FB">
        <w:rPr>
          <w:rStyle w:val="Aucun"/>
          <w:rFonts w:ascii="Times New Roman" w:hAnsi="Times New Roman"/>
          <w:color w:val="000000" w:themeColor="text1"/>
        </w:rPr>
        <w:t>ourse de travail si on n’était pas dans les petits papiers de la mairie, etc. La mairie d’Aubervilliers mairie de centre droit</w:t>
      </w:r>
      <w:r w:rsidR="00AC4E0C" w:rsidRPr="009F01FB">
        <w:rPr>
          <w:rStyle w:val="Aucun"/>
          <w:rFonts w:ascii="Times New Roman" w:hAnsi="Times New Roman"/>
          <w:color w:val="000000" w:themeColor="text1"/>
        </w:rPr>
        <w:t>,</w:t>
      </w:r>
      <w:r w:rsidRPr="009F01FB">
        <w:rPr>
          <w:rStyle w:val="Aucun"/>
          <w:rFonts w:ascii="Times New Roman" w:hAnsi="Times New Roman"/>
          <w:color w:val="000000" w:themeColor="text1"/>
        </w:rPr>
        <w:t xml:space="preserve"> a aussi voulu expulser la </w:t>
      </w:r>
      <w:r w:rsidR="00AC4E0C" w:rsidRPr="009F01FB">
        <w:rPr>
          <w:rStyle w:val="Aucun"/>
          <w:rFonts w:ascii="Times New Roman" w:hAnsi="Times New Roman"/>
          <w:color w:val="000000" w:themeColor="text1"/>
        </w:rPr>
        <w:t>B</w:t>
      </w:r>
      <w:r w:rsidRPr="009F01FB">
        <w:rPr>
          <w:rStyle w:val="Aucun"/>
          <w:rFonts w:ascii="Times New Roman" w:hAnsi="Times New Roman"/>
          <w:color w:val="000000" w:themeColor="text1"/>
        </w:rPr>
        <w:t xml:space="preserve">ourse du travail. Trop se focaliser sur ce que fait l'extrême droite peut nous desservir, c'est quelque chose à doser, à nuancer. Néanmoins, il faut qu'on soit assez rigoureux et rigoureuse la gauche et la droite ou la gauche et l'extrême droite, ce n'est pas la même chose, même si en termes de politique publique ou gestion RH ce sont des vraies calamités. Il faut arriver à doser, avec l'inspection du travail </w:t>
      </w:r>
      <w:r w:rsidR="00AC4E0C" w:rsidRPr="009F01FB">
        <w:rPr>
          <w:rStyle w:val="Aucun"/>
          <w:rFonts w:ascii="Times New Roman" w:hAnsi="Times New Roman"/>
          <w:color w:val="000000" w:themeColor="text1"/>
        </w:rPr>
        <w:t>ou</w:t>
      </w:r>
      <w:r w:rsidRPr="009F01FB">
        <w:rPr>
          <w:rStyle w:val="Aucun"/>
          <w:rFonts w:ascii="Times New Roman" w:hAnsi="Times New Roman"/>
          <w:color w:val="000000" w:themeColor="text1"/>
        </w:rPr>
        <w:t xml:space="preserve"> tout l'arsenal qu'on peut utiliser, mais cela nous demande un temps fou : les camarades d’Aubervilliers, pour défendre la </w:t>
      </w:r>
      <w:r w:rsidR="00AC4E0C" w:rsidRPr="009F01FB">
        <w:rPr>
          <w:rStyle w:val="Aucun"/>
          <w:rFonts w:ascii="Times New Roman" w:hAnsi="Times New Roman"/>
          <w:color w:val="000000" w:themeColor="text1"/>
        </w:rPr>
        <w:t>B</w:t>
      </w:r>
      <w:r w:rsidRPr="009F01FB">
        <w:rPr>
          <w:rStyle w:val="Aucun"/>
          <w:rFonts w:ascii="Times New Roman" w:hAnsi="Times New Roman"/>
          <w:color w:val="000000" w:themeColor="text1"/>
        </w:rPr>
        <w:t xml:space="preserve">ourse du travail, ont </w:t>
      </w:r>
      <w:r w:rsidRPr="009F01FB">
        <w:rPr>
          <w:rStyle w:val="Aucun"/>
          <w:rFonts w:ascii="Times New Roman" w:hAnsi="Times New Roman"/>
        </w:rPr>
        <w:t>passé des heures et des heures à éplucher tout un tas de jurisprudence pour arriver à gagner au tribunal. On se rend compte que, dans un gouvernement d'extrême-droite, ou avec des législations plus proches de l'extrême droite, tous ces leviers-là</w:t>
      </w:r>
      <w:r w:rsidR="00AC4E0C" w:rsidRPr="009F01FB">
        <w:rPr>
          <w:rStyle w:val="Aucun"/>
          <w:rFonts w:ascii="Times New Roman" w:hAnsi="Times New Roman"/>
        </w:rPr>
        <w:t>,</w:t>
      </w:r>
      <w:r w:rsidRPr="009F01FB">
        <w:rPr>
          <w:rStyle w:val="Aucun"/>
          <w:rFonts w:ascii="Times New Roman" w:hAnsi="Times New Roman"/>
        </w:rPr>
        <w:t xml:space="preserve"> on risque de ne plus les</w:t>
      </w:r>
      <w:r w:rsidRPr="00BD6608">
        <w:rPr>
          <w:rStyle w:val="Aucun"/>
          <w:rFonts w:ascii="Times New Roman" w:hAnsi="Times New Roman"/>
        </w:rPr>
        <w:t xml:space="preserve"> avoir. Et ça va être un point de rupture, sur le financement public des établissements privés, sur toute la partie enseignement, sur toutes les associations confessionnelles réactionnaires majoritairement catholiques, sur les centres de quartier, dans les forums des associations, etc. Les mairies vont, par exemple, faire pousser des </w:t>
      </w:r>
      <w:r w:rsidRPr="009F01FB">
        <w:rPr>
          <w:rStyle w:val="Aucun"/>
          <w:rFonts w:ascii="Times New Roman" w:hAnsi="Times New Roman"/>
        </w:rPr>
        <w:t>croix de calvaire dans des villes comme dans les Alpes-Maritimes. Des mairies plutôt de droite se retrouvent à porter plainte pour que l'</w:t>
      </w:r>
      <w:r w:rsidR="009F01FB" w:rsidRPr="009F01FB">
        <w:rPr>
          <w:rStyle w:val="Aucun"/>
          <w:rFonts w:ascii="Times New Roman" w:hAnsi="Times New Roman"/>
        </w:rPr>
        <w:t>État</w:t>
      </w:r>
      <w:r w:rsidRPr="009F01FB">
        <w:rPr>
          <w:rStyle w:val="Aucun"/>
          <w:rFonts w:ascii="Times New Roman" w:hAnsi="Times New Roman"/>
        </w:rPr>
        <w:t xml:space="preserve"> enlève des croix qui ont été indûment posées. Des associations de droite, comme à Nice, soutiennent le canon français, bénéficient en fait d</w:t>
      </w:r>
      <w:r w:rsidR="00AC4E0C" w:rsidRPr="009F01FB">
        <w:rPr>
          <w:rStyle w:val="Aucun"/>
          <w:rFonts w:ascii="Times New Roman" w:hAnsi="Times New Roman"/>
        </w:rPr>
        <w:t>u</w:t>
      </w:r>
      <w:r w:rsidRPr="009F01FB">
        <w:rPr>
          <w:rStyle w:val="Aucun"/>
          <w:rFonts w:ascii="Times New Roman" w:hAnsi="Times New Roman"/>
        </w:rPr>
        <w:t xml:space="preserve"> soutien de l'État. Dans la commission riposte syndicale contre l'extrême droite, on n'est pas du tout d'accord sur ce qu'il faut qu'on fasse, car nos actions peuvent avoir pour conséquence, en poussant un petit peu trop le législateur à s'intéresser au faux nom d’associations, de mettre en difficulté beaucoup d'associations de notre champ social. Cela fait partie de nos réflexions qu'on a. La </w:t>
      </w:r>
      <w:r w:rsidRPr="009F01FB">
        <w:rPr>
          <w:rStyle w:val="Aucun"/>
          <w:rFonts w:ascii="Times New Roman" w:hAnsi="Times New Roman"/>
          <w:color w:val="000000" w:themeColor="text1"/>
        </w:rPr>
        <w:t xml:space="preserve">fondation Lejeune sur le droit à l'avortement, est une vraie catastrophe, des membres du gouvernement vont la visiter, elle est reconnue d'utilité publique sur ses travaux concernant la trisomie 21 et la génétique clinique. Nous tenons à la fois un discours syndical </w:t>
      </w:r>
      <w:r w:rsidR="00AC4E0C" w:rsidRPr="009F01FB">
        <w:rPr>
          <w:rStyle w:val="Aucun"/>
          <w:rFonts w:ascii="Times New Roman" w:hAnsi="Times New Roman"/>
          <w:color w:val="000000" w:themeColor="text1"/>
        </w:rPr>
        <w:t>sur l</w:t>
      </w:r>
      <w:r w:rsidRPr="009F01FB">
        <w:rPr>
          <w:rStyle w:val="Aucun"/>
          <w:rFonts w:ascii="Times New Roman" w:hAnsi="Times New Roman"/>
          <w:color w:val="000000" w:themeColor="text1"/>
        </w:rPr>
        <w:t xml:space="preserve">e droit à la liberté de disposer de son corps. </w:t>
      </w:r>
    </w:p>
    <w:p w14:paraId="4D6599B2" w14:textId="4DC61B34" w:rsidR="00C9758C" w:rsidRDefault="00000000" w:rsidP="00C9758C">
      <w:pPr>
        <w:pStyle w:val="Corps"/>
        <w:spacing w:after="0" w:line="268" w:lineRule="exact"/>
        <w:jc w:val="both"/>
        <w:rPr>
          <w:rStyle w:val="Aucun"/>
          <w:rFonts w:ascii="Times New Roman" w:hAnsi="Times New Roman"/>
        </w:rPr>
        <w:sectPr w:rsidR="00C9758C" w:rsidSect="00C9758C">
          <w:type w:val="continuous"/>
          <w:pgSz w:w="11900" w:h="16840"/>
          <w:pgMar w:top="510" w:right="720" w:bottom="720" w:left="720" w:header="510" w:footer="709" w:gutter="0"/>
          <w:cols w:num="2" w:sep="1" w:space="710" w:equalWidth="0">
            <w:col w:w="4933" w:space="710"/>
            <w:col w:w="4817"/>
          </w:cols>
        </w:sectPr>
      </w:pPr>
      <w:r w:rsidRPr="009F01FB">
        <w:rPr>
          <w:rStyle w:val="Aucun"/>
          <w:rFonts w:ascii="Times New Roman" w:hAnsi="Times New Roman"/>
          <w:color w:val="000000" w:themeColor="text1"/>
        </w:rPr>
        <w:t>En formation, Visa a un module sur l’extrême-droite, le genre et la sexualité : comment la vision de l'extrême-droite des rapports genrés va énormément influencer ses décisions politiques, son discours nataliste, son discours sur ce qui doit être remboursé et ce qui ne doit pas l'être, les bonnes familles auxquelles on doit donner des aides et</w:t>
      </w:r>
      <w:r w:rsidR="00C9758C">
        <w:rPr>
          <w:rStyle w:val="Aucun"/>
          <w:rFonts w:ascii="Times New Roman" w:hAnsi="Times New Roman"/>
          <w:color w:val="000000" w:themeColor="text1"/>
        </w:rPr>
        <w:t xml:space="preserve"> </w:t>
      </w:r>
      <w:r w:rsidRPr="009F01FB">
        <w:rPr>
          <w:rStyle w:val="Aucun"/>
          <w:rFonts w:ascii="Times New Roman" w:hAnsi="Times New Roman"/>
          <w:color w:val="000000" w:themeColor="text1"/>
        </w:rPr>
        <w:lastRenderedPageBreak/>
        <w:t>celles à qui nous ne devons pas en donner. Des camarades nous ont dit</w:t>
      </w:r>
      <w:r w:rsidR="00AC4E0C" w:rsidRPr="009F01FB">
        <w:rPr>
          <w:rStyle w:val="Aucun"/>
          <w:rFonts w:ascii="Times New Roman" w:hAnsi="Times New Roman"/>
          <w:color w:val="000000" w:themeColor="text1"/>
        </w:rPr>
        <w:t xml:space="preserve"> </w:t>
      </w:r>
      <w:r w:rsidRPr="009F01FB">
        <w:rPr>
          <w:rStyle w:val="Aucun"/>
          <w:rFonts w:ascii="Times New Roman" w:hAnsi="Times New Roman"/>
          <w:color w:val="000000" w:themeColor="text1"/>
        </w:rPr>
        <w:t>qu’en fait</w:t>
      </w:r>
      <w:r w:rsidR="00AC4E0C" w:rsidRPr="009F01FB">
        <w:rPr>
          <w:rStyle w:val="Aucun"/>
          <w:rFonts w:ascii="Times New Roman" w:hAnsi="Times New Roman"/>
          <w:color w:val="000000" w:themeColor="text1"/>
        </w:rPr>
        <w:t>,</w:t>
      </w:r>
      <w:r w:rsidRPr="009F01FB">
        <w:rPr>
          <w:rStyle w:val="Aucun"/>
          <w:rFonts w:ascii="Times New Roman" w:hAnsi="Times New Roman"/>
          <w:color w:val="000000" w:themeColor="text1"/>
        </w:rPr>
        <w:t xml:space="preserve"> si des gens n’ont pas envie d'avorter, c'est grâce à des associations qui leur permettent de pas avorter. C'est très bien d'avoir des espaces de formation où on a des adhérentes et </w:t>
      </w:r>
      <w:r w:rsidRPr="009F01FB">
        <w:rPr>
          <w:rStyle w:val="Aucun"/>
          <w:rFonts w:ascii="Times New Roman" w:hAnsi="Times New Roman"/>
          <w:color w:val="000000" w:themeColor="text1"/>
        </w:rPr>
        <w:t xml:space="preserve">des adhérents </w:t>
      </w:r>
      <w:r w:rsidRPr="009F01FB">
        <w:rPr>
          <w:rStyle w:val="Aucun"/>
          <w:rFonts w:ascii="Times New Roman" w:hAnsi="Times New Roman"/>
        </w:rPr>
        <w:t>qui peuvent poser ce type de questions, car on est là aussi pour faire</w:t>
      </w:r>
      <w:r w:rsidRPr="00BD6608">
        <w:rPr>
          <w:rStyle w:val="Aucun"/>
          <w:rFonts w:ascii="Times New Roman" w:hAnsi="Times New Roman"/>
        </w:rPr>
        <w:t xml:space="preserve"> de la pédagogie, pour accompagner. Du coup, on a recentré sur nos positions, sur nos valeurs etc. et ça a permis un vrai échange entre camarades.</w:t>
      </w:r>
    </w:p>
    <w:p w14:paraId="1A45CCA0" w14:textId="77777777" w:rsidR="003367D5" w:rsidRDefault="003367D5">
      <w:pPr>
        <w:pStyle w:val="Corps"/>
        <w:spacing w:after="0" w:line="270" w:lineRule="exact"/>
        <w:rPr>
          <w:rStyle w:val="Aucun"/>
          <w:rFonts w:ascii="Times New Roman" w:eastAsia="Times New Roman" w:hAnsi="Times New Roman" w:cs="Times New Roman"/>
        </w:rPr>
        <w:sectPr w:rsidR="003367D5" w:rsidSect="003367D5">
          <w:type w:val="continuous"/>
          <w:pgSz w:w="11900" w:h="16840"/>
          <w:pgMar w:top="510" w:right="720" w:bottom="720" w:left="720" w:header="510" w:footer="709" w:gutter="0"/>
          <w:cols w:num="2" w:sep="1" w:space="709"/>
        </w:sectPr>
      </w:pPr>
    </w:p>
    <w:p w14:paraId="0BAE65EE" w14:textId="273DB191" w:rsidR="003367D5" w:rsidRPr="003367D5" w:rsidRDefault="003367D5" w:rsidP="003367D5">
      <w:pPr>
        <w:pStyle w:val="Corps"/>
        <w:spacing w:after="0" w:line="270" w:lineRule="exact"/>
        <w:rPr>
          <w:rStyle w:val="Aucun"/>
          <w:rFonts w:ascii="Times New Roman" w:hAnsi="Times New Roman"/>
          <w:b/>
          <w:bCs/>
          <w:color w:val="D7006C"/>
        </w:rPr>
      </w:pPr>
      <w:r w:rsidRPr="003367D5">
        <w:rPr>
          <w:rStyle w:val="Aucun"/>
          <w:rFonts w:ascii="Times New Roman" w:hAnsi="Times New Roman"/>
          <w:b/>
          <w:bCs/>
          <w:color w:val="D7006C"/>
        </w:rPr>
        <w:t>Nouvelles interventions </w:t>
      </w:r>
      <w:r>
        <w:rPr>
          <w:rStyle w:val="Aucun"/>
          <w:rFonts w:ascii="Times New Roman" w:hAnsi="Times New Roman"/>
          <w:b/>
          <w:bCs/>
          <w:color w:val="D7006C"/>
        </w:rPr>
        <w:t>et</w:t>
      </w:r>
      <w:r w:rsidRPr="003367D5">
        <w:rPr>
          <w:rStyle w:val="Aucun"/>
          <w:rFonts w:ascii="Times New Roman" w:hAnsi="Times New Roman"/>
          <w:b/>
          <w:bCs/>
          <w:color w:val="D7006C"/>
        </w:rPr>
        <w:t xml:space="preserve"> questions</w:t>
      </w:r>
      <w:r>
        <w:rPr>
          <w:rStyle w:val="Aucun"/>
          <w:rFonts w:ascii="Times New Roman" w:hAnsi="Times New Roman"/>
          <w:b/>
          <w:bCs/>
          <w:color w:val="D7006C"/>
        </w:rPr>
        <w:t>, puis réponses d’Aude</w:t>
      </w:r>
    </w:p>
    <w:p w14:paraId="75384B51" w14:textId="77777777" w:rsidR="003367D5" w:rsidRPr="00BD6608" w:rsidRDefault="003367D5">
      <w:pPr>
        <w:pStyle w:val="Corps"/>
        <w:spacing w:after="0" w:line="270" w:lineRule="exact"/>
        <w:rPr>
          <w:rStyle w:val="Aucun"/>
          <w:rFonts w:ascii="Times New Roman" w:eastAsia="Times New Roman" w:hAnsi="Times New Roman" w:cs="Times New Roman"/>
        </w:rPr>
      </w:pPr>
    </w:p>
    <w:p w14:paraId="3C89068C" w14:textId="77777777" w:rsidR="003367D5" w:rsidRDefault="003367D5">
      <w:pPr>
        <w:pStyle w:val="Corps"/>
        <w:spacing w:after="0" w:line="270" w:lineRule="exact"/>
        <w:rPr>
          <w:rStyle w:val="Aucun"/>
          <w:rFonts w:ascii="Times New Roman" w:hAnsi="Times New Roman"/>
          <w:b/>
          <w:bCs/>
        </w:rPr>
        <w:sectPr w:rsidR="003367D5" w:rsidSect="00913A0E">
          <w:type w:val="continuous"/>
          <w:pgSz w:w="11900" w:h="16840"/>
          <w:pgMar w:top="510" w:right="720" w:bottom="720" w:left="720" w:header="510" w:footer="709" w:gutter="0"/>
          <w:cols w:space="720"/>
        </w:sectPr>
      </w:pPr>
    </w:p>
    <w:p w14:paraId="2E25CD96" w14:textId="5E04716E" w:rsidR="00472606" w:rsidRPr="00BD6608" w:rsidRDefault="00000000" w:rsidP="003367D5">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Jacky Chataigner</w:t>
      </w:r>
      <w:r w:rsidRPr="00BD6608">
        <w:rPr>
          <w:rStyle w:val="Aucun"/>
          <w:rFonts w:ascii="Times New Roman" w:hAnsi="Times New Roman"/>
        </w:rPr>
        <w:t xml:space="preserve"> (44 Loire-Atlantique) : la méthode employée par Charles Alloncle, dans sa commission d'enquête sur l'audiovisuel public, en dit long sur les méthodes qu'aura l'extrême-droite, c'est absolument scandaleux. Nous ne sommes pas sans critiques de l'audiovisuel public, mais ils veulent foutre en l'air l'audiovisuel public, le RN l'annonce régulièrement. Je trouve cette enquête très révélatrice et c'est d'autant plus important car la presse écrite est de moins en moins lue. Je participe à un collectif de </w:t>
      </w:r>
      <w:proofErr w:type="spellStart"/>
      <w:r w:rsidRPr="00BD6608">
        <w:rPr>
          <w:rStyle w:val="Aucun"/>
          <w:rFonts w:ascii="Times New Roman" w:hAnsi="Times New Roman"/>
        </w:rPr>
        <w:t>retraité·es</w:t>
      </w:r>
      <w:proofErr w:type="spellEnd"/>
      <w:r w:rsidRPr="00BD6608">
        <w:rPr>
          <w:rStyle w:val="Aucun"/>
          <w:rFonts w:ascii="Times New Roman" w:hAnsi="Times New Roman"/>
        </w:rPr>
        <w:t xml:space="preserve"> dans mon quartier, et bien personne </w:t>
      </w:r>
      <w:r w:rsidRPr="006F3FDC">
        <w:rPr>
          <w:rStyle w:val="Aucun"/>
          <w:rFonts w:ascii="Times New Roman" w:hAnsi="Times New Roman"/>
        </w:rPr>
        <w:t>ne lit un li</w:t>
      </w:r>
      <w:r w:rsidR="002B568D" w:rsidRPr="006F3FDC">
        <w:rPr>
          <w:rStyle w:val="Aucun"/>
          <w:rFonts w:ascii="Times New Roman" w:hAnsi="Times New Roman"/>
        </w:rPr>
        <w:t>vre</w:t>
      </w:r>
      <w:r w:rsidRPr="006F3FDC">
        <w:rPr>
          <w:rStyle w:val="Aucun"/>
          <w:rFonts w:ascii="Times New Roman" w:hAnsi="Times New Roman"/>
        </w:rPr>
        <w:t xml:space="preserve">, personne ne lit la presse mais écoute Hanouna et je me suis rendu compte que si je n'ai pas regardé Hanouna la veille, je manque de sujets de conversation, donc je suis obligé de regarder Hanouna si je veux m'intégrer au collectif. Ils disent qu’Hanouna dit tout haut ce qu'on pense tout bas : </w:t>
      </w:r>
      <w:r w:rsidR="002B568D" w:rsidRPr="006F3FDC">
        <w:rPr>
          <w:rStyle w:val="Aucun"/>
          <w:rFonts w:ascii="Times New Roman" w:hAnsi="Times New Roman"/>
        </w:rPr>
        <w:t>« </w:t>
      </w:r>
      <w:r w:rsidRPr="006F3FDC">
        <w:rPr>
          <w:rStyle w:val="Aucun"/>
          <w:rFonts w:ascii="Times New Roman" w:hAnsi="Times New Roman"/>
        </w:rPr>
        <w:t>Sarkozy</w:t>
      </w:r>
      <w:r w:rsidR="006F3FDC">
        <w:rPr>
          <w:rStyle w:val="Aucun"/>
          <w:rFonts w:ascii="Times New Roman" w:hAnsi="Times New Roman"/>
        </w:rPr>
        <w:t xml:space="preserve"> est au tribunal, mais il</w:t>
      </w:r>
      <w:r w:rsidRPr="006F3FDC">
        <w:rPr>
          <w:rStyle w:val="Aucun"/>
          <w:rFonts w:ascii="Times New Roman" w:hAnsi="Times New Roman"/>
        </w:rPr>
        <w:t xml:space="preserve"> n’a rien fait</w:t>
      </w:r>
      <w:r w:rsidR="002B568D" w:rsidRPr="006F3FDC">
        <w:rPr>
          <w:rStyle w:val="Aucun"/>
          <w:rFonts w:ascii="Times New Roman" w:hAnsi="Times New Roman"/>
        </w:rPr>
        <w:t>,</w:t>
      </w:r>
      <w:r w:rsidRPr="006F3FDC">
        <w:rPr>
          <w:rStyle w:val="Aucun"/>
          <w:rFonts w:ascii="Times New Roman" w:hAnsi="Times New Roman"/>
        </w:rPr>
        <w:t xml:space="preserve"> </w:t>
      </w:r>
      <w:r w:rsidR="002B568D" w:rsidRPr="006F3FDC">
        <w:rPr>
          <w:rStyle w:val="Aucun"/>
          <w:rFonts w:ascii="Times New Roman" w:hAnsi="Times New Roman"/>
        </w:rPr>
        <w:t>il n’</w:t>
      </w:r>
      <w:r w:rsidRPr="006F3FDC">
        <w:rPr>
          <w:rStyle w:val="Aucun"/>
          <w:rFonts w:ascii="Times New Roman" w:hAnsi="Times New Roman"/>
        </w:rPr>
        <w:t>y a pas de preuve</w:t>
      </w:r>
      <w:r w:rsidR="002B568D" w:rsidRPr="006F3FDC">
        <w:rPr>
          <w:rStyle w:val="Aucun"/>
          <w:rFonts w:ascii="Times New Roman" w:hAnsi="Times New Roman"/>
        </w:rPr>
        <w:t> »</w:t>
      </w:r>
      <w:r w:rsidRPr="006F3FDC">
        <w:rPr>
          <w:rStyle w:val="Aucun"/>
          <w:rFonts w:ascii="Times New Roman" w:hAnsi="Times New Roman"/>
        </w:rPr>
        <w:t xml:space="preserve">, </w:t>
      </w:r>
      <w:r w:rsidR="002B568D" w:rsidRPr="006F3FDC">
        <w:rPr>
          <w:rStyle w:val="Aucun"/>
          <w:rFonts w:ascii="Times New Roman" w:hAnsi="Times New Roman"/>
        </w:rPr>
        <w:t>« </w:t>
      </w:r>
      <w:r w:rsidRPr="006F3FDC">
        <w:rPr>
          <w:rStyle w:val="Aucun"/>
          <w:rFonts w:ascii="Times New Roman" w:hAnsi="Times New Roman"/>
        </w:rPr>
        <w:t>Marine Le Pen aime les chats et quand on aime les chats on ne peut pas être une mauvaise personne</w:t>
      </w:r>
      <w:r w:rsidR="002B568D" w:rsidRPr="006F3FDC">
        <w:rPr>
          <w:rStyle w:val="Aucun"/>
          <w:rFonts w:ascii="Times New Roman" w:hAnsi="Times New Roman"/>
        </w:rPr>
        <w:t> »</w:t>
      </w:r>
      <w:r w:rsidRPr="006F3FDC">
        <w:rPr>
          <w:rStyle w:val="Aucun"/>
          <w:rFonts w:ascii="Times New Roman" w:hAnsi="Times New Roman"/>
        </w:rPr>
        <w:t xml:space="preserve"> … je ne caricature pas, c'est ça qu'on entend. L'agenda des débats, l'agenda politique idéologique est dicté par l'extrême droite, puis repris par une grande partie des médias, c'est une force de frappe. Sur </w:t>
      </w:r>
      <w:proofErr w:type="spellStart"/>
      <w:r w:rsidRPr="006F3FDC">
        <w:rPr>
          <w:rStyle w:val="Aucun"/>
          <w:rFonts w:ascii="Times New Roman" w:hAnsi="Times New Roman"/>
        </w:rPr>
        <w:t>CNews</w:t>
      </w:r>
      <w:proofErr w:type="spellEnd"/>
      <w:r w:rsidRPr="006F3FDC">
        <w:rPr>
          <w:rStyle w:val="Aucun"/>
          <w:rFonts w:ascii="Times New Roman" w:hAnsi="Times New Roman"/>
        </w:rPr>
        <w:t>, ils</w:t>
      </w:r>
      <w:r w:rsidRPr="00BD6608">
        <w:rPr>
          <w:rStyle w:val="Aucun"/>
          <w:rFonts w:ascii="Times New Roman" w:hAnsi="Times New Roman"/>
        </w:rPr>
        <w:t xml:space="preserve"> se sont vantés d'avoir gagné la bataille culturelle. Ils tentent de récupérer tout, même Gramsci. </w:t>
      </w:r>
    </w:p>
    <w:p w14:paraId="7B4CD113" w14:textId="77777777" w:rsidR="00472606" w:rsidRPr="00BD6608" w:rsidRDefault="00472606" w:rsidP="003367D5">
      <w:pPr>
        <w:pStyle w:val="Corps"/>
        <w:spacing w:after="0" w:line="270" w:lineRule="exact"/>
        <w:jc w:val="both"/>
        <w:rPr>
          <w:rStyle w:val="Aucun"/>
          <w:rFonts w:ascii="Times New Roman" w:eastAsia="Times New Roman" w:hAnsi="Times New Roman" w:cs="Times New Roman"/>
        </w:rPr>
      </w:pPr>
    </w:p>
    <w:p w14:paraId="4CFDC116" w14:textId="41793C54" w:rsidR="00472606" w:rsidRPr="00BD6608" w:rsidRDefault="00000000" w:rsidP="003367D5">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Aude répond</w:t>
      </w:r>
      <w:r w:rsidRPr="00BD6608">
        <w:rPr>
          <w:rStyle w:val="Aucun"/>
          <w:rFonts w:ascii="Times New Roman" w:hAnsi="Times New Roman"/>
        </w:rPr>
        <w:t xml:space="preserve"> : crier F comme fasciste N comme </w:t>
      </w:r>
      <w:r w:rsidRPr="006F3FDC">
        <w:rPr>
          <w:rStyle w:val="Aucun"/>
          <w:rFonts w:ascii="Times New Roman" w:hAnsi="Times New Roman"/>
        </w:rPr>
        <w:t xml:space="preserve">nazi ne suffira pas, car les tentacules fascistes </w:t>
      </w:r>
      <w:r w:rsidR="00545A84" w:rsidRPr="006F3FDC">
        <w:rPr>
          <w:rStyle w:val="Aucun"/>
          <w:rFonts w:ascii="Times New Roman" w:hAnsi="Times New Roman"/>
        </w:rPr>
        <w:t xml:space="preserve">continuent de s’étendre </w:t>
      </w:r>
      <w:r w:rsidRPr="006F3FDC">
        <w:rPr>
          <w:rStyle w:val="Aucun"/>
          <w:rFonts w:ascii="Times New Roman" w:hAnsi="Times New Roman"/>
        </w:rPr>
        <w:t xml:space="preserve">sur la société </w:t>
      </w:r>
      <w:r w:rsidR="00545A84" w:rsidRPr="006F3FDC">
        <w:rPr>
          <w:rStyle w:val="Aucun"/>
          <w:rFonts w:ascii="Times New Roman" w:hAnsi="Times New Roman"/>
        </w:rPr>
        <w:t xml:space="preserve">depuis </w:t>
      </w:r>
      <w:r w:rsidRPr="006F3FDC">
        <w:rPr>
          <w:rStyle w:val="Aucun"/>
          <w:rFonts w:ascii="Times New Roman" w:hAnsi="Times New Roman"/>
        </w:rPr>
        <w:t xml:space="preserve">20 ou 30 ans. Ce week-end à Paris, tel un marronnier qui revient depuis 30 ans, le fameux comité nazi du 9 mai défile le 9 mai. Depuis trois ans, Solidaires et d'autres collectifs, d'autres syndicats, organisent un village antifasciste, plutôt que d’organiser une contre-manifestation pour les bloquer, pour distribuer des tracts et discuter avec les riverains. Ce </w:t>
      </w:r>
      <w:r w:rsidRPr="006F3FDC">
        <w:rPr>
          <w:rStyle w:val="Aucun"/>
          <w:rFonts w:ascii="Times New Roman" w:hAnsi="Times New Roman"/>
          <w:color w:val="000000" w:themeColor="text1"/>
        </w:rPr>
        <w:t>village antifasciste est organisé sur la place du Panthéon</w:t>
      </w:r>
      <w:r w:rsidR="00545A84" w:rsidRPr="006F3FDC">
        <w:rPr>
          <w:rStyle w:val="Aucun"/>
          <w:rFonts w:ascii="Times New Roman" w:hAnsi="Times New Roman"/>
          <w:color w:val="000000" w:themeColor="text1"/>
        </w:rPr>
        <w:t>,</w:t>
      </w:r>
      <w:r w:rsidRPr="006F3FDC">
        <w:rPr>
          <w:rStyle w:val="Aucun"/>
          <w:rFonts w:ascii="Times New Roman" w:hAnsi="Times New Roman"/>
          <w:color w:val="000000" w:themeColor="text1"/>
        </w:rPr>
        <w:t xml:space="preserve"> au vu de tout le monde, il permet des échanges, des d</w:t>
      </w:r>
      <w:r w:rsidRPr="006F3FDC">
        <w:rPr>
          <w:rStyle w:val="Aucun"/>
          <w:rFonts w:ascii="Times New Roman" w:hAnsi="Times New Roman"/>
        </w:rPr>
        <w:t xml:space="preserve">iscussions depuis trois ans, avec l’appui d’un arc large de signataires et de </w:t>
      </w:r>
      <w:proofErr w:type="spellStart"/>
      <w:r w:rsidRPr="006F3FDC">
        <w:rPr>
          <w:rStyle w:val="Aucun"/>
          <w:rFonts w:ascii="Times New Roman" w:hAnsi="Times New Roman"/>
        </w:rPr>
        <w:t>participant·es</w:t>
      </w:r>
      <w:proofErr w:type="spellEnd"/>
      <w:r w:rsidRPr="006F3FDC">
        <w:rPr>
          <w:rStyle w:val="Aucun"/>
          <w:rFonts w:ascii="Times New Roman" w:hAnsi="Times New Roman"/>
        </w:rPr>
        <w:t xml:space="preserve"> que</w:t>
      </w:r>
      <w:r w:rsidRPr="00BD6608">
        <w:rPr>
          <w:rStyle w:val="Aucun"/>
          <w:rFonts w:ascii="Times New Roman" w:hAnsi="Times New Roman"/>
        </w:rPr>
        <w:t xml:space="preserve"> l'on n’a pas l’habitude de voir.</w:t>
      </w:r>
    </w:p>
    <w:p w14:paraId="3DE53425" w14:textId="77777777" w:rsidR="00472606" w:rsidRPr="00BD6608" w:rsidRDefault="00472606" w:rsidP="003367D5">
      <w:pPr>
        <w:pStyle w:val="Corps"/>
        <w:spacing w:after="0" w:line="270" w:lineRule="exact"/>
        <w:jc w:val="both"/>
        <w:rPr>
          <w:rStyle w:val="Aucun"/>
          <w:rFonts w:ascii="Times New Roman" w:eastAsia="Times New Roman" w:hAnsi="Times New Roman" w:cs="Times New Roman"/>
        </w:rPr>
      </w:pPr>
    </w:p>
    <w:p w14:paraId="1D0E5067" w14:textId="001F63BC" w:rsidR="00472606" w:rsidRPr="006F3FDC" w:rsidRDefault="00000000" w:rsidP="003367D5">
      <w:pPr>
        <w:pStyle w:val="Corps"/>
        <w:spacing w:after="0" w:line="270" w:lineRule="exact"/>
        <w:jc w:val="both"/>
        <w:rPr>
          <w:rStyle w:val="Aucun"/>
          <w:rFonts w:ascii="Times New Roman" w:eastAsia="Times New Roman" w:hAnsi="Times New Roman" w:cs="Times New Roman"/>
          <w:color w:val="000000" w:themeColor="text1"/>
        </w:rPr>
      </w:pPr>
      <w:r w:rsidRPr="00BD6608">
        <w:rPr>
          <w:rStyle w:val="Aucun"/>
          <w:rFonts w:ascii="Times New Roman" w:hAnsi="Times New Roman"/>
        </w:rPr>
        <w:t xml:space="preserve">Oui, nous sommes sur le calendrier de l'extrême droite, mais on propose autre chose cette année, </w:t>
      </w:r>
      <w:r w:rsidRPr="00BD6608">
        <w:rPr>
          <w:rStyle w:val="Aucun"/>
          <w:rFonts w:ascii="Times New Roman" w:hAnsi="Times New Roman"/>
        </w:rPr>
        <w:t xml:space="preserve">vendredi, samedi et dimanche : une cantine toute </w:t>
      </w:r>
      <w:r w:rsidRPr="006F3FDC">
        <w:rPr>
          <w:rStyle w:val="Aucun"/>
          <w:rFonts w:ascii="Times New Roman" w:hAnsi="Times New Roman"/>
        </w:rPr>
        <w:t>l'après-</w:t>
      </w:r>
      <w:r w:rsidRPr="006F3FDC">
        <w:rPr>
          <w:rStyle w:val="Aucun"/>
          <w:rFonts w:ascii="Times New Roman" w:hAnsi="Times New Roman"/>
          <w:color w:val="000000" w:themeColor="text1"/>
        </w:rPr>
        <w:t>midi vendredi au Panthéon, avec des concerts, des table</w:t>
      </w:r>
      <w:r w:rsidR="00545A84" w:rsidRPr="006F3FDC">
        <w:rPr>
          <w:rStyle w:val="Aucun"/>
          <w:rFonts w:ascii="Times New Roman" w:hAnsi="Times New Roman"/>
          <w:color w:val="000000" w:themeColor="text1"/>
        </w:rPr>
        <w:t>s</w:t>
      </w:r>
      <w:r w:rsidRPr="006F3FDC">
        <w:rPr>
          <w:rStyle w:val="Aucun"/>
          <w:rFonts w:ascii="Times New Roman" w:hAnsi="Times New Roman"/>
          <w:color w:val="000000" w:themeColor="text1"/>
        </w:rPr>
        <w:t xml:space="preserve"> rondes, des discussions, notamment comment lutter contre le réarmement qui a des liens avec le nationalisme et aussi une discussion sur la mémoire de l'esclavage.</w:t>
      </w:r>
    </w:p>
    <w:p w14:paraId="492F348B" w14:textId="69C48B68" w:rsidR="00472606" w:rsidRPr="00BD6608" w:rsidRDefault="00000000" w:rsidP="003367D5">
      <w:pPr>
        <w:pStyle w:val="Corps"/>
        <w:spacing w:after="0" w:line="270" w:lineRule="exact"/>
        <w:jc w:val="both"/>
        <w:rPr>
          <w:rStyle w:val="Aucun"/>
          <w:rFonts w:ascii="Times New Roman" w:eastAsia="Times New Roman" w:hAnsi="Times New Roman" w:cs="Times New Roman"/>
        </w:rPr>
      </w:pPr>
      <w:r w:rsidRPr="006F3FDC">
        <w:rPr>
          <w:rStyle w:val="Aucun"/>
          <w:rFonts w:ascii="Times New Roman" w:hAnsi="Times New Roman"/>
          <w:color w:val="000000" w:themeColor="text1"/>
        </w:rPr>
        <w:t>Dimanche, nous commémorons l’abolition</w:t>
      </w:r>
      <w:r w:rsidR="00545A84" w:rsidRPr="006F3FDC">
        <w:rPr>
          <w:rStyle w:val="Aucun"/>
          <w:rFonts w:ascii="Times New Roman" w:hAnsi="Times New Roman"/>
          <w:color w:val="000000" w:themeColor="text1"/>
        </w:rPr>
        <w:t xml:space="preserve"> de l’esclavage</w:t>
      </w:r>
      <w:r w:rsidRPr="006F3FDC">
        <w:rPr>
          <w:rStyle w:val="Aucun"/>
          <w:rFonts w:ascii="Times New Roman" w:hAnsi="Times New Roman"/>
          <w:color w:val="000000" w:themeColor="text1"/>
        </w:rPr>
        <w:t xml:space="preserve"> avec des collectifs qui luttent pour rappeler la mémoire de l'esclavage. Dans des mairies, le maire a refusé à plusieurs reprises de commémorer la journée de l’abolition de l'esclavage, faisant fi des lois </w:t>
      </w:r>
      <w:proofErr w:type="spellStart"/>
      <w:r w:rsidRPr="006F3FDC">
        <w:rPr>
          <w:rStyle w:val="Aucun"/>
          <w:rFonts w:ascii="Times New Roman" w:hAnsi="Times New Roman"/>
          <w:color w:val="000000" w:themeColor="text1"/>
        </w:rPr>
        <w:t>mémoriales</w:t>
      </w:r>
      <w:proofErr w:type="spellEnd"/>
      <w:r w:rsidRPr="006F3FDC">
        <w:rPr>
          <w:rStyle w:val="Aucun"/>
          <w:rFonts w:ascii="Times New Roman" w:hAnsi="Times New Roman"/>
          <w:color w:val="000000" w:themeColor="text1"/>
        </w:rPr>
        <w:t xml:space="preserve">, notamment la loi de Taubira. Pour samedi, nous avons décidé une manifestation, parce que pour cette troisième année, plusieurs collectifs et Solidaires, ont voulu l'essayer. La préfecture ne nous laisse pas défiler sur le parcours demandé parce qu'on </w:t>
      </w:r>
      <w:r w:rsidRPr="006F3FDC">
        <w:rPr>
          <w:rStyle w:val="Aucun"/>
          <w:rFonts w:ascii="Times New Roman" w:hAnsi="Times New Roman"/>
        </w:rPr>
        <w:t>passe un peu trop près de la manifestation nazie. Créer des villages, on l'a vu pour le 8 mars, c'était hyper intéressant d'avoir des débats, d’occuper des espaces de rencontres. Des gens passent à côté en faisant leur footing, des touristes aussi, nombreux le 8 mai place d</w:t>
      </w:r>
      <w:r w:rsidR="00545A84" w:rsidRPr="006F3FDC">
        <w:rPr>
          <w:rStyle w:val="Aucun"/>
          <w:rFonts w:ascii="Times New Roman" w:hAnsi="Times New Roman"/>
        </w:rPr>
        <w:t>u</w:t>
      </w:r>
      <w:r w:rsidRPr="006F3FDC">
        <w:rPr>
          <w:rStyle w:val="Aucun"/>
          <w:rFonts w:ascii="Times New Roman" w:hAnsi="Times New Roman"/>
        </w:rPr>
        <w:t xml:space="preserve"> Panthéon. On se rend compte</w:t>
      </w:r>
      <w:r w:rsidRPr="00BD6608">
        <w:rPr>
          <w:rStyle w:val="Aucun"/>
          <w:rFonts w:ascii="Times New Roman" w:hAnsi="Times New Roman"/>
        </w:rPr>
        <w:t xml:space="preserve"> qu'on arrive à avoir des discussions.</w:t>
      </w:r>
    </w:p>
    <w:p w14:paraId="32FF8A05" w14:textId="77777777" w:rsidR="00472606" w:rsidRPr="00BD6608" w:rsidRDefault="00472606" w:rsidP="003367D5">
      <w:pPr>
        <w:pStyle w:val="Corps"/>
        <w:spacing w:after="0" w:line="270" w:lineRule="exact"/>
        <w:jc w:val="both"/>
        <w:rPr>
          <w:rStyle w:val="Aucun"/>
          <w:rFonts w:ascii="Times New Roman" w:eastAsia="Times New Roman" w:hAnsi="Times New Roman" w:cs="Times New Roman"/>
        </w:rPr>
      </w:pPr>
    </w:p>
    <w:p w14:paraId="105EAD46" w14:textId="54432384" w:rsidR="00472606" w:rsidRPr="00BD6608" w:rsidRDefault="00000000" w:rsidP="003367D5">
      <w:pPr>
        <w:pStyle w:val="Corps"/>
        <w:spacing w:after="0" w:line="270" w:lineRule="exact"/>
        <w:jc w:val="both"/>
        <w:rPr>
          <w:rStyle w:val="Aucun"/>
          <w:rFonts w:ascii="Times New Roman" w:eastAsia="Times New Roman" w:hAnsi="Times New Roman" w:cs="Times New Roman"/>
        </w:rPr>
      </w:pPr>
      <w:r w:rsidRPr="003367D5">
        <w:rPr>
          <w:rStyle w:val="Aucun"/>
          <w:rFonts w:ascii="Times New Roman" w:hAnsi="Times New Roman"/>
          <w:b/>
          <w:bCs/>
        </w:rPr>
        <w:t>Sur l'internationalisme</w:t>
      </w:r>
      <w:r w:rsidRPr="00BD6608">
        <w:rPr>
          <w:rStyle w:val="Aucun"/>
          <w:rFonts w:ascii="Times New Roman" w:hAnsi="Times New Roman"/>
        </w:rPr>
        <w:t xml:space="preserve">, nous avons discuté sur </w:t>
      </w:r>
      <w:r w:rsidRPr="006F3FDC">
        <w:rPr>
          <w:rStyle w:val="Aucun"/>
          <w:rFonts w:ascii="Times New Roman" w:hAnsi="Times New Roman"/>
        </w:rPr>
        <w:t xml:space="preserve">l'utilisation de la justice par l'extrême droite </w:t>
      </w:r>
      <w:r w:rsidR="004F0D44" w:rsidRPr="006F3FDC">
        <w:rPr>
          <w:rStyle w:val="Aucun"/>
          <w:rFonts w:ascii="Times New Roman" w:hAnsi="Times New Roman"/>
        </w:rPr>
        <w:t xml:space="preserve">et </w:t>
      </w:r>
      <w:r w:rsidRPr="006F3FDC">
        <w:rPr>
          <w:rStyle w:val="Aucun"/>
          <w:rFonts w:ascii="Times New Roman" w:hAnsi="Times New Roman"/>
        </w:rPr>
        <w:t>contre les antifascistes. On l'a vu avec l'affaire de Budapest, où des camarades</w:t>
      </w:r>
      <w:r w:rsidR="004F0D44" w:rsidRPr="006F3FDC">
        <w:rPr>
          <w:rStyle w:val="Aucun"/>
          <w:rFonts w:ascii="Times New Roman" w:hAnsi="Times New Roman"/>
        </w:rPr>
        <w:t>,</w:t>
      </w:r>
      <w:r w:rsidRPr="006F3FDC">
        <w:rPr>
          <w:rStyle w:val="Aucun"/>
          <w:rFonts w:ascii="Times New Roman" w:hAnsi="Times New Roman"/>
        </w:rPr>
        <w:t xml:space="preserve"> principalement italiens et allemands</w:t>
      </w:r>
      <w:r w:rsidR="004F0D44" w:rsidRPr="006F3FDC">
        <w:rPr>
          <w:rStyle w:val="Aucun"/>
          <w:rFonts w:ascii="Times New Roman" w:hAnsi="Times New Roman"/>
        </w:rPr>
        <w:t>,</w:t>
      </w:r>
      <w:r w:rsidRPr="006F3FDC">
        <w:rPr>
          <w:rStyle w:val="Aucun"/>
          <w:rFonts w:ascii="Times New Roman" w:hAnsi="Times New Roman"/>
        </w:rPr>
        <w:t xml:space="preserve"> sont inquiétés par les tribunaux européens, parce qu'ils ont manifesté à Budapest lors du fameux jour de la mémoire. Les conditions du procès d'une camarade allemande de Maja sont absolument scandaleuses, avec des dossiers montés de toutes pièces pour construire la figure de l'antifa comme ennemi de la démocratie. On a vraiment un renversement des valeurs comme on l'a sur la question de la bataille culturelle, sur le mot anarcho</w:t>
      </w:r>
      <w:r w:rsidR="004F0D44" w:rsidRPr="006F3FDC">
        <w:rPr>
          <w:rStyle w:val="Aucun"/>
          <w:rFonts w:ascii="Times New Roman" w:hAnsi="Times New Roman"/>
        </w:rPr>
        <w:t>-</w:t>
      </w:r>
      <w:r w:rsidRPr="006F3FDC">
        <w:rPr>
          <w:rStyle w:val="Aucun"/>
          <w:rFonts w:ascii="Times New Roman" w:hAnsi="Times New Roman"/>
        </w:rPr>
        <w:t>capitalisme. Mais je suis d'accord, il faut la déconstruire, montrer à quel point c'est absurde parce que la question de l'anarchisme, tout comme l'autogestion</w:t>
      </w:r>
      <w:r w:rsidRPr="00BD6608">
        <w:rPr>
          <w:rStyle w:val="Aucun"/>
          <w:rFonts w:ascii="Times New Roman" w:hAnsi="Times New Roman"/>
        </w:rPr>
        <w:t>, n'est pas une question d'absence de règles.</w:t>
      </w:r>
    </w:p>
    <w:p w14:paraId="364980C6" w14:textId="77777777" w:rsidR="00472606" w:rsidRPr="00BD6608" w:rsidRDefault="00472606" w:rsidP="003367D5">
      <w:pPr>
        <w:pStyle w:val="Corps"/>
        <w:spacing w:after="0" w:line="270" w:lineRule="exact"/>
        <w:jc w:val="both"/>
        <w:rPr>
          <w:rStyle w:val="Aucun"/>
          <w:rFonts w:ascii="Times New Roman" w:eastAsia="Times New Roman" w:hAnsi="Times New Roman" w:cs="Times New Roman"/>
        </w:rPr>
      </w:pPr>
    </w:p>
    <w:p w14:paraId="3CDDFEF3" w14:textId="77777777" w:rsidR="00472606" w:rsidRPr="00BD6608" w:rsidRDefault="00000000" w:rsidP="003367D5">
      <w:pPr>
        <w:pStyle w:val="Corps"/>
        <w:spacing w:after="0" w:line="270" w:lineRule="exact"/>
        <w:jc w:val="both"/>
        <w:rPr>
          <w:rStyle w:val="Aucun"/>
          <w:rFonts w:ascii="Times New Roman" w:eastAsia="Times New Roman" w:hAnsi="Times New Roman" w:cs="Times New Roman"/>
        </w:rPr>
      </w:pPr>
      <w:r w:rsidRPr="003367D5">
        <w:rPr>
          <w:rStyle w:val="Aucun"/>
          <w:rFonts w:ascii="Times New Roman" w:hAnsi="Times New Roman"/>
          <w:b/>
          <w:bCs/>
        </w:rPr>
        <w:t>Nous devons montrer nos valeurs et le projet de société que nous portons</w:t>
      </w:r>
      <w:r w:rsidRPr="00BD6608">
        <w:rPr>
          <w:rStyle w:val="Aucun"/>
          <w:rFonts w:ascii="Times New Roman" w:hAnsi="Times New Roman"/>
        </w:rPr>
        <w:t xml:space="preserve">. J'étais en février à Rome, j'ai rencontré les parents de Maja et de Salis, une parlementaire européenne condamnée par le tribunal de Budapest pour sa participation à la </w:t>
      </w:r>
      <w:r w:rsidRPr="00BD6608">
        <w:rPr>
          <w:rStyle w:val="Aucun"/>
          <w:rFonts w:ascii="Times New Roman" w:hAnsi="Times New Roman"/>
        </w:rPr>
        <w:lastRenderedPageBreak/>
        <w:t xml:space="preserve">contre-manifestation. On a besoin de garder ces liens, de discuter, d'apporter de la solidarité, d'échanger sur nos pratiques car cela nous donne de l'espoir qui va nous permettre de nous réinventer dans des choses qui nous paraissent </w:t>
      </w:r>
      <w:proofErr w:type="gramStart"/>
      <w:r w:rsidRPr="00BD6608">
        <w:rPr>
          <w:rStyle w:val="Aucun"/>
          <w:rFonts w:ascii="Times New Roman" w:hAnsi="Times New Roman"/>
        </w:rPr>
        <w:t>un petit peu surannées</w:t>
      </w:r>
      <w:proofErr w:type="gramEnd"/>
      <w:r w:rsidRPr="00BD6608">
        <w:rPr>
          <w:rStyle w:val="Aucun"/>
          <w:rFonts w:ascii="Times New Roman" w:hAnsi="Times New Roman"/>
        </w:rPr>
        <w:t xml:space="preserve">, datées, avec l'impression qu'elles ne fonctionnent plus. </w:t>
      </w:r>
    </w:p>
    <w:p w14:paraId="2B8A9402" w14:textId="336EEF94" w:rsidR="00472606" w:rsidRPr="006F3FDC" w:rsidRDefault="00000000" w:rsidP="003367D5">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Les camarades italiens n’ont plus de puissance syndicale car le plus gros syndicat est d'une mollesse révoltante sur les questions de société, le syndicalisme repart des syndicats de base, des collectifs de quartier pour organiser des grèves qui ont bloqué le pays pour refuser l'avitaillement des bateaux d'armement dans les ports italiens pour soutenir l'effort de guerre israélien. En Italie, malgré l'absence des syndicats majoritaires, ils sont arrivés à bloquer les </w:t>
      </w:r>
      <w:r w:rsidRPr="00BD6608">
        <w:rPr>
          <w:rStyle w:val="Aucun"/>
          <w:rFonts w:ascii="Times New Roman" w:hAnsi="Times New Roman"/>
        </w:rPr>
        <w:t xml:space="preserve">ports. Lors des attaques sur la flottille, ils ont bloqué l'intégralité du périphérique de Rome, ce qui est pourtant très difficile. Cela nous donne </w:t>
      </w:r>
      <w:r w:rsidRPr="006F3FDC">
        <w:rPr>
          <w:rStyle w:val="Aucun"/>
          <w:rFonts w:ascii="Times New Roman" w:hAnsi="Times New Roman"/>
          <w:color w:val="000000" w:themeColor="text1"/>
        </w:rPr>
        <w:t xml:space="preserve">beaucoup </w:t>
      </w:r>
      <w:r w:rsidRPr="00BD6608">
        <w:rPr>
          <w:rStyle w:val="Aucun"/>
          <w:rFonts w:ascii="Times New Roman" w:hAnsi="Times New Roman"/>
        </w:rPr>
        <w:t xml:space="preserve">d'espoir et c'est pour ça que vous devez vous procurer le livre de Syllepse sur l'internationalisme, car c'est ça qui </w:t>
      </w:r>
      <w:r w:rsidRPr="006F3FDC">
        <w:rPr>
          <w:rStyle w:val="Aucun"/>
          <w:rFonts w:ascii="Times New Roman" w:hAnsi="Times New Roman"/>
        </w:rPr>
        <w:t xml:space="preserve">nous fait vivre aussi, qui nous donne l'impression qu'on n’est pas seuls à vivre ces temps très difficiles. </w:t>
      </w:r>
    </w:p>
    <w:p w14:paraId="7E5CE17F" w14:textId="77777777" w:rsidR="00472606" w:rsidRPr="006F3FDC" w:rsidRDefault="00472606" w:rsidP="003367D5">
      <w:pPr>
        <w:pStyle w:val="Corps"/>
        <w:spacing w:after="0" w:line="270" w:lineRule="exact"/>
        <w:jc w:val="both"/>
        <w:rPr>
          <w:rStyle w:val="Aucun"/>
          <w:rFonts w:ascii="Times New Roman" w:eastAsia="Times New Roman" w:hAnsi="Times New Roman" w:cs="Times New Roman"/>
        </w:rPr>
      </w:pPr>
    </w:p>
    <w:p w14:paraId="4C43BDFF" w14:textId="77777777" w:rsidR="00472606" w:rsidRPr="006F3FDC" w:rsidRDefault="00000000" w:rsidP="003367D5">
      <w:pPr>
        <w:pStyle w:val="Corps"/>
        <w:spacing w:after="0" w:line="270" w:lineRule="exact"/>
        <w:jc w:val="both"/>
        <w:rPr>
          <w:rStyle w:val="Aucun"/>
          <w:rFonts w:ascii="Times New Roman" w:eastAsia="Times New Roman" w:hAnsi="Times New Roman" w:cs="Times New Roman"/>
        </w:rPr>
      </w:pPr>
      <w:r w:rsidRPr="006F3FDC">
        <w:rPr>
          <w:rStyle w:val="Aucun"/>
          <w:rFonts w:ascii="Times New Roman" w:hAnsi="Times New Roman"/>
          <w:b/>
          <w:bCs/>
        </w:rPr>
        <w:t>On intervient dans les formations CSE de moins de 50 salariés</w:t>
      </w:r>
      <w:r w:rsidRPr="006F3FDC">
        <w:rPr>
          <w:rStyle w:val="Aucun"/>
          <w:rFonts w:ascii="Times New Roman" w:hAnsi="Times New Roman"/>
        </w:rPr>
        <w:t xml:space="preserve"> pour parler des valeurs de Solidaires et de, quand on est du CSE, que peut-on faire contre l'extrême droite ?</w:t>
      </w:r>
    </w:p>
    <w:p w14:paraId="5DDCB906" w14:textId="77777777" w:rsidR="00472606" w:rsidRPr="006F3FDC" w:rsidRDefault="00472606" w:rsidP="003367D5">
      <w:pPr>
        <w:pStyle w:val="Corps"/>
        <w:spacing w:after="0" w:line="270" w:lineRule="exact"/>
        <w:jc w:val="both"/>
        <w:rPr>
          <w:rStyle w:val="Aucun"/>
          <w:rFonts w:ascii="Times New Roman" w:eastAsia="Times New Roman" w:hAnsi="Times New Roman" w:cs="Times New Roman"/>
        </w:rPr>
      </w:pPr>
    </w:p>
    <w:p w14:paraId="77B30FC4" w14:textId="77777777" w:rsidR="00472606" w:rsidRPr="006F3FDC" w:rsidRDefault="00000000" w:rsidP="003367D5">
      <w:pPr>
        <w:pStyle w:val="Corps"/>
        <w:spacing w:after="0" w:line="270" w:lineRule="exact"/>
        <w:jc w:val="both"/>
        <w:rPr>
          <w:rStyle w:val="Aucun"/>
          <w:rFonts w:ascii="Times New Roman" w:eastAsia="Times New Roman" w:hAnsi="Times New Roman" w:cs="Times New Roman"/>
          <w:b/>
          <w:bCs/>
        </w:rPr>
      </w:pPr>
      <w:r w:rsidRPr="006F3FDC">
        <w:rPr>
          <w:rStyle w:val="Aucun"/>
          <w:rFonts w:ascii="Times New Roman" w:hAnsi="Times New Roman"/>
          <w:b/>
          <w:bCs/>
        </w:rPr>
        <w:t xml:space="preserve">Aude dit : merci à vous et à bientôt. </w:t>
      </w:r>
    </w:p>
    <w:p w14:paraId="6FCCED57" w14:textId="77777777" w:rsidR="003367D5" w:rsidRDefault="003367D5">
      <w:pPr>
        <w:pStyle w:val="Corps"/>
        <w:spacing w:after="0" w:line="270" w:lineRule="exact"/>
        <w:rPr>
          <w:rStyle w:val="Aucun"/>
          <w:rFonts w:ascii="Times New Roman" w:eastAsia="Times New Roman" w:hAnsi="Times New Roman" w:cs="Times New Roman"/>
        </w:rPr>
        <w:sectPr w:rsidR="003367D5" w:rsidSect="003367D5">
          <w:type w:val="continuous"/>
          <w:pgSz w:w="11900" w:h="16840"/>
          <w:pgMar w:top="510" w:right="720" w:bottom="720" w:left="720" w:header="510" w:footer="709" w:gutter="0"/>
          <w:cols w:num="2" w:sep="1" w:space="709"/>
        </w:sectPr>
      </w:pPr>
    </w:p>
    <w:p w14:paraId="2B70C452" w14:textId="77777777" w:rsidR="00472606" w:rsidRDefault="00472606">
      <w:pPr>
        <w:pStyle w:val="Corps"/>
        <w:spacing w:after="0" w:line="270" w:lineRule="exact"/>
        <w:rPr>
          <w:rStyle w:val="Aucun"/>
          <w:rFonts w:ascii="Times New Roman" w:eastAsia="Times New Roman" w:hAnsi="Times New Roman" w:cs="Times New Roman"/>
        </w:rPr>
      </w:pPr>
    </w:p>
    <w:p w14:paraId="7DEE855D" w14:textId="77777777" w:rsidR="003367D5" w:rsidRPr="006F3FDC" w:rsidRDefault="003367D5">
      <w:pPr>
        <w:pStyle w:val="Corps"/>
        <w:spacing w:after="0" w:line="270" w:lineRule="exact"/>
        <w:rPr>
          <w:rStyle w:val="Aucun"/>
          <w:rFonts w:ascii="Times New Roman" w:eastAsia="Times New Roman" w:hAnsi="Times New Roman" w:cs="Times New Roman"/>
        </w:rPr>
      </w:pPr>
    </w:p>
    <w:p w14:paraId="427F42F0" w14:textId="77777777" w:rsidR="003367D5" w:rsidRDefault="003367D5">
      <w:pPr>
        <w:pStyle w:val="CorpsA"/>
        <w:spacing w:line="270" w:lineRule="exact"/>
        <w:rPr>
          <w:rStyle w:val="Aucun"/>
          <w:rFonts w:ascii="Times New Roman" w:hAnsi="Times New Roman"/>
          <w:b/>
          <w:bCs/>
        </w:rPr>
        <w:sectPr w:rsidR="003367D5" w:rsidSect="00913A0E">
          <w:type w:val="continuous"/>
          <w:pgSz w:w="11900" w:h="16840"/>
          <w:pgMar w:top="510" w:right="720" w:bottom="720" w:left="720" w:header="510" w:footer="709" w:gutter="0"/>
          <w:cols w:space="720"/>
        </w:sectPr>
      </w:pPr>
    </w:p>
    <w:p w14:paraId="202849D8" w14:textId="6CF44C45" w:rsidR="00472606" w:rsidRPr="00BD6608" w:rsidRDefault="00000000" w:rsidP="003367D5">
      <w:pPr>
        <w:pStyle w:val="CorpsA"/>
        <w:spacing w:line="270" w:lineRule="exact"/>
        <w:jc w:val="both"/>
        <w:rPr>
          <w:rStyle w:val="Aucun"/>
          <w:rFonts w:ascii="Times New Roman" w:eastAsia="Times New Roman" w:hAnsi="Times New Roman" w:cs="Times New Roman"/>
        </w:rPr>
      </w:pPr>
      <w:r w:rsidRPr="006F3FDC">
        <w:rPr>
          <w:rStyle w:val="Aucun"/>
          <w:rFonts w:ascii="Times New Roman" w:hAnsi="Times New Roman"/>
          <w:b/>
          <w:bCs/>
        </w:rPr>
        <w:t>Geneviève Mérand</w:t>
      </w:r>
      <w:r w:rsidRPr="006F3FDC">
        <w:rPr>
          <w:rStyle w:val="Aucun"/>
          <w:rFonts w:ascii="Times New Roman" w:hAnsi="Times New Roman"/>
        </w:rPr>
        <w:t xml:space="preserve"> (75 Paris) souhaite mettre un bémol sur l'assertion de Jacky sur la presse. La presse spécifique, mais est très ch</w:t>
      </w:r>
      <w:r w:rsidR="004F0D44" w:rsidRPr="006F3FDC">
        <w:rPr>
          <w:rStyle w:val="Aucun"/>
          <w:rFonts w:ascii="Times New Roman" w:hAnsi="Times New Roman"/>
        </w:rPr>
        <w:t>ère,</w:t>
      </w:r>
      <w:r w:rsidRPr="006F3FDC">
        <w:rPr>
          <w:rStyle w:val="Aucun"/>
          <w:rFonts w:ascii="Times New Roman" w:hAnsi="Times New Roman"/>
        </w:rPr>
        <w:t xml:space="preserve"> donc l'accès est un peu compliqué. Il se trouve que je suis beaucoup à la bibliothèque où il y a beaucoup de presse écrite et de personnes qui viennent lire la presse écrite pendant des heures, elles peuvent avoir tous les journaux parce que c'est très important de lire aussi ceux</w:t>
      </w:r>
      <w:r w:rsidRPr="00BD6608">
        <w:rPr>
          <w:rStyle w:val="Aucun"/>
          <w:rFonts w:ascii="Times New Roman" w:hAnsi="Times New Roman"/>
        </w:rPr>
        <w:t xml:space="preserve"> de nos adversaires, comme ça on sait de </w:t>
      </w:r>
      <w:r w:rsidRPr="00BD6608">
        <w:rPr>
          <w:rStyle w:val="Aucun"/>
          <w:rFonts w:ascii="Times New Roman" w:hAnsi="Times New Roman"/>
        </w:rPr>
        <w:t xml:space="preserve">quoi ils parlent, quels mots ils emploient, etc. Les kiosques et les boutiques de presse </w:t>
      </w:r>
      <w:r w:rsidR="0043602E">
        <w:rPr>
          <w:rStyle w:val="Aucun"/>
          <w:rFonts w:ascii="Times New Roman" w:hAnsi="Times New Roman"/>
        </w:rPr>
        <w:t>tendent à se raréfier</w:t>
      </w:r>
      <w:r w:rsidRPr="00BD6608">
        <w:rPr>
          <w:rStyle w:val="Aucun"/>
          <w:rFonts w:ascii="Times New Roman" w:hAnsi="Times New Roman"/>
        </w:rPr>
        <w:t>. Alors très chers camarades, lisez la presse s'il vous plaît parce que au moins peut-être que les kiosques ne disparaîtront pas. Faites vivre la presse écrite. Faisons en sorte que Bolloré cesse d'acheter les écoles de journalisme, il y en a une qui a été achetée.</w:t>
      </w:r>
    </w:p>
    <w:p w14:paraId="2737B84C" w14:textId="77777777" w:rsidR="003367D5" w:rsidRDefault="003367D5">
      <w:pPr>
        <w:pStyle w:val="Corps"/>
        <w:spacing w:after="0" w:line="270" w:lineRule="exact"/>
        <w:rPr>
          <w:rStyle w:val="Numrodepage"/>
        </w:rPr>
        <w:sectPr w:rsidR="003367D5" w:rsidSect="003367D5">
          <w:type w:val="continuous"/>
          <w:pgSz w:w="11900" w:h="16840"/>
          <w:pgMar w:top="510" w:right="720" w:bottom="720" w:left="720" w:header="510" w:footer="709" w:gutter="0"/>
          <w:cols w:num="2" w:sep="1" w:space="709"/>
        </w:sectPr>
      </w:pPr>
    </w:p>
    <w:p w14:paraId="6246146F" w14:textId="77777777" w:rsidR="00472606" w:rsidRPr="00BD6608" w:rsidRDefault="00472606">
      <w:pPr>
        <w:pStyle w:val="Corps"/>
        <w:spacing w:after="0" w:line="270" w:lineRule="exact"/>
        <w:rPr>
          <w:rStyle w:val="Numrodepage"/>
        </w:rPr>
      </w:pPr>
    </w:p>
    <w:p w14:paraId="358AD43F" w14:textId="77777777" w:rsidR="00472606" w:rsidRPr="00BD6608" w:rsidRDefault="00000000" w:rsidP="00C9758C">
      <w:pPr>
        <w:pStyle w:val="Corps"/>
        <w:spacing w:before="120" w:after="0"/>
        <w:jc w:val="center"/>
        <w:rPr>
          <w:rStyle w:val="Aucun"/>
          <w:rFonts w:ascii="Arial Black" w:eastAsia="Arial Black" w:hAnsi="Arial Black" w:cs="Arial Black"/>
          <w:color w:val="D8006E"/>
          <w:sz w:val="28"/>
          <w:szCs w:val="28"/>
          <w:u w:color="D8006E"/>
        </w:rPr>
      </w:pPr>
      <w:r w:rsidRPr="00BD6608">
        <w:rPr>
          <w:rStyle w:val="Aucun"/>
          <w:rFonts w:ascii="Arial Black" w:hAnsi="Arial Black"/>
          <w:color w:val="D8006E"/>
          <w:sz w:val="28"/>
          <w:szCs w:val="28"/>
          <w:u w:color="D8006E"/>
        </w:rPr>
        <w:t>Permanences à la GAB</w:t>
      </w:r>
    </w:p>
    <w:p w14:paraId="29FD3A46" w14:textId="77777777" w:rsidR="00472606" w:rsidRPr="00BD6608" w:rsidRDefault="00472606">
      <w:pPr>
        <w:pStyle w:val="Corps"/>
        <w:spacing w:after="0"/>
        <w:rPr>
          <w:rStyle w:val="Aucun"/>
          <w:rFonts w:ascii="Times New Roman" w:eastAsia="Times New Roman" w:hAnsi="Times New Roman" w:cs="Times New Roman"/>
        </w:rPr>
      </w:pPr>
    </w:p>
    <w:p w14:paraId="11D3BB1C" w14:textId="77777777" w:rsidR="003367D5" w:rsidRDefault="003367D5">
      <w:pPr>
        <w:pStyle w:val="Corps"/>
        <w:spacing w:after="0"/>
        <w:rPr>
          <w:rStyle w:val="Aucun"/>
          <w:rFonts w:ascii="Times New Roman" w:hAnsi="Times New Roman"/>
        </w:rPr>
        <w:sectPr w:rsidR="003367D5" w:rsidSect="00913A0E">
          <w:type w:val="continuous"/>
          <w:pgSz w:w="11900" w:h="16840"/>
          <w:pgMar w:top="510" w:right="720" w:bottom="720" w:left="720" w:header="510" w:footer="709" w:gutter="0"/>
          <w:cols w:space="720"/>
        </w:sectPr>
      </w:pPr>
    </w:p>
    <w:p w14:paraId="525B6097" w14:textId="77777777" w:rsidR="003367D5" w:rsidRDefault="00244AD5" w:rsidP="003367D5">
      <w:pPr>
        <w:pStyle w:val="Corps"/>
        <w:spacing w:after="0"/>
        <w:jc w:val="both"/>
        <w:rPr>
          <w:rStyle w:val="Aucun"/>
          <w:rFonts w:ascii="Times New Roman" w:hAnsi="Times New Roman"/>
        </w:rPr>
      </w:pPr>
      <w:r w:rsidRPr="006F3FDC">
        <w:rPr>
          <w:rStyle w:val="Aucun"/>
          <w:rFonts w:ascii="Times New Roman" w:hAnsi="Times New Roman"/>
        </w:rPr>
        <w:t xml:space="preserve">Christian Mahieux rappelle que chaque organisation présente à la GAB doit assurer, à tour de rôle, l’accueil au local le matin. Aujourd’hui, Solidaires Paris, le </w:t>
      </w:r>
      <w:proofErr w:type="spellStart"/>
      <w:r w:rsidRPr="006F3FDC">
        <w:rPr>
          <w:rStyle w:val="Aucun"/>
          <w:rFonts w:ascii="Times New Roman" w:hAnsi="Times New Roman"/>
        </w:rPr>
        <w:t>Cefi</w:t>
      </w:r>
      <w:proofErr w:type="spellEnd"/>
      <w:r w:rsidRPr="006F3FDC">
        <w:rPr>
          <w:rStyle w:val="Aucun"/>
          <w:rFonts w:ascii="Times New Roman" w:hAnsi="Times New Roman"/>
        </w:rPr>
        <w:t>, Nettoyage assurent l’essentiel. Il y a un « trou » le vendredi, l’</w:t>
      </w:r>
      <w:proofErr w:type="spellStart"/>
      <w:r w:rsidRPr="006F3FDC">
        <w:rPr>
          <w:rStyle w:val="Aucun"/>
          <w:rFonts w:ascii="Times New Roman" w:hAnsi="Times New Roman"/>
        </w:rPr>
        <w:t>Unirs</w:t>
      </w:r>
      <w:proofErr w:type="spellEnd"/>
      <w:r w:rsidRPr="006F3FDC">
        <w:rPr>
          <w:rStyle w:val="Aucun"/>
          <w:rFonts w:ascii="Times New Roman" w:hAnsi="Times New Roman"/>
        </w:rPr>
        <w:t xml:space="preserve"> pourrait-elle l’assurer ?</w:t>
      </w:r>
    </w:p>
    <w:p w14:paraId="72B14A8C" w14:textId="4AC067D0" w:rsidR="00472606" w:rsidRPr="00BD6608" w:rsidRDefault="00244AD5" w:rsidP="003367D5">
      <w:pPr>
        <w:pStyle w:val="Corps"/>
        <w:spacing w:after="0"/>
        <w:jc w:val="both"/>
        <w:rPr>
          <w:rStyle w:val="Aucun"/>
          <w:rFonts w:ascii="Times New Roman" w:eastAsia="Times New Roman" w:hAnsi="Times New Roman" w:cs="Times New Roman"/>
        </w:rPr>
      </w:pPr>
      <w:r w:rsidRPr="006F3FDC">
        <w:rPr>
          <w:rStyle w:val="Aucun"/>
          <w:rFonts w:ascii="Times New Roman" w:hAnsi="Times New Roman"/>
        </w:rPr>
        <w:t xml:space="preserve">Christian peut le faire mais d’autres personnes pourraient s’y mettre, en piochant dans </w:t>
      </w:r>
      <w:proofErr w:type="gramStart"/>
      <w:r w:rsidRPr="006F3FDC">
        <w:rPr>
          <w:rStyle w:val="Aucun"/>
          <w:rFonts w:ascii="Times New Roman" w:hAnsi="Times New Roman"/>
        </w:rPr>
        <w:t xml:space="preserve">les </w:t>
      </w:r>
      <w:proofErr w:type="spellStart"/>
      <w:r w:rsidRPr="006F3FDC">
        <w:rPr>
          <w:rStyle w:val="Aucun"/>
          <w:rFonts w:ascii="Times New Roman" w:hAnsi="Times New Roman"/>
        </w:rPr>
        <w:t>militant</w:t>
      </w:r>
      <w:proofErr w:type="gramEnd"/>
      <w:r w:rsidRPr="006F3FDC">
        <w:rPr>
          <w:rStyle w:val="Aucun"/>
          <w:rFonts w:ascii="Times New Roman" w:hAnsi="Times New Roman"/>
        </w:rPr>
        <w:t>·es</w:t>
      </w:r>
      <w:proofErr w:type="spellEnd"/>
      <w:r w:rsidRPr="006F3FDC">
        <w:rPr>
          <w:rStyle w:val="Aucun"/>
          <w:rFonts w:ascii="Times New Roman" w:hAnsi="Times New Roman"/>
        </w:rPr>
        <w:t xml:space="preserve"> d’Île-de-France. Si des camarades de la région parisienne sont disponibles, bien vouloir se signaler auprès de Christian.</w:t>
      </w:r>
      <w:r w:rsidRPr="00BD6608">
        <w:rPr>
          <w:rStyle w:val="Aucun"/>
          <w:rFonts w:ascii="Times New Roman" w:hAnsi="Times New Roman"/>
        </w:rPr>
        <w:t xml:space="preserve"> </w:t>
      </w:r>
    </w:p>
    <w:p w14:paraId="02BDDA92" w14:textId="77777777" w:rsidR="003367D5" w:rsidRDefault="003367D5">
      <w:pPr>
        <w:pStyle w:val="Corps"/>
        <w:spacing w:after="0"/>
        <w:rPr>
          <w:rStyle w:val="Aucun"/>
          <w:rFonts w:ascii="Times New Roman" w:eastAsia="Times New Roman" w:hAnsi="Times New Roman" w:cs="Times New Roman"/>
        </w:rPr>
        <w:sectPr w:rsidR="003367D5" w:rsidSect="003367D5">
          <w:type w:val="continuous"/>
          <w:pgSz w:w="11900" w:h="16840"/>
          <w:pgMar w:top="510" w:right="720" w:bottom="720" w:left="720" w:header="510" w:footer="709" w:gutter="0"/>
          <w:cols w:num="2" w:sep="1" w:space="709"/>
        </w:sectPr>
      </w:pPr>
    </w:p>
    <w:p w14:paraId="1685C2C4" w14:textId="77777777" w:rsidR="00472606" w:rsidRPr="00BD6608" w:rsidRDefault="00472606">
      <w:pPr>
        <w:pStyle w:val="Corps"/>
        <w:spacing w:after="0"/>
        <w:rPr>
          <w:rStyle w:val="Aucun"/>
          <w:rFonts w:ascii="Times New Roman" w:eastAsia="Times New Roman" w:hAnsi="Times New Roman" w:cs="Times New Roman"/>
        </w:rPr>
      </w:pPr>
    </w:p>
    <w:p w14:paraId="248D8DE1" w14:textId="77777777" w:rsidR="00472606" w:rsidRPr="00BD6608" w:rsidRDefault="00472606">
      <w:pPr>
        <w:pStyle w:val="Corps"/>
        <w:spacing w:after="0"/>
        <w:rPr>
          <w:rStyle w:val="Aucun"/>
          <w:rFonts w:ascii="Times New Roman" w:eastAsia="Times New Roman" w:hAnsi="Times New Roman" w:cs="Times New Roman"/>
        </w:rPr>
      </w:pPr>
    </w:p>
    <w:p w14:paraId="6588BED0" w14:textId="77777777" w:rsidR="00472606" w:rsidRPr="00BD6608" w:rsidRDefault="00000000">
      <w:pPr>
        <w:pStyle w:val="Corps"/>
        <w:spacing w:after="0"/>
        <w:jc w:val="center"/>
        <w:rPr>
          <w:rStyle w:val="Aucun"/>
          <w:rFonts w:ascii="Arial Black" w:eastAsia="Arial Black" w:hAnsi="Arial Black" w:cs="Arial Black"/>
          <w:color w:val="D8006E"/>
          <w:sz w:val="28"/>
          <w:szCs w:val="28"/>
          <w:u w:color="D8006E"/>
        </w:rPr>
      </w:pPr>
      <w:r w:rsidRPr="00BD6608">
        <w:rPr>
          <w:rStyle w:val="Aucun"/>
          <w:rFonts w:ascii="Arial Black" w:hAnsi="Arial Black"/>
          <w:color w:val="D8006E"/>
          <w:sz w:val="28"/>
          <w:szCs w:val="28"/>
          <w:u w:color="D8006E"/>
        </w:rPr>
        <w:t>Réunions nationales de Solidaires</w:t>
      </w:r>
    </w:p>
    <w:p w14:paraId="7307EE3D" w14:textId="385AD85E" w:rsidR="00472606" w:rsidRPr="00C9758C" w:rsidRDefault="00000000" w:rsidP="00C9758C">
      <w:pPr>
        <w:pStyle w:val="Corps"/>
        <w:spacing w:after="0"/>
        <w:jc w:val="center"/>
        <w:rPr>
          <w:rStyle w:val="Aucun"/>
          <w:rFonts w:ascii="Arial Black" w:eastAsia="Arial Black" w:hAnsi="Arial Black" w:cs="Arial Black"/>
          <w:color w:val="D8006E"/>
          <w:sz w:val="28"/>
          <w:szCs w:val="28"/>
          <w:u w:color="D8006E"/>
        </w:rPr>
      </w:pPr>
      <w:r w:rsidRPr="00BD6608">
        <w:rPr>
          <w:rStyle w:val="Aucun"/>
          <w:rFonts w:ascii="Arial Black" w:hAnsi="Arial Black"/>
          <w:color w:val="D8006E"/>
          <w:sz w:val="28"/>
          <w:szCs w:val="28"/>
          <w:u w:color="D8006E"/>
        </w:rPr>
        <w:t>(CN, BN, préparation du congrès, commissions)</w:t>
      </w:r>
    </w:p>
    <w:p w14:paraId="124BA0A9" w14:textId="77777777" w:rsidR="00472606" w:rsidRPr="00BD6608" w:rsidRDefault="00472606">
      <w:pPr>
        <w:pStyle w:val="Corps"/>
        <w:spacing w:after="0" w:line="270" w:lineRule="exact"/>
        <w:rPr>
          <w:rStyle w:val="Aucun"/>
          <w:rFonts w:ascii="Times New Roman" w:eastAsia="Times New Roman" w:hAnsi="Times New Roman" w:cs="Times New Roman"/>
        </w:rPr>
      </w:pPr>
    </w:p>
    <w:p w14:paraId="4366457A" w14:textId="77777777" w:rsidR="00C9758C" w:rsidRDefault="00C9758C">
      <w:pPr>
        <w:pStyle w:val="Corps"/>
        <w:spacing w:after="0" w:line="270" w:lineRule="exact"/>
        <w:rPr>
          <w:rStyle w:val="Aucun"/>
          <w:rFonts w:ascii="Times New Roman" w:hAnsi="Times New Roman"/>
          <w:b/>
          <w:bCs/>
        </w:rPr>
      </w:pPr>
    </w:p>
    <w:p w14:paraId="16956C61" w14:textId="77777777" w:rsidR="00C9758C" w:rsidRDefault="00C9758C">
      <w:pPr>
        <w:pStyle w:val="Corps"/>
        <w:spacing w:after="0" w:line="270" w:lineRule="exact"/>
        <w:rPr>
          <w:rStyle w:val="Aucun"/>
          <w:rFonts w:ascii="Times New Roman" w:hAnsi="Times New Roman"/>
          <w:b/>
          <w:bCs/>
        </w:rPr>
        <w:sectPr w:rsidR="00C9758C" w:rsidSect="00913A0E">
          <w:type w:val="continuous"/>
          <w:pgSz w:w="11900" w:h="16840"/>
          <w:pgMar w:top="510" w:right="720" w:bottom="720" w:left="720" w:header="510" w:footer="709" w:gutter="0"/>
          <w:cols w:space="720"/>
        </w:sectPr>
      </w:pPr>
    </w:p>
    <w:p w14:paraId="7A5F28AA" w14:textId="77777777" w:rsidR="00472606" w:rsidRPr="00BD6608" w:rsidRDefault="00000000" w:rsidP="003367D5">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Le CN</w:t>
      </w:r>
      <w:r w:rsidRPr="00BD6608">
        <w:rPr>
          <w:rStyle w:val="Aucun"/>
          <w:rFonts w:ascii="Times New Roman" w:hAnsi="Times New Roman"/>
        </w:rPr>
        <w:t xml:space="preserve"> n’a rien vu de particulier.</w:t>
      </w:r>
    </w:p>
    <w:p w14:paraId="2FA80795" w14:textId="77777777" w:rsidR="00472606" w:rsidRPr="00BD6608" w:rsidRDefault="00472606" w:rsidP="003367D5">
      <w:pPr>
        <w:pStyle w:val="Corps"/>
        <w:spacing w:after="0" w:line="270" w:lineRule="exact"/>
        <w:jc w:val="both"/>
        <w:rPr>
          <w:rStyle w:val="Aucun"/>
          <w:rFonts w:ascii="Times New Roman" w:eastAsia="Times New Roman" w:hAnsi="Times New Roman" w:cs="Times New Roman"/>
        </w:rPr>
      </w:pPr>
    </w:p>
    <w:p w14:paraId="5C37A257" w14:textId="58C40181" w:rsidR="00472606" w:rsidRPr="006F3FDC" w:rsidRDefault="00000000" w:rsidP="003367D5">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La préparation du congrès</w:t>
      </w:r>
      <w:r w:rsidRPr="00BD6608">
        <w:rPr>
          <w:rStyle w:val="Aucun"/>
          <w:rFonts w:ascii="Times New Roman" w:hAnsi="Times New Roman"/>
        </w:rPr>
        <w:t xml:space="preserve"> consiste à travailler à l’écriture de 2 résolutions. Christian est dans la 1 et a écrit sur l’international, Patrice dans la 2 a écrit sur santé et retraite. Un groupe </w:t>
      </w:r>
      <w:r w:rsidRPr="006F3FDC">
        <w:rPr>
          <w:rStyle w:val="Aucun"/>
          <w:rFonts w:ascii="Times New Roman" w:hAnsi="Times New Roman"/>
        </w:rPr>
        <w:t xml:space="preserve">réfléchit aux </w:t>
      </w:r>
      <w:r w:rsidR="00244AD5" w:rsidRPr="006F3FDC">
        <w:rPr>
          <w:rStyle w:val="Aucun"/>
          <w:rFonts w:ascii="Times New Roman" w:hAnsi="Times New Roman"/>
        </w:rPr>
        <w:t>S</w:t>
      </w:r>
      <w:r w:rsidRPr="006F3FDC">
        <w:rPr>
          <w:rStyle w:val="Aucun"/>
          <w:rFonts w:ascii="Times New Roman" w:hAnsi="Times New Roman"/>
        </w:rPr>
        <w:t>tatuts.</w:t>
      </w:r>
    </w:p>
    <w:p w14:paraId="5D5BBAD2" w14:textId="67C82FC2" w:rsidR="00472606" w:rsidRPr="00BD6608" w:rsidRDefault="00000000" w:rsidP="003367D5">
      <w:pPr>
        <w:pStyle w:val="Corps"/>
        <w:spacing w:after="0" w:line="270" w:lineRule="exact"/>
        <w:jc w:val="both"/>
        <w:rPr>
          <w:rStyle w:val="Aucun"/>
          <w:rFonts w:ascii="Times New Roman" w:eastAsia="Times New Roman" w:hAnsi="Times New Roman" w:cs="Times New Roman"/>
        </w:rPr>
      </w:pPr>
      <w:r w:rsidRPr="006F3FDC">
        <w:rPr>
          <w:rStyle w:val="Aucun"/>
          <w:rFonts w:ascii="Times New Roman" w:hAnsi="Times New Roman"/>
        </w:rPr>
        <w:t>Devons-nous relancer sur le droit de vote ? Nous ne pouvons pas déposer d’amende</w:t>
      </w:r>
      <w:r w:rsidRPr="00BD6608">
        <w:rPr>
          <w:rStyle w:val="Aucun"/>
          <w:rFonts w:ascii="Times New Roman" w:hAnsi="Times New Roman"/>
        </w:rPr>
        <w:t>ment, c’est l’amendement du Calvados qui a été voté. La situation pourrait évoluer par la reconnaissance des Unions (Transports, Retraite, Banque, Assurance). Jusqu’à une avancée statutaire </w:t>
      </w:r>
      <w:r w:rsidRPr="00BD6608">
        <w:rPr>
          <w:rStyle w:val="Aucun"/>
          <w:rFonts w:ascii="Times New Roman" w:hAnsi="Times New Roman"/>
          <w:lang w:eastAsia="zh-TW"/>
        </w:rPr>
        <w:t>?</w:t>
      </w:r>
    </w:p>
    <w:p w14:paraId="5E8007BA" w14:textId="77777777" w:rsidR="00472606" w:rsidRPr="00BD6608" w:rsidRDefault="00000000" w:rsidP="003367D5">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t>Le BN de jeudi prochain</w:t>
      </w:r>
      <w:r w:rsidRPr="00BD6608">
        <w:rPr>
          <w:rStyle w:val="Aucun"/>
          <w:rFonts w:ascii="Times New Roman" w:hAnsi="Times New Roman"/>
        </w:rPr>
        <w:t>, le 7 mai, a 10 points à l’ordre du jour : actualité, renouvellement présidence CESE (vote pour la responsable du mouvement associatif et contre le Medef), débat Notre outil syndical, élections Fonction Publique, point d’étape site, fédé SUD commerces et services, proposition d’externalisation des prises de notes et des CR des instances, mandat Solidaires à Attac, équipe nationale, info répartition FPN1 2025.</w:t>
      </w:r>
    </w:p>
    <w:p w14:paraId="7D6B91D0" w14:textId="77777777" w:rsidR="003367D5" w:rsidRDefault="003367D5">
      <w:pPr>
        <w:pStyle w:val="Corps"/>
        <w:spacing w:before="120" w:after="0" w:line="270" w:lineRule="exact"/>
        <w:rPr>
          <w:rStyle w:val="Aucun"/>
          <w:rFonts w:ascii="Times New Roman" w:hAnsi="Times New Roman"/>
          <w:b/>
          <w:bCs/>
        </w:rPr>
        <w:sectPr w:rsidR="003367D5" w:rsidSect="00C9758C">
          <w:type w:val="continuous"/>
          <w:pgSz w:w="11900" w:h="16840"/>
          <w:pgMar w:top="510" w:right="720" w:bottom="720" w:left="720" w:header="510" w:footer="709" w:gutter="0"/>
          <w:cols w:num="2" w:sep="1" w:space="710" w:equalWidth="0">
            <w:col w:w="5443" w:space="710"/>
            <w:col w:w="4307"/>
          </w:cols>
        </w:sectPr>
      </w:pPr>
    </w:p>
    <w:p w14:paraId="70B564DA" w14:textId="77777777" w:rsidR="00472606" w:rsidRPr="00BD6608" w:rsidRDefault="00000000" w:rsidP="003367D5">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b/>
          <w:bCs/>
        </w:rPr>
        <w:lastRenderedPageBreak/>
        <w:t>Le SN souhaite sous-traiter l’écriture des comptes-rendus des BN et CN</w:t>
      </w:r>
      <w:r w:rsidRPr="00BD6608">
        <w:rPr>
          <w:rStyle w:val="Aucun"/>
          <w:rFonts w:ascii="Times New Roman" w:hAnsi="Times New Roman"/>
        </w:rPr>
        <w:t>. À titre d’expérience, de test, deux entreprises ont rédigé le compte-rendu du BN du 5 mars et le BN du 7 mai devra prendre position sur cette sous-traitance et, si le principe est acquis, quelle entreprise sera prise.</w:t>
      </w:r>
      <w:r w:rsidRPr="00BD6608">
        <w:rPr>
          <w:rStyle w:val="Aucun"/>
          <w:rFonts w:ascii="Times New Roman" w:eastAsia="Times New Roman" w:hAnsi="Times New Roman" w:cs="Times New Roman"/>
        </w:rPr>
        <w:br/>
      </w:r>
      <w:r w:rsidRPr="00BD6608">
        <w:rPr>
          <w:rStyle w:val="Aucun"/>
          <w:rFonts w:ascii="Times New Roman" w:hAnsi="Times New Roman"/>
        </w:rPr>
        <w:t>Par principe, nous pensons que la rédaction d’un compte-rendu est un acte militant, qui demande à connaître Solidaires, à comprendre les enjeux pour résumer une intervention en sélectionnant les éléments les plus importants.</w:t>
      </w:r>
    </w:p>
    <w:p w14:paraId="3D67EAD9" w14:textId="77777777" w:rsidR="003367D5" w:rsidRDefault="00000000" w:rsidP="003367D5">
      <w:pPr>
        <w:pStyle w:val="Corps"/>
        <w:spacing w:before="120" w:after="0" w:line="270" w:lineRule="exact"/>
        <w:jc w:val="both"/>
        <w:rPr>
          <w:rStyle w:val="Aucun"/>
          <w:rFonts w:ascii="Times New Roman" w:hAnsi="Times New Roman"/>
        </w:rPr>
      </w:pPr>
      <w:r w:rsidRPr="00BD6608">
        <w:rPr>
          <w:rStyle w:val="Aucun"/>
          <w:rFonts w:ascii="Times New Roman" w:hAnsi="Times New Roman"/>
        </w:rPr>
        <w:t>Si une majorité du BN décide de sous-traiter, il devra choisir une des deux entreprises. Pour comparer la qualité du contenu des comptes-rendus, nous avons regardé la rédaction de l’intervention de l’</w:t>
      </w:r>
      <w:proofErr w:type="spellStart"/>
      <w:r w:rsidRPr="00BD6608">
        <w:rPr>
          <w:rStyle w:val="Aucun"/>
          <w:rFonts w:ascii="Times New Roman" w:hAnsi="Times New Roman"/>
        </w:rPr>
        <w:t>Unirs</w:t>
      </w:r>
      <w:proofErr w:type="spellEnd"/>
      <w:r w:rsidRPr="00BD6608">
        <w:rPr>
          <w:rStyle w:val="Aucun"/>
          <w:rFonts w:ascii="Times New Roman" w:hAnsi="Times New Roman"/>
        </w:rPr>
        <w:t xml:space="preserve"> qui informait de l’existence des tracts sur le 8 mars (</w:t>
      </w:r>
      <w:proofErr w:type="spellStart"/>
      <w:r w:rsidRPr="00BD6608">
        <w:rPr>
          <w:rStyle w:val="Aucun"/>
          <w:rFonts w:ascii="Times New Roman" w:hAnsi="Times New Roman"/>
        </w:rPr>
        <w:t>Unirs</w:t>
      </w:r>
      <w:proofErr w:type="spellEnd"/>
      <w:r w:rsidRPr="00BD6608">
        <w:rPr>
          <w:rStyle w:val="Aucun"/>
          <w:rFonts w:ascii="Times New Roman" w:hAnsi="Times New Roman"/>
        </w:rPr>
        <w:t xml:space="preserve"> et G9), des manifestations du 2 avril du G9, des actions </w:t>
      </w:r>
      <w:proofErr w:type="spellStart"/>
      <w:r w:rsidRPr="00BD6608">
        <w:rPr>
          <w:rStyle w:val="Aucun"/>
          <w:rFonts w:ascii="Times New Roman" w:hAnsi="Times New Roman"/>
        </w:rPr>
        <w:t>Unirs</w:t>
      </w:r>
      <w:proofErr w:type="spellEnd"/>
      <w:r w:rsidRPr="00BD6608">
        <w:rPr>
          <w:rStyle w:val="Aucun"/>
          <w:rFonts w:ascii="Times New Roman" w:hAnsi="Times New Roman"/>
        </w:rPr>
        <w:t xml:space="preserve"> pour la lutte contre l’extrême-droite, de l’invitation au débat du 19 juin sur armement et défense populaire ; puis l’intervenant Christian a profité d’avoir la parole pour annoncer la publication des Utopiques sur l'activité syndicale internationale de Solidaires.</w:t>
      </w:r>
    </w:p>
    <w:p w14:paraId="69E1C73D" w14:textId="77777777" w:rsidR="003367D5" w:rsidRDefault="00000000" w:rsidP="003367D5">
      <w:pPr>
        <w:pStyle w:val="Corps"/>
        <w:spacing w:before="120" w:after="0" w:line="270" w:lineRule="exact"/>
        <w:jc w:val="both"/>
        <w:rPr>
          <w:rStyle w:val="Aucun"/>
          <w:rFonts w:ascii="Times New Roman" w:hAnsi="Times New Roman"/>
        </w:rPr>
      </w:pPr>
      <w:r w:rsidRPr="00BD6608">
        <w:rPr>
          <w:rStyle w:val="Aucun"/>
          <w:rFonts w:ascii="Times New Roman" w:hAnsi="Times New Roman"/>
        </w:rPr>
        <w:t xml:space="preserve">Le compte-rendu 1 </w:t>
      </w:r>
      <w:r w:rsidRPr="006F3FDC">
        <w:rPr>
          <w:rStyle w:val="Aucun"/>
          <w:rFonts w:ascii="Times New Roman" w:hAnsi="Times New Roman"/>
        </w:rPr>
        <w:t>ne reprend que les infos sur le 8 mars et le 2 avril.</w:t>
      </w:r>
    </w:p>
    <w:p w14:paraId="054F45F4" w14:textId="77777777" w:rsidR="00FE6A7C" w:rsidRDefault="00000000" w:rsidP="003367D5">
      <w:pPr>
        <w:pStyle w:val="Corps"/>
        <w:spacing w:before="120" w:after="0" w:line="270" w:lineRule="exact"/>
        <w:jc w:val="both"/>
        <w:rPr>
          <w:rStyle w:val="Aucun"/>
          <w:rFonts w:ascii="Times New Roman" w:hAnsi="Times New Roman"/>
        </w:rPr>
      </w:pPr>
      <w:r w:rsidRPr="006F3FDC">
        <w:rPr>
          <w:rStyle w:val="Aucun"/>
          <w:rFonts w:ascii="Times New Roman" w:hAnsi="Times New Roman"/>
        </w:rPr>
        <w:t>Le</w:t>
      </w:r>
      <w:r w:rsidR="002D411D" w:rsidRPr="006F3FDC">
        <w:rPr>
          <w:rStyle w:val="Aucun"/>
          <w:rFonts w:ascii="Times New Roman" w:hAnsi="Times New Roman"/>
        </w:rPr>
        <w:t xml:space="preserve"> compte-rendu</w:t>
      </w:r>
      <w:r w:rsidRPr="006F3FDC">
        <w:rPr>
          <w:rStyle w:val="Aucun"/>
          <w:rFonts w:ascii="Times New Roman" w:hAnsi="Times New Roman"/>
        </w:rPr>
        <w:t xml:space="preserve"> 2 oublie le 8 mars, annonce le 19 juin, attribue le 2 avril et la revue internationale à l’</w:t>
      </w:r>
      <w:proofErr w:type="spellStart"/>
      <w:r w:rsidRPr="006F3FDC">
        <w:rPr>
          <w:rStyle w:val="Aucun"/>
          <w:rFonts w:ascii="Times New Roman" w:hAnsi="Times New Roman"/>
        </w:rPr>
        <w:t>Unirs</w:t>
      </w:r>
      <w:proofErr w:type="spellEnd"/>
      <w:r w:rsidRPr="006F3FDC">
        <w:rPr>
          <w:rStyle w:val="Aucun"/>
          <w:rFonts w:ascii="Times New Roman" w:hAnsi="Times New Roman"/>
        </w:rPr>
        <w:t xml:space="preserve"> en ne comprenant pas que Christian ne parle plus pour l’</w:t>
      </w:r>
      <w:proofErr w:type="spellStart"/>
      <w:r w:rsidRPr="006F3FDC">
        <w:rPr>
          <w:rStyle w:val="Aucun"/>
          <w:rFonts w:ascii="Times New Roman" w:hAnsi="Times New Roman"/>
        </w:rPr>
        <w:t>Unirs</w:t>
      </w:r>
      <w:proofErr w:type="spellEnd"/>
      <w:r w:rsidR="002D411D" w:rsidRPr="006F3FDC">
        <w:rPr>
          <w:rStyle w:val="Aucun"/>
          <w:rFonts w:ascii="Times New Roman" w:hAnsi="Times New Roman"/>
        </w:rPr>
        <w:t xml:space="preserve"> à ce moment-là de son intervention.</w:t>
      </w:r>
    </w:p>
    <w:p w14:paraId="79EAE9D1" w14:textId="4D3B64DA" w:rsidR="00472606" w:rsidRPr="006F3FDC" w:rsidRDefault="00000000" w:rsidP="003367D5">
      <w:pPr>
        <w:pStyle w:val="Corps"/>
        <w:spacing w:before="120" w:after="0" w:line="270" w:lineRule="exact"/>
        <w:jc w:val="both"/>
        <w:rPr>
          <w:rStyle w:val="Aucun"/>
          <w:rFonts w:ascii="Times New Roman" w:eastAsia="Times New Roman" w:hAnsi="Times New Roman" w:cs="Times New Roman"/>
        </w:rPr>
      </w:pPr>
      <w:r w:rsidRPr="006F3FDC">
        <w:rPr>
          <w:rStyle w:val="Aucun"/>
          <w:rFonts w:ascii="Times New Roman" w:hAnsi="Times New Roman"/>
        </w:rPr>
        <w:t>Le 2 est plus complet, mais avec des erreurs.</w:t>
      </w:r>
    </w:p>
    <w:p w14:paraId="4418E30C" w14:textId="77777777" w:rsidR="00472606" w:rsidRPr="006F3FDC" w:rsidRDefault="00472606" w:rsidP="003367D5">
      <w:pPr>
        <w:pStyle w:val="Corps"/>
        <w:spacing w:after="0" w:line="270" w:lineRule="exact"/>
        <w:jc w:val="both"/>
        <w:rPr>
          <w:rStyle w:val="Aucun"/>
          <w:rFonts w:ascii="Times New Roman" w:eastAsia="Times New Roman" w:hAnsi="Times New Roman" w:cs="Times New Roman"/>
        </w:rPr>
      </w:pPr>
    </w:p>
    <w:p w14:paraId="09CB2166" w14:textId="77777777" w:rsidR="00472606" w:rsidRPr="006F3FDC" w:rsidRDefault="00000000" w:rsidP="003367D5">
      <w:pPr>
        <w:pStyle w:val="Corps"/>
        <w:spacing w:after="0" w:line="270" w:lineRule="exact"/>
        <w:jc w:val="both"/>
        <w:rPr>
          <w:rStyle w:val="Aucun"/>
          <w:rFonts w:ascii="Times New Roman" w:eastAsia="Times New Roman" w:hAnsi="Times New Roman" w:cs="Times New Roman"/>
          <w:b/>
          <w:bCs/>
        </w:rPr>
      </w:pPr>
      <w:r w:rsidRPr="006F3FDC">
        <w:rPr>
          <w:rStyle w:val="Aucun"/>
          <w:rFonts w:ascii="Times New Roman" w:hAnsi="Times New Roman"/>
          <w:b/>
          <w:bCs/>
        </w:rPr>
        <w:t>Éléments de la discussion sur ce point :</w:t>
      </w:r>
    </w:p>
    <w:p w14:paraId="50CCF7F5" w14:textId="2672B018" w:rsidR="00472606" w:rsidRPr="006F3FDC" w:rsidRDefault="00000000" w:rsidP="003367D5">
      <w:pPr>
        <w:pStyle w:val="Paragraphedeliste"/>
        <w:numPr>
          <w:ilvl w:val="0"/>
          <w:numId w:val="15"/>
        </w:numPr>
        <w:spacing w:before="60" w:line="270" w:lineRule="exact"/>
        <w:jc w:val="both"/>
        <w:rPr>
          <w:rFonts w:ascii="Times New Roman" w:hAnsi="Times New Roman"/>
        </w:rPr>
      </w:pPr>
      <w:r w:rsidRPr="006F3FDC">
        <w:rPr>
          <w:rStyle w:val="Aucun"/>
          <w:rFonts w:ascii="Times New Roman" w:hAnsi="Times New Roman"/>
          <w:b/>
          <w:bCs/>
        </w:rPr>
        <w:t>Gérard Gourguechon</w:t>
      </w:r>
      <w:r w:rsidRPr="006F3FDC">
        <w:rPr>
          <w:rStyle w:val="Numrodepage"/>
          <w:rFonts w:ascii="Times New Roman" w:hAnsi="Times New Roman"/>
        </w:rPr>
        <w:t xml:space="preserve"> pense que ce n’est pas normal</w:t>
      </w:r>
      <w:r w:rsidR="002D411D" w:rsidRPr="006F3FDC">
        <w:rPr>
          <w:rStyle w:val="Numrodepage"/>
          <w:rFonts w:ascii="Times New Roman" w:hAnsi="Times New Roman"/>
        </w:rPr>
        <w:t xml:space="preserve"> de sous-traiter ce travail à des gens qui n’y connaissent rien à Solidaires</w:t>
      </w:r>
      <w:r w:rsidRPr="006F3FDC">
        <w:rPr>
          <w:rStyle w:val="Numrodepage"/>
          <w:rFonts w:ascii="Times New Roman" w:hAnsi="Times New Roman"/>
        </w:rPr>
        <w:t xml:space="preserve">. Vat-on ensuite </w:t>
      </w:r>
      <w:r w:rsidR="002D411D" w:rsidRPr="006F3FDC">
        <w:rPr>
          <w:rStyle w:val="Numrodepage"/>
          <w:rFonts w:ascii="Times New Roman" w:hAnsi="Times New Roman"/>
        </w:rPr>
        <w:t>transfér</w:t>
      </w:r>
      <w:r w:rsidRPr="006F3FDC">
        <w:rPr>
          <w:rStyle w:val="Numrodepage"/>
          <w:rFonts w:ascii="Times New Roman" w:hAnsi="Times New Roman"/>
        </w:rPr>
        <w:t>er l’animation des réunions par des directeurs de com ? C’est un travail militant. C’est formateur.</w:t>
      </w:r>
    </w:p>
    <w:p w14:paraId="62514ACB" w14:textId="77777777" w:rsidR="00472606" w:rsidRPr="006F3FDC" w:rsidRDefault="00000000" w:rsidP="003367D5">
      <w:pPr>
        <w:pStyle w:val="Paragraphedeliste"/>
        <w:numPr>
          <w:ilvl w:val="0"/>
          <w:numId w:val="15"/>
        </w:numPr>
        <w:spacing w:before="60" w:line="270" w:lineRule="exact"/>
        <w:jc w:val="both"/>
        <w:rPr>
          <w:rFonts w:ascii="Times New Roman" w:hAnsi="Times New Roman"/>
        </w:rPr>
      </w:pPr>
      <w:r w:rsidRPr="006F3FDC">
        <w:rPr>
          <w:rStyle w:val="Aucun"/>
          <w:rFonts w:ascii="Times New Roman" w:hAnsi="Times New Roman"/>
          <w:b/>
          <w:bCs/>
        </w:rPr>
        <w:t>Marc Lerbey</w:t>
      </w:r>
      <w:r w:rsidRPr="006F3FDC">
        <w:rPr>
          <w:rStyle w:val="Numrodepage"/>
          <w:rFonts w:ascii="Times New Roman" w:hAnsi="Times New Roman"/>
        </w:rPr>
        <w:t xml:space="preserve"> (44 Loire-Atlantique) trouve très étonnant cette proposition, un compte-rendu est un travail militant, qui demande de savoir qui prend la parole et qui connait les évolutions.</w:t>
      </w:r>
    </w:p>
    <w:p w14:paraId="63AF30F3" w14:textId="0A2F7A37" w:rsidR="00472606" w:rsidRPr="006F3FDC" w:rsidRDefault="00000000" w:rsidP="003367D5">
      <w:pPr>
        <w:pStyle w:val="Paragraphedeliste"/>
        <w:numPr>
          <w:ilvl w:val="0"/>
          <w:numId w:val="15"/>
        </w:numPr>
        <w:spacing w:before="60" w:line="270" w:lineRule="exact"/>
        <w:jc w:val="both"/>
        <w:rPr>
          <w:rFonts w:ascii="Times New Roman" w:hAnsi="Times New Roman"/>
        </w:rPr>
      </w:pPr>
      <w:r w:rsidRPr="006F3FDC">
        <w:rPr>
          <w:rStyle w:val="Aucun"/>
          <w:rFonts w:ascii="Times New Roman" w:hAnsi="Times New Roman"/>
          <w:b/>
          <w:bCs/>
        </w:rPr>
        <w:t>Jean-Pierre Nunès</w:t>
      </w:r>
      <w:r w:rsidRPr="006F3FDC">
        <w:rPr>
          <w:rStyle w:val="Numrodepage"/>
          <w:rFonts w:ascii="Times New Roman" w:hAnsi="Times New Roman"/>
        </w:rPr>
        <w:t xml:space="preserve"> (Basse-Normandie) : c’est </w:t>
      </w:r>
      <w:r w:rsidR="002D411D" w:rsidRPr="006F3FDC">
        <w:rPr>
          <w:rStyle w:val="Numrodepage"/>
          <w:rFonts w:ascii="Times New Roman" w:hAnsi="Times New Roman"/>
        </w:rPr>
        <w:t>u</w:t>
      </w:r>
      <w:r w:rsidRPr="006F3FDC">
        <w:rPr>
          <w:rStyle w:val="Numrodepage"/>
          <w:rFonts w:ascii="Times New Roman" w:hAnsi="Times New Roman"/>
        </w:rPr>
        <w:t>n travail militant. Les structures pourraient envoyer à tour de rôle une personne chargée de prendre les notes et rédiger.</w:t>
      </w:r>
    </w:p>
    <w:p w14:paraId="52F5C6FF" w14:textId="77777777" w:rsidR="00472606" w:rsidRPr="006F3FDC" w:rsidRDefault="00000000" w:rsidP="003367D5">
      <w:pPr>
        <w:pStyle w:val="Paragraphedeliste"/>
        <w:numPr>
          <w:ilvl w:val="0"/>
          <w:numId w:val="15"/>
        </w:numPr>
        <w:spacing w:before="60" w:line="270" w:lineRule="exact"/>
        <w:jc w:val="both"/>
        <w:rPr>
          <w:rFonts w:ascii="Times New Roman" w:hAnsi="Times New Roman"/>
        </w:rPr>
      </w:pPr>
      <w:r w:rsidRPr="006F3FDC">
        <w:rPr>
          <w:rStyle w:val="Aucun"/>
          <w:rFonts w:ascii="Times New Roman" w:hAnsi="Times New Roman"/>
          <w:b/>
          <w:bCs/>
        </w:rPr>
        <w:t>Anne Millant</w:t>
      </w:r>
      <w:r w:rsidRPr="006F3FDC">
        <w:rPr>
          <w:rStyle w:val="Numrodepage"/>
          <w:rFonts w:ascii="Times New Roman" w:hAnsi="Times New Roman"/>
        </w:rPr>
        <w:t xml:space="preserve"> se rappelle les vieux souvenirs de la CGT où des secrétaires faisaient tout le travail.</w:t>
      </w:r>
    </w:p>
    <w:p w14:paraId="39E013FB" w14:textId="77777777" w:rsidR="00472606" w:rsidRPr="006F3FDC" w:rsidRDefault="00000000" w:rsidP="003367D5">
      <w:pPr>
        <w:pStyle w:val="Paragraphedeliste"/>
        <w:numPr>
          <w:ilvl w:val="0"/>
          <w:numId w:val="15"/>
        </w:numPr>
        <w:spacing w:before="60" w:line="270" w:lineRule="exact"/>
        <w:jc w:val="both"/>
        <w:rPr>
          <w:rFonts w:ascii="Times New Roman" w:hAnsi="Times New Roman"/>
        </w:rPr>
      </w:pPr>
      <w:r w:rsidRPr="006F3FDC">
        <w:rPr>
          <w:rStyle w:val="Aucun"/>
          <w:rFonts w:ascii="Times New Roman" w:hAnsi="Times New Roman"/>
          <w:b/>
          <w:bCs/>
        </w:rPr>
        <w:t>Roland Baille</w:t>
      </w:r>
      <w:r w:rsidRPr="006F3FDC">
        <w:rPr>
          <w:rStyle w:val="Numrodepage"/>
          <w:rFonts w:ascii="Times New Roman" w:hAnsi="Times New Roman"/>
        </w:rPr>
        <w:t xml:space="preserve"> (91 Essonne) ne comprend pas comment on peut faire une telle proposition.</w:t>
      </w:r>
    </w:p>
    <w:p w14:paraId="646B5AE0" w14:textId="43524D75" w:rsidR="00472606" w:rsidRPr="00BD6608" w:rsidRDefault="00000000" w:rsidP="003367D5">
      <w:pPr>
        <w:pStyle w:val="Paragraphedeliste"/>
        <w:numPr>
          <w:ilvl w:val="0"/>
          <w:numId w:val="15"/>
        </w:numPr>
        <w:spacing w:before="60" w:line="270" w:lineRule="exact"/>
        <w:jc w:val="both"/>
        <w:rPr>
          <w:rFonts w:ascii="Times New Roman" w:hAnsi="Times New Roman"/>
        </w:rPr>
      </w:pPr>
      <w:r w:rsidRPr="006F3FDC">
        <w:rPr>
          <w:rStyle w:val="Aucun"/>
          <w:rFonts w:ascii="Times New Roman" w:hAnsi="Times New Roman"/>
          <w:b/>
          <w:bCs/>
        </w:rPr>
        <w:t>Christian Mahieux</w:t>
      </w:r>
      <w:r w:rsidRPr="006F3FDC">
        <w:rPr>
          <w:rStyle w:val="Numrodepage"/>
          <w:rFonts w:ascii="Times New Roman" w:hAnsi="Times New Roman"/>
        </w:rPr>
        <w:t xml:space="preserve"> perçoit </w:t>
      </w:r>
      <w:r w:rsidR="002D411D" w:rsidRPr="006F3FDC">
        <w:rPr>
          <w:rStyle w:val="Numrodepage"/>
          <w:rFonts w:ascii="Times New Roman" w:hAnsi="Times New Roman"/>
        </w:rPr>
        <w:t xml:space="preserve">un </w:t>
      </w:r>
      <w:r w:rsidRPr="006F3FDC">
        <w:rPr>
          <w:rStyle w:val="Numrodepage"/>
          <w:rFonts w:ascii="Times New Roman" w:hAnsi="Times New Roman"/>
        </w:rPr>
        <w:t>vrai problème d’animation, écrire le compte-rendu, c’est se l’approprier. La proposition de tourner entre les structures ne passera pas. L’écriture par le SN reviendrait une fois par an. Il faudra voir sur place si l’</w:t>
      </w:r>
      <w:proofErr w:type="spellStart"/>
      <w:r w:rsidRPr="006F3FDC">
        <w:rPr>
          <w:rStyle w:val="Numrodepage"/>
          <w:rFonts w:ascii="Times New Roman" w:hAnsi="Times New Roman"/>
        </w:rPr>
        <w:t>Unirs</w:t>
      </w:r>
      <w:proofErr w:type="spellEnd"/>
      <w:r w:rsidRPr="006F3FDC">
        <w:rPr>
          <w:rStyle w:val="Numrodepage"/>
          <w:rFonts w:ascii="Times New Roman" w:hAnsi="Times New Roman"/>
        </w:rPr>
        <w:t xml:space="preserve"> intervient en complément</w:t>
      </w:r>
      <w:r w:rsidRPr="00BD6608">
        <w:rPr>
          <w:rStyle w:val="Numrodepage"/>
          <w:rFonts w:ascii="Times New Roman" w:hAnsi="Times New Roman"/>
        </w:rPr>
        <w:t xml:space="preserve"> des structures qui le feront. Ce n’est pas cohérent avec les mesures de sécurité à prendre, ni avec la confidentialité de certains sujets.</w:t>
      </w:r>
    </w:p>
    <w:p w14:paraId="058A2349" w14:textId="77777777" w:rsidR="00472606" w:rsidRPr="00BD6608" w:rsidRDefault="00000000" w:rsidP="003367D5">
      <w:pPr>
        <w:pStyle w:val="Paragraphedeliste"/>
        <w:numPr>
          <w:ilvl w:val="0"/>
          <w:numId w:val="15"/>
        </w:numPr>
        <w:spacing w:before="60" w:line="270" w:lineRule="exact"/>
        <w:jc w:val="both"/>
        <w:rPr>
          <w:rFonts w:ascii="Times New Roman" w:hAnsi="Times New Roman"/>
        </w:rPr>
      </w:pPr>
      <w:r w:rsidRPr="00BD6608">
        <w:rPr>
          <w:rStyle w:val="Aucun"/>
          <w:rFonts w:ascii="Times New Roman" w:hAnsi="Times New Roman"/>
          <w:b/>
          <w:bCs/>
        </w:rPr>
        <w:t>Marc Lerbey</w:t>
      </w:r>
      <w:r w:rsidRPr="00BD6608">
        <w:rPr>
          <w:rStyle w:val="Numrodepage"/>
          <w:rFonts w:ascii="Times New Roman" w:hAnsi="Times New Roman"/>
        </w:rPr>
        <w:t xml:space="preserve"> (44 Loire-Atlantique) demande si ces entreprises travaillent avec l’IA ? Christian répond que les entreprises s’engagent à ne pas utiliser l’IA.</w:t>
      </w:r>
    </w:p>
    <w:p w14:paraId="1F786E2E" w14:textId="77777777" w:rsidR="00472606" w:rsidRPr="00BD6608" w:rsidRDefault="00000000" w:rsidP="003367D5">
      <w:pPr>
        <w:pStyle w:val="Paragraphedeliste"/>
        <w:numPr>
          <w:ilvl w:val="0"/>
          <w:numId w:val="15"/>
        </w:numPr>
        <w:spacing w:before="60" w:line="270" w:lineRule="exact"/>
        <w:jc w:val="both"/>
        <w:rPr>
          <w:rFonts w:ascii="Times New Roman" w:hAnsi="Times New Roman"/>
        </w:rPr>
      </w:pPr>
      <w:r w:rsidRPr="00BD6608">
        <w:rPr>
          <w:rStyle w:val="Aucun"/>
          <w:rFonts w:ascii="Times New Roman" w:hAnsi="Times New Roman"/>
          <w:b/>
          <w:bCs/>
        </w:rPr>
        <w:t>Gilles Sert</w:t>
      </w:r>
      <w:r w:rsidRPr="00BD6608">
        <w:rPr>
          <w:rStyle w:val="Numrodepage"/>
          <w:rFonts w:ascii="Times New Roman" w:hAnsi="Times New Roman"/>
        </w:rPr>
        <w:t xml:space="preserve"> (78 Yvelines) : si cela se fait, il faut demander en contrepartie à l’entreprise la possibilité pour Solidaires d’aller assurer une heure d’info syndicale avec </w:t>
      </w:r>
      <w:proofErr w:type="gramStart"/>
      <w:r w:rsidRPr="00BD6608">
        <w:rPr>
          <w:rStyle w:val="Numrodepage"/>
          <w:rFonts w:ascii="Times New Roman" w:hAnsi="Times New Roman"/>
        </w:rPr>
        <w:t xml:space="preserve">les </w:t>
      </w:r>
      <w:proofErr w:type="spellStart"/>
      <w:r w:rsidRPr="00BD6608">
        <w:rPr>
          <w:rStyle w:val="Numrodepage"/>
          <w:rFonts w:ascii="Times New Roman" w:hAnsi="Times New Roman"/>
        </w:rPr>
        <w:t>salarié</w:t>
      </w:r>
      <w:proofErr w:type="gramEnd"/>
      <w:r w:rsidRPr="00BD6608">
        <w:rPr>
          <w:rStyle w:val="Numrodepage"/>
          <w:rFonts w:ascii="Times New Roman" w:hAnsi="Times New Roman"/>
        </w:rPr>
        <w:t>·es</w:t>
      </w:r>
      <w:proofErr w:type="spellEnd"/>
      <w:r w:rsidRPr="00BD6608">
        <w:rPr>
          <w:rStyle w:val="Numrodepage"/>
          <w:rFonts w:ascii="Times New Roman" w:hAnsi="Times New Roman"/>
        </w:rPr>
        <w:t xml:space="preserve"> de l’entreprise. Il ne faut pas des autoentrepreneurs.</w:t>
      </w:r>
    </w:p>
    <w:p w14:paraId="05DD1054" w14:textId="77777777" w:rsidR="003367D5" w:rsidRDefault="003367D5">
      <w:pPr>
        <w:pStyle w:val="Corps"/>
        <w:spacing w:after="0" w:line="270" w:lineRule="exact"/>
        <w:rPr>
          <w:rStyle w:val="Aucun"/>
          <w:rFonts w:ascii="Times New Roman" w:eastAsia="Times New Roman" w:hAnsi="Times New Roman" w:cs="Times New Roman"/>
        </w:rPr>
        <w:sectPr w:rsidR="003367D5" w:rsidSect="00FE6A7C">
          <w:type w:val="continuous"/>
          <w:pgSz w:w="11900" w:h="16840"/>
          <w:pgMar w:top="510" w:right="720" w:bottom="720" w:left="720" w:header="510" w:footer="709" w:gutter="0"/>
          <w:cols w:num="2" w:sep="1" w:space="710" w:equalWidth="0">
            <w:col w:w="4649" w:space="710"/>
            <w:col w:w="5101"/>
          </w:cols>
        </w:sectPr>
      </w:pPr>
    </w:p>
    <w:p w14:paraId="6A279933" w14:textId="77777777" w:rsidR="00472606" w:rsidRPr="00BD6608" w:rsidRDefault="00000000">
      <w:pPr>
        <w:pStyle w:val="Corps"/>
        <w:spacing w:after="0" w:line="270" w:lineRule="exact"/>
        <w:rPr>
          <w:rStyle w:val="Aucun"/>
          <w:rFonts w:ascii="Times New Roman" w:eastAsia="Times New Roman" w:hAnsi="Times New Roman" w:cs="Times New Roman"/>
        </w:rPr>
      </w:pPr>
      <w:r w:rsidRPr="00BD6608">
        <w:rPr>
          <w:rStyle w:val="Aucun"/>
          <w:rFonts w:ascii="Times New Roman" w:eastAsia="Times New Roman" w:hAnsi="Times New Roman" w:cs="Times New Roman"/>
        </w:rPr>
        <w:br/>
      </w:r>
    </w:p>
    <w:p w14:paraId="44400892" w14:textId="4BD53C93" w:rsidR="00FE6A7C" w:rsidRPr="00FE6A7C" w:rsidRDefault="00000000">
      <w:pPr>
        <w:pStyle w:val="Corps"/>
        <w:spacing w:after="0" w:line="270" w:lineRule="exact"/>
        <w:rPr>
          <w:rStyle w:val="Aucun"/>
          <w:rFonts w:ascii="Times New Roman" w:eastAsia="Times New Roman" w:hAnsi="Times New Roman" w:cs="Times New Roman"/>
          <w:b/>
          <w:bCs/>
        </w:rPr>
      </w:pPr>
      <w:r w:rsidRPr="00FE6A7C">
        <w:rPr>
          <w:rStyle w:val="Aucun"/>
          <w:rFonts w:ascii="Times New Roman" w:hAnsi="Times New Roman"/>
          <w:b/>
          <w:bCs/>
        </w:rPr>
        <w:t>Commissions</w:t>
      </w:r>
      <w:r w:rsidR="00FE6A7C" w:rsidRPr="00FE6A7C">
        <w:rPr>
          <w:rStyle w:val="Aucun"/>
          <w:rFonts w:ascii="Times New Roman" w:eastAsia="Times New Roman" w:hAnsi="Times New Roman" w:cs="Times New Roman"/>
          <w:b/>
          <w:bCs/>
        </w:rPr>
        <w:t xml:space="preserve"> </w:t>
      </w:r>
      <w:r w:rsidR="00FE6A7C" w:rsidRPr="00FE6A7C">
        <w:rPr>
          <w:rStyle w:val="Aucun"/>
          <w:rFonts w:ascii="Times New Roman" w:hAnsi="Times New Roman"/>
          <w:b/>
          <w:bCs/>
        </w:rPr>
        <w:t>de Solidaires</w:t>
      </w:r>
    </w:p>
    <w:p w14:paraId="711254DE" w14:textId="77777777" w:rsidR="00FE6A7C" w:rsidRDefault="00FE6A7C">
      <w:pPr>
        <w:pStyle w:val="Corps"/>
        <w:spacing w:after="0" w:line="270" w:lineRule="exact"/>
        <w:rPr>
          <w:rStyle w:val="Aucun"/>
          <w:rFonts w:ascii="Times New Roman" w:hAnsi="Times New Roman"/>
        </w:rPr>
      </w:pPr>
    </w:p>
    <w:p w14:paraId="7A98D669" w14:textId="7986AB6F" w:rsidR="00FE6A7C" w:rsidRDefault="00FE6A7C">
      <w:pPr>
        <w:pStyle w:val="Corps"/>
        <w:spacing w:after="0" w:line="270" w:lineRule="exact"/>
        <w:rPr>
          <w:rStyle w:val="Aucun"/>
          <w:rFonts w:ascii="Times New Roman" w:hAnsi="Times New Roman"/>
        </w:rPr>
        <w:sectPr w:rsidR="00FE6A7C" w:rsidSect="00913A0E">
          <w:type w:val="continuous"/>
          <w:pgSz w:w="11900" w:h="16840"/>
          <w:pgMar w:top="510" w:right="720" w:bottom="720" w:left="720" w:header="510" w:footer="709" w:gutter="0"/>
          <w:cols w:space="720"/>
        </w:sectPr>
      </w:pPr>
    </w:p>
    <w:p w14:paraId="3B1B6E7D" w14:textId="47725AF8" w:rsidR="00472606" w:rsidRPr="006F3FDC" w:rsidRDefault="00000000" w:rsidP="00FE6A7C">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International : une délégation de Solidaires de retour de Cisjordanie est prête à animer des réunions sur ce travail international </w:t>
      </w:r>
      <w:r w:rsidRPr="006F3FDC">
        <w:rPr>
          <w:rStyle w:val="Aucun"/>
          <w:rFonts w:ascii="Times New Roman" w:hAnsi="Times New Roman"/>
        </w:rPr>
        <w:t xml:space="preserve">et y rattacher des structures. Sur l’impérialisme, une note a été diffusée </w:t>
      </w:r>
      <w:r w:rsidRPr="006F3FDC">
        <w:rPr>
          <w:rStyle w:val="Aucun"/>
          <w:rFonts w:ascii="Times New Roman" w:hAnsi="Times New Roman"/>
        </w:rPr>
        <w:t>dans la note quotidienne, Christian l’enverra aux membres du CA, elle préparera la réunion du 19 juin.</w:t>
      </w:r>
    </w:p>
    <w:p w14:paraId="54666478" w14:textId="77777777" w:rsidR="00FE6A7C" w:rsidRDefault="00FE6A7C">
      <w:pPr>
        <w:pStyle w:val="Corps"/>
        <w:spacing w:after="0" w:line="270" w:lineRule="exact"/>
        <w:rPr>
          <w:rStyle w:val="Aucun"/>
          <w:rFonts w:ascii="Times New Roman" w:eastAsia="Times New Roman" w:hAnsi="Times New Roman" w:cs="Times New Roman"/>
        </w:rPr>
        <w:sectPr w:rsidR="00FE6A7C" w:rsidSect="00FE6A7C">
          <w:type w:val="continuous"/>
          <w:pgSz w:w="11900" w:h="16840"/>
          <w:pgMar w:top="510" w:right="720" w:bottom="720" w:left="720" w:header="510" w:footer="709" w:gutter="0"/>
          <w:cols w:num="2" w:sep="1" w:space="709"/>
        </w:sectPr>
      </w:pPr>
    </w:p>
    <w:p w14:paraId="266A9059" w14:textId="77777777" w:rsidR="00472606" w:rsidRPr="006F3FDC" w:rsidRDefault="00472606">
      <w:pPr>
        <w:pStyle w:val="Corps"/>
        <w:spacing w:after="0" w:line="270" w:lineRule="exact"/>
        <w:rPr>
          <w:rStyle w:val="Aucun"/>
          <w:rFonts w:ascii="Times New Roman" w:eastAsia="Times New Roman" w:hAnsi="Times New Roman" w:cs="Times New Roman"/>
        </w:rPr>
      </w:pPr>
    </w:p>
    <w:p w14:paraId="17BE42B1" w14:textId="77777777" w:rsidR="00472606" w:rsidRPr="006F3FDC" w:rsidRDefault="00472606">
      <w:pPr>
        <w:pStyle w:val="Corps"/>
        <w:spacing w:after="0" w:line="270" w:lineRule="exact"/>
        <w:rPr>
          <w:rStyle w:val="Aucun"/>
          <w:rFonts w:ascii="Times New Roman" w:eastAsia="Times New Roman" w:hAnsi="Times New Roman" w:cs="Times New Roman"/>
        </w:rPr>
      </w:pPr>
    </w:p>
    <w:p w14:paraId="791141A3" w14:textId="77777777" w:rsidR="00472606" w:rsidRPr="006F3FDC" w:rsidRDefault="00000000">
      <w:pPr>
        <w:pStyle w:val="Corps"/>
        <w:spacing w:after="0"/>
        <w:jc w:val="center"/>
        <w:rPr>
          <w:rStyle w:val="Aucun"/>
          <w:rFonts w:ascii="Times New Roman" w:eastAsia="Times New Roman" w:hAnsi="Times New Roman" w:cs="Times New Roman"/>
          <w:color w:val="D8006E"/>
          <w:u w:color="D8006E"/>
        </w:rPr>
      </w:pPr>
      <w:r w:rsidRPr="006F3FDC">
        <w:rPr>
          <w:rStyle w:val="Aucun"/>
          <w:rFonts w:ascii="Arial Black" w:hAnsi="Arial Black"/>
          <w:color w:val="D8006E"/>
          <w:sz w:val="28"/>
          <w:szCs w:val="28"/>
          <w:u w:color="D8006E"/>
        </w:rPr>
        <w:t xml:space="preserve">Les associations et les </w:t>
      </w:r>
      <w:proofErr w:type="spellStart"/>
      <w:r w:rsidRPr="006F3FDC">
        <w:rPr>
          <w:rStyle w:val="Aucun"/>
          <w:rFonts w:ascii="Arial Black" w:hAnsi="Arial Black"/>
          <w:color w:val="D8006E"/>
          <w:sz w:val="28"/>
          <w:szCs w:val="28"/>
          <w:u w:color="D8006E"/>
        </w:rPr>
        <w:t>retraité·es</w:t>
      </w:r>
      <w:proofErr w:type="spellEnd"/>
    </w:p>
    <w:p w14:paraId="260FF30B" w14:textId="77777777" w:rsidR="00472606" w:rsidRPr="006F3FDC" w:rsidRDefault="00472606">
      <w:pPr>
        <w:pStyle w:val="Corps"/>
        <w:spacing w:after="0" w:line="270" w:lineRule="exact"/>
        <w:jc w:val="center"/>
        <w:rPr>
          <w:rStyle w:val="Aucun"/>
          <w:rFonts w:ascii="Times New Roman" w:eastAsia="Times New Roman" w:hAnsi="Times New Roman" w:cs="Times New Roman"/>
        </w:rPr>
      </w:pPr>
    </w:p>
    <w:p w14:paraId="4E81B2EF" w14:textId="77777777" w:rsidR="00FE6A7C" w:rsidRDefault="00FE6A7C">
      <w:pPr>
        <w:pStyle w:val="Corps"/>
        <w:spacing w:after="0" w:line="270" w:lineRule="exact"/>
        <w:rPr>
          <w:rStyle w:val="Aucun"/>
          <w:rFonts w:ascii="Times New Roman" w:hAnsi="Times New Roman"/>
          <w:b/>
          <w:bCs/>
        </w:rPr>
        <w:sectPr w:rsidR="00FE6A7C" w:rsidSect="00913A0E">
          <w:type w:val="continuous"/>
          <w:pgSz w:w="11900" w:h="16840"/>
          <w:pgMar w:top="510" w:right="720" w:bottom="720" w:left="720" w:header="510" w:footer="709" w:gutter="0"/>
          <w:cols w:space="720"/>
        </w:sectPr>
      </w:pPr>
    </w:p>
    <w:p w14:paraId="4CEBA4F8" w14:textId="77777777" w:rsidR="00472606" w:rsidRPr="006F3FDC" w:rsidRDefault="00000000" w:rsidP="00FE6A7C">
      <w:pPr>
        <w:pStyle w:val="Corps"/>
        <w:spacing w:after="0" w:line="270" w:lineRule="exact"/>
        <w:jc w:val="both"/>
        <w:rPr>
          <w:rStyle w:val="Aucun"/>
          <w:rFonts w:ascii="Times New Roman" w:eastAsia="Times New Roman" w:hAnsi="Times New Roman" w:cs="Times New Roman"/>
        </w:rPr>
      </w:pPr>
      <w:r w:rsidRPr="00FE6A7C">
        <w:rPr>
          <w:rStyle w:val="Aucun"/>
          <w:rFonts w:ascii="Times New Roman" w:hAnsi="Times New Roman"/>
          <w:b/>
          <w:bCs/>
        </w:rPr>
        <w:t>Didier Delinotte</w:t>
      </w:r>
      <w:r w:rsidRPr="006F3FDC">
        <w:rPr>
          <w:rStyle w:val="Aucun"/>
          <w:rFonts w:ascii="Times New Roman" w:hAnsi="Times New Roman"/>
        </w:rPr>
        <w:t xml:space="preserve"> a été chargé de réfléchir à ce sujet, il a écrit une note qui a été envoyée en amont du CA (voir en annexe).</w:t>
      </w:r>
    </w:p>
    <w:p w14:paraId="07248BE0" w14:textId="77777777" w:rsidR="00472606" w:rsidRPr="006F3FDC" w:rsidRDefault="00472606" w:rsidP="00FE6A7C">
      <w:pPr>
        <w:pStyle w:val="Corps"/>
        <w:spacing w:after="0" w:line="270" w:lineRule="exact"/>
        <w:jc w:val="both"/>
        <w:rPr>
          <w:rStyle w:val="Aucun"/>
          <w:rFonts w:ascii="Times New Roman" w:eastAsia="Times New Roman" w:hAnsi="Times New Roman" w:cs="Times New Roman"/>
        </w:rPr>
      </w:pPr>
    </w:p>
    <w:p w14:paraId="2016B252" w14:textId="011FD718" w:rsidR="00472606" w:rsidRPr="006F3FDC" w:rsidRDefault="00000000" w:rsidP="00FE6A7C">
      <w:pPr>
        <w:pStyle w:val="Corps"/>
        <w:spacing w:after="0" w:line="270" w:lineRule="exact"/>
        <w:jc w:val="both"/>
        <w:rPr>
          <w:rStyle w:val="Aucun"/>
          <w:rFonts w:ascii="Times New Roman" w:eastAsia="Times New Roman" w:hAnsi="Times New Roman" w:cs="Times New Roman"/>
        </w:rPr>
      </w:pPr>
      <w:r w:rsidRPr="006F3FDC">
        <w:rPr>
          <w:rStyle w:val="Aucun"/>
          <w:rFonts w:ascii="Times New Roman" w:hAnsi="Times New Roman"/>
        </w:rPr>
        <w:t>Difficultés des associations : le collectif des associations citoyennes a manifesté le 11 octobre</w:t>
      </w:r>
      <w:r w:rsidR="002D411D" w:rsidRPr="006F3FDC">
        <w:rPr>
          <w:rStyle w:val="Aucun"/>
          <w:rFonts w:ascii="Times New Roman" w:hAnsi="Times New Roman"/>
        </w:rPr>
        <w:t xml:space="preserve"> 2025</w:t>
      </w:r>
      <w:r w:rsidRPr="006F3FDC">
        <w:rPr>
          <w:rStyle w:val="Aucun"/>
          <w:rFonts w:ascii="Times New Roman" w:hAnsi="Times New Roman"/>
        </w:rPr>
        <w:t xml:space="preserve"> contre la réduction des subventions (et des emplois) </w:t>
      </w:r>
      <w:r w:rsidRPr="006F3FDC">
        <w:rPr>
          <w:rStyle w:val="Aucun"/>
          <w:rFonts w:ascii="Times New Roman" w:hAnsi="Times New Roman"/>
        </w:rPr>
        <w:t>et contre l’engagement républicain allant vers la marchandisation des activités, avec mise en concurrence et obligation de chercher des subventions, ce qui va vers une professionnalisation.</w:t>
      </w:r>
    </w:p>
    <w:p w14:paraId="21C3B222" w14:textId="09914715" w:rsidR="00472606" w:rsidRPr="006F3FDC" w:rsidRDefault="00000000" w:rsidP="00FE6A7C">
      <w:pPr>
        <w:pStyle w:val="Corps"/>
        <w:spacing w:after="0" w:line="270" w:lineRule="exact"/>
        <w:jc w:val="both"/>
        <w:rPr>
          <w:rStyle w:val="Aucun"/>
          <w:rFonts w:ascii="Times New Roman" w:eastAsia="Times New Roman" w:hAnsi="Times New Roman" w:cs="Times New Roman"/>
        </w:rPr>
      </w:pPr>
      <w:r w:rsidRPr="006F3FDC">
        <w:rPr>
          <w:rStyle w:val="Aucun"/>
          <w:rFonts w:ascii="Times New Roman" w:hAnsi="Times New Roman"/>
        </w:rPr>
        <w:t xml:space="preserve">Des associations assurent des rôles </w:t>
      </w:r>
      <w:r w:rsidR="002D411D" w:rsidRPr="006F3FDC">
        <w:rPr>
          <w:rStyle w:val="Aucun"/>
          <w:rFonts w:ascii="Times New Roman" w:hAnsi="Times New Roman"/>
        </w:rPr>
        <w:t xml:space="preserve">normalement dévolus à </w:t>
      </w:r>
      <w:r w:rsidRPr="006F3FDC">
        <w:rPr>
          <w:rStyle w:val="Aucun"/>
          <w:rFonts w:ascii="Times New Roman" w:hAnsi="Times New Roman"/>
        </w:rPr>
        <w:t>des services publics</w:t>
      </w:r>
      <w:r w:rsidR="002D411D" w:rsidRPr="006F3FDC">
        <w:rPr>
          <w:rStyle w:val="Aucun"/>
          <w:rFonts w:ascii="Times New Roman" w:hAnsi="Times New Roman"/>
        </w:rPr>
        <w:t xml:space="preserve"> qui sont désormais</w:t>
      </w:r>
      <w:r w:rsidRPr="006F3FDC">
        <w:rPr>
          <w:rStyle w:val="Aucun"/>
          <w:rFonts w:ascii="Times New Roman" w:hAnsi="Times New Roman"/>
        </w:rPr>
        <w:t xml:space="preserve"> défaillants</w:t>
      </w:r>
      <w:r w:rsidR="002D411D" w:rsidRPr="006F3FDC">
        <w:rPr>
          <w:rStyle w:val="Aucun"/>
          <w:rFonts w:ascii="Times New Roman" w:hAnsi="Times New Roman"/>
        </w:rPr>
        <w:t> ; elles</w:t>
      </w:r>
      <w:r w:rsidRPr="006F3FDC">
        <w:rPr>
          <w:rStyle w:val="Aucun"/>
          <w:rFonts w:ascii="Times New Roman" w:hAnsi="Times New Roman"/>
        </w:rPr>
        <w:t xml:space="preserve"> s’appuient sur des bénévoles dont </w:t>
      </w:r>
      <w:r w:rsidRPr="006F3FDC">
        <w:rPr>
          <w:rStyle w:val="Aucun"/>
          <w:rFonts w:ascii="Times New Roman" w:hAnsi="Times New Roman"/>
        </w:rPr>
        <w:lastRenderedPageBreak/>
        <w:t xml:space="preserve">des </w:t>
      </w:r>
      <w:proofErr w:type="spellStart"/>
      <w:r w:rsidRPr="006F3FDC">
        <w:rPr>
          <w:rStyle w:val="Aucun"/>
          <w:rFonts w:ascii="Times New Roman" w:hAnsi="Times New Roman"/>
        </w:rPr>
        <w:t>retraité·es</w:t>
      </w:r>
      <w:proofErr w:type="spellEnd"/>
      <w:r w:rsidRPr="006F3FDC">
        <w:rPr>
          <w:rStyle w:val="Aucun"/>
          <w:rFonts w:ascii="Times New Roman" w:hAnsi="Times New Roman"/>
        </w:rPr>
        <w:t>. Elles sont toutes utiles, ne font pas de bénéfice (loi 1901), jouent un rôle démocratique.</w:t>
      </w:r>
    </w:p>
    <w:p w14:paraId="6B957A9F" w14:textId="2560AFA6" w:rsidR="00472606" w:rsidRPr="006F3FDC" w:rsidRDefault="00000000" w:rsidP="00FE6A7C">
      <w:pPr>
        <w:pStyle w:val="Corps"/>
        <w:spacing w:after="0" w:line="270" w:lineRule="exact"/>
        <w:jc w:val="both"/>
        <w:rPr>
          <w:rStyle w:val="Aucun"/>
          <w:rFonts w:ascii="Times New Roman" w:eastAsia="Times New Roman" w:hAnsi="Times New Roman" w:cs="Times New Roman"/>
        </w:rPr>
      </w:pPr>
      <w:r w:rsidRPr="006F3FDC">
        <w:rPr>
          <w:rStyle w:val="Aucun"/>
          <w:rFonts w:ascii="Times New Roman" w:hAnsi="Times New Roman"/>
        </w:rPr>
        <w:t>La résistance des associations se développe, elle s’appuie sur des chercheurs. La répression s’abat sur certaines associations. Les radios libres ont senti passer le boulet des économies financières. La possibilité d’embaucher à coût réduit est remis</w:t>
      </w:r>
      <w:r w:rsidR="002D411D" w:rsidRPr="006F3FDC">
        <w:rPr>
          <w:rStyle w:val="Aucun"/>
          <w:rFonts w:ascii="Times New Roman" w:hAnsi="Times New Roman"/>
        </w:rPr>
        <w:t>e</w:t>
      </w:r>
      <w:r w:rsidRPr="006F3FDC">
        <w:rPr>
          <w:rStyle w:val="Aucun"/>
          <w:rFonts w:ascii="Times New Roman" w:hAnsi="Times New Roman"/>
        </w:rPr>
        <w:t xml:space="preserve"> en cause.</w:t>
      </w:r>
    </w:p>
    <w:p w14:paraId="44F20D54" w14:textId="6AB5C83E" w:rsidR="00472606" w:rsidRPr="00BD6608" w:rsidRDefault="00000000" w:rsidP="00FE6A7C">
      <w:pPr>
        <w:pStyle w:val="Corps"/>
        <w:spacing w:after="0" w:line="270" w:lineRule="exact"/>
        <w:jc w:val="both"/>
        <w:rPr>
          <w:rStyle w:val="Aucun"/>
          <w:rFonts w:ascii="Times New Roman" w:eastAsia="Times New Roman" w:hAnsi="Times New Roman" w:cs="Times New Roman"/>
        </w:rPr>
      </w:pPr>
      <w:r w:rsidRPr="006F3FDC">
        <w:rPr>
          <w:rStyle w:val="Aucun"/>
          <w:rFonts w:ascii="Times New Roman" w:hAnsi="Times New Roman"/>
        </w:rPr>
        <w:t>Parmi les critères de l’engagement républicain, le respect de la loi pourrait mettre en cause les associations les plus radicales.</w:t>
      </w:r>
      <w:r w:rsidRPr="00BD6608">
        <w:rPr>
          <w:rStyle w:val="Aucun"/>
          <w:rFonts w:ascii="Times New Roman" w:hAnsi="Times New Roman"/>
        </w:rPr>
        <w:t xml:space="preserve"> </w:t>
      </w:r>
    </w:p>
    <w:p w14:paraId="14F635B9" w14:textId="0772372E" w:rsidR="00472606" w:rsidRPr="006F3FDC" w:rsidRDefault="00000000" w:rsidP="00FE6A7C">
      <w:pPr>
        <w:pStyle w:val="Corps"/>
        <w:spacing w:after="0" w:line="270" w:lineRule="exact"/>
        <w:jc w:val="both"/>
        <w:rPr>
          <w:rStyle w:val="Aucun"/>
          <w:rFonts w:ascii="Times New Roman" w:eastAsia="Times New Roman" w:hAnsi="Times New Roman" w:cs="Times New Roman"/>
        </w:rPr>
      </w:pPr>
      <w:r w:rsidRPr="00BD6608">
        <w:rPr>
          <w:rStyle w:val="Aucun"/>
          <w:rFonts w:ascii="Times New Roman" w:hAnsi="Times New Roman"/>
        </w:rPr>
        <w:t xml:space="preserve">Le rapport du </w:t>
      </w:r>
      <w:r w:rsidRPr="006F3FDC">
        <w:rPr>
          <w:rStyle w:val="Aucun"/>
          <w:rFonts w:ascii="Times New Roman" w:hAnsi="Times New Roman"/>
        </w:rPr>
        <w:t>HCFEA (</w:t>
      </w:r>
      <w:r w:rsidR="002D411D" w:rsidRPr="006F3FDC">
        <w:rPr>
          <w:rStyle w:val="Aucun"/>
          <w:rFonts w:ascii="Times New Roman" w:hAnsi="Times New Roman"/>
        </w:rPr>
        <w:t>H</w:t>
      </w:r>
      <w:r w:rsidRPr="006F3FDC">
        <w:rPr>
          <w:rStyle w:val="Aucun"/>
          <w:rFonts w:ascii="Times New Roman" w:hAnsi="Times New Roman"/>
        </w:rPr>
        <w:t>aut Conseil de</w:t>
      </w:r>
      <w:r w:rsidR="002D411D" w:rsidRPr="006F3FDC">
        <w:rPr>
          <w:rStyle w:val="Aucun"/>
          <w:rFonts w:ascii="Times New Roman" w:hAnsi="Times New Roman"/>
        </w:rPr>
        <w:t xml:space="preserve"> la Famille, de l’Enfance et de</w:t>
      </w:r>
      <w:r w:rsidRPr="006F3FDC">
        <w:rPr>
          <w:rStyle w:val="Aucun"/>
          <w:rFonts w:ascii="Times New Roman" w:hAnsi="Times New Roman"/>
        </w:rPr>
        <w:t xml:space="preserve"> l’Âge) détaille l’ampleur du bénévolat. Les plus de 75 ans participent activement, même si une baisse commence à se faire sentir. L’évolution de la société limite les possibilités de bénévolat. Le bénévolat participe à l’aide à domicile, rompt l’isolement. </w:t>
      </w:r>
    </w:p>
    <w:p w14:paraId="4477A464" w14:textId="77777777" w:rsidR="00472606" w:rsidRPr="006F3FDC" w:rsidRDefault="00472606" w:rsidP="00FE6A7C">
      <w:pPr>
        <w:pStyle w:val="Corps"/>
        <w:spacing w:after="0" w:line="270" w:lineRule="exact"/>
        <w:jc w:val="both"/>
        <w:rPr>
          <w:rStyle w:val="Aucun"/>
          <w:rFonts w:ascii="Times New Roman" w:eastAsia="Times New Roman" w:hAnsi="Times New Roman" w:cs="Times New Roman"/>
        </w:rPr>
      </w:pPr>
    </w:p>
    <w:p w14:paraId="3CEA7448" w14:textId="43BB83E7" w:rsidR="00472606" w:rsidRPr="006F3FDC" w:rsidRDefault="00000000" w:rsidP="00FE6A7C">
      <w:pPr>
        <w:pStyle w:val="Corps"/>
        <w:spacing w:after="0" w:line="270" w:lineRule="exact"/>
        <w:jc w:val="both"/>
        <w:rPr>
          <w:rStyle w:val="Aucun"/>
          <w:rFonts w:ascii="Times New Roman" w:eastAsia="Times New Roman" w:hAnsi="Times New Roman" w:cs="Times New Roman"/>
        </w:rPr>
      </w:pPr>
      <w:r w:rsidRPr="006F3FDC">
        <w:rPr>
          <w:rStyle w:val="Aucun"/>
          <w:rFonts w:ascii="Times New Roman" w:hAnsi="Times New Roman"/>
        </w:rPr>
        <w:t>Pistes de réflexion : mobiliser pour soutenir les associations. Les personnes âgées sont souvent motrices dans les associations</w:t>
      </w:r>
      <w:r w:rsidR="002D411D" w:rsidRPr="006F3FDC">
        <w:rPr>
          <w:rStyle w:val="Aucun"/>
          <w:rFonts w:ascii="Times New Roman" w:hAnsi="Times New Roman"/>
        </w:rPr>
        <w:t>,</w:t>
      </w:r>
      <w:r w:rsidRPr="006F3FDC">
        <w:rPr>
          <w:rStyle w:val="Aucun"/>
          <w:rFonts w:ascii="Times New Roman" w:hAnsi="Times New Roman"/>
        </w:rPr>
        <w:t xml:space="preserve"> ce qui un effet positif sur leur santé. Militer avec le collectif. </w:t>
      </w:r>
    </w:p>
    <w:p w14:paraId="60BA6B5D" w14:textId="77777777" w:rsidR="00FE6A7C" w:rsidRDefault="00FE6A7C">
      <w:pPr>
        <w:pStyle w:val="Corps"/>
        <w:spacing w:after="0" w:line="270" w:lineRule="exact"/>
        <w:rPr>
          <w:rStyle w:val="Aucun"/>
          <w:rFonts w:ascii="Times New Roman" w:eastAsia="Times New Roman" w:hAnsi="Times New Roman" w:cs="Times New Roman"/>
        </w:rPr>
        <w:sectPr w:rsidR="00FE6A7C" w:rsidSect="00FE6A7C">
          <w:type w:val="continuous"/>
          <w:pgSz w:w="11900" w:h="16840"/>
          <w:pgMar w:top="510" w:right="720" w:bottom="720" w:left="720" w:header="510" w:footer="709" w:gutter="0"/>
          <w:cols w:num="2" w:sep="1" w:space="709"/>
        </w:sectPr>
      </w:pPr>
    </w:p>
    <w:p w14:paraId="097BD3D6" w14:textId="77777777" w:rsidR="00472606" w:rsidRPr="006F3FDC" w:rsidRDefault="00472606">
      <w:pPr>
        <w:pStyle w:val="Corps"/>
        <w:spacing w:after="0" w:line="270" w:lineRule="exact"/>
        <w:rPr>
          <w:rStyle w:val="Aucun"/>
          <w:rFonts w:ascii="Times New Roman" w:eastAsia="Times New Roman" w:hAnsi="Times New Roman" w:cs="Times New Roman"/>
        </w:rPr>
      </w:pPr>
    </w:p>
    <w:p w14:paraId="6E7A7EDF" w14:textId="77777777" w:rsidR="00472606" w:rsidRPr="00FE6A7C" w:rsidRDefault="00000000">
      <w:pPr>
        <w:pStyle w:val="Corps"/>
        <w:spacing w:after="0" w:line="270" w:lineRule="exact"/>
        <w:rPr>
          <w:rStyle w:val="Aucun"/>
          <w:rFonts w:ascii="Times New Roman" w:hAnsi="Times New Roman"/>
          <w:b/>
          <w:bCs/>
          <w:color w:val="D7006C"/>
        </w:rPr>
      </w:pPr>
      <w:r w:rsidRPr="00FE6A7C">
        <w:rPr>
          <w:rStyle w:val="Aucun"/>
          <w:rFonts w:ascii="Times New Roman" w:hAnsi="Times New Roman"/>
          <w:b/>
          <w:bCs/>
          <w:color w:val="D7006C"/>
        </w:rPr>
        <w:t>Principaux éléments de la discussion :</w:t>
      </w:r>
    </w:p>
    <w:p w14:paraId="3F5173E9" w14:textId="77777777" w:rsidR="00FE6A7C" w:rsidRPr="006F3FDC" w:rsidRDefault="00FE6A7C">
      <w:pPr>
        <w:pStyle w:val="Corps"/>
        <w:spacing w:after="0" w:line="270" w:lineRule="exact"/>
        <w:rPr>
          <w:rStyle w:val="Aucun"/>
          <w:rFonts w:ascii="Times New Roman" w:eastAsia="Times New Roman" w:hAnsi="Times New Roman" w:cs="Times New Roman"/>
          <w:b/>
          <w:bCs/>
        </w:rPr>
      </w:pPr>
    </w:p>
    <w:p w14:paraId="13233592" w14:textId="77777777" w:rsidR="00FE6A7C" w:rsidRPr="00A21535" w:rsidRDefault="00FE6A7C" w:rsidP="00A21535">
      <w:pPr>
        <w:spacing w:line="270" w:lineRule="exact"/>
        <w:rPr>
          <w:rStyle w:val="Aucun"/>
          <w:b/>
          <w:bCs/>
        </w:rPr>
        <w:sectPr w:rsidR="00FE6A7C" w:rsidRPr="00A21535" w:rsidSect="00913A0E">
          <w:type w:val="continuous"/>
          <w:pgSz w:w="11900" w:h="16840"/>
          <w:pgMar w:top="510" w:right="720" w:bottom="720" w:left="720" w:header="510" w:footer="709" w:gutter="0"/>
          <w:cols w:space="720"/>
        </w:sectPr>
      </w:pPr>
    </w:p>
    <w:p w14:paraId="6C6231D0" w14:textId="7C332DB2" w:rsidR="00472606" w:rsidRPr="006F3FDC" w:rsidRDefault="00000000" w:rsidP="00FE6A7C">
      <w:pPr>
        <w:pStyle w:val="Paragraphedeliste"/>
        <w:numPr>
          <w:ilvl w:val="0"/>
          <w:numId w:val="12"/>
        </w:numPr>
        <w:spacing w:line="270" w:lineRule="exact"/>
        <w:jc w:val="both"/>
        <w:rPr>
          <w:rFonts w:ascii="Times New Roman" w:hAnsi="Times New Roman"/>
        </w:rPr>
      </w:pPr>
      <w:r w:rsidRPr="006F3FDC">
        <w:rPr>
          <w:rStyle w:val="Aucun"/>
          <w:rFonts w:ascii="Times New Roman" w:hAnsi="Times New Roman"/>
          <w:b/>
          <w:bCs/>
        </w:rPr>
        <w:t>Anne Millant</w:t>
      </w:r>
      <w:r w:rsidRPr="006F3FDC">
        <w:rPr>
          <w:rStyle w:val="Numrodepage"/>
          <w:rFonts w:ascii="Times New Roman" w:hAnsi="Times New Roman"/>
        </w:rPr>
        <w:t xml:space="preserve"> propose une campagne pour montrer que les </w:t>
      </w:r>
      <w:proofErr w:type="spellStart"/>
      <w:r w:rsidRPr="006F3FDC">
        <w:rPr>
          <w:rStyle w:val="Numrodepage"/>
          <w:rFonts w:ascii="Times New Roman" w:hAnsi="Times New Roman"/>
        </w:rPr>
        <w:t>retraité·es</w:t>
      </w:r>
      <w:proofErr w:type="spellEnd"/>
      <w:r w:rsidRPr="006F3FDC">
        <w:rPr>
          <w:rStyle w:val="Numrodepage"/>
          <w:rFonts w:ascii="Times New Roman" w:hAnsi="Times New Roman"/>
        </w:rPr>
        <w:t xml:space="preserve"> rapportent : une journée sans bénévolat, bien que ce soit difficile dans certains secteurs (pas de repas ce jour-là aux </w:t>
      </w:r>
      <w:r w:rsidR="00823F78" w:rsidRPr="006F3FDC">
        <w:rPr>
          <w:rStyle w:val="Numrodepage"/>
          <w:rFonts w:ascii="Times New Roman" w:hAnsi="Times New Roman"/>
        </w:rPr>
        <w:t>R</w:t>
      </w:r>
      <w:r w:rsidRPr="006F3FDC">
        <w:rPr>
          <w:rStyle w:val="Numrodepage"/>
          <w:rFonts w:ascii="Times New Roman" w:hAnsi="Times New Roman"/>
        </w:rPr>
        <w:t>estos du cœur…).</w:t>
      </w:r>
    </w:p>
    <w:p w14:paraId="0E1DDBB2" w14:textId="526CF9E1" w:rsidR="00472606" w:rsidRPr="006F3FDC" w:rsidRDefault="00000000" w:rsidP="00FE6A7C">
      <w:pPr>
        <w:pStyle w:val="Paragraphedeliste"/>
        <w:numPr>
          <w:ilvl w:val="0"/>
          <w:numId w:val="12"/>
        </w:numPr>
        <w:spacing w:before="60" w:line="270" w:lineRule="exact"/>
        <w:jc w:val="both"/>
        <w:rPr>
          <w:rFonts w:ascii="Times New Roman" w:hAnsi="Times New Roman"/>
        </w:rPr>
      </w:pPr>
      <w:r w:rsidRPr="006F3FDC">
        <w:rPr>
          <w:rStyle w:val="Aucun"/>
          <w:rFonts w:ascii="Times New Roman" w:hAnsi="Times New Roman"/>
          <w:b/>
          <w:bCs/>
        </w:rPr>
        <w:t xml:space="preserve">Jean-Yves Lefort </w:t>
      </w:r>
      <w:r w:rsidRPr="006F3FDC">
        <w:rPr>
          <w:rStyle w:val="Numrodepage"/>
          <w:rFonts w:ascii="Times New Roman" w:hAnsi="Times New Roman"/>
        </w:rPr>
        <w:t>(75 Paris) rappelle les débats sur la grève du bénévolat, qui n’est pas possible partout. Les associations de solidarité ne sont pas dans le secteur marchand. Des personnes aidées s’investissent ensuite dans le bénévolat. Des associations vivent de donation</w:t>
      </w:r>
      <w:r w:rsidR="00823F78" w:rsidRPr="006F3FDC">
        <w:rPr>
          <w:rStyle w:val="Numrodepage"/>
          <w:rFonts w:ascii="Times New Roman" w:hAnsi="Times New Roman"/>
        </w:rPr>
        <w:t>s</w:t>
      </w:r>
      <w:r w:rsidRPr="006F3FDC">
        <w:rPr>
          <w:rStyle w:val="Numrodepage"/>
          <w:rFonts w:ascii="Times New Roman" w:hAnsi="Times New Roman"/>
        </w:rPr>
        <w:t xml:space="preserve"> pour ne pas dépendre des subventions. Les associations d’utilité publique doivent publier leurs comptes en valorisant le bénévolat.</w:t>
      </w:r>
    </w:p>
    <w:p w14:paraId="2A81FB21" w14:textId="6FE0D1D1" w:rsidR="00472606" w:rsidRPr="00A21535" w:rsidRDefault="00000000" w:rsidP="00A21535">
      <w:pPr>
        <w:pStyle w:val="Paragraphedeliste"/>
        <w:numPr>
          <w:ilvl w:val="0"/>
          <w:numId w:val="12"/>
        </w:numPr>
        <w:spacing w:before="80" w:line="270" w:lineRule="exact"/>
        <w:jc w:val="both"/>
        <w:rPr>
          <w:rFonts w:ascii="Times New Roman" w:hAnsi="Times New Roman"/>
        </w:rPr>
      </w:pPr>
      <w:r w:rsidRPr="006F3FDC">
        <w:rPr>
          <w:rStyle w:val="Aucun"/>
          <w:rFonts w:ascii="Times New Roman" w:hAnsi="Times New Roman"/>
          <w:b/>
          <w:bCs/>
        </w:rPr>
        <w:t>Yves Le Lann</w:t>
      </w:r>
      <w:r w:rsidRPr="006F3FDC">
        <w:rPr>
          <w:rStyle w:val="Numrodepage"/>
          <w:rFonts w:ascii="Times New Roman" w:hAnsi="Times New Roman"/>
        </w:rPr>
        <w:t xml:space="preserve"> (44 Loire-Atlantique) intervient sur les conséquences du report de l</w:t>
      </w:r>
      <w:r w:rsidR="00823F78" w:rsidRPr="006F3FDC">
        <w:rPr>
          <w:rStyle w:val="Numrodepage"/>
          <w:rFonts w:ascii="Times New Roman" w:hAnsi="Times New Roman"/>
        </w:rPr>
        <w:t>’âge de départ en</w:t>
      </w:r>
      <w:r w:rsidRPr="006F3FDC">
        <w:rPr>
          <w:rStyle w:val="Numrodepage"/>
          <w:rFonts w:ascii="Times New Roman" w:hAnsi="Times New Roman"/>
        </w:rPr>
        <w:t xml:space="preserve"> retraite. Plus âgé, il est plus difficile d’avoir l’énergie de s’engager. </w:t>
      </w:r>
      <w:r w:rsidR="00A21535" w:rsidRPr="00A21535">
        <w:rPr>
          <w:rStyle w:val="Numrodepage"/>
          <w:rFonts w:ascii="Times New Roman" w:hAnsi="Times New Roman"/>
        </w:rPr>
        <w:t>Les dons aux associations d’utilité publique donnent droit à réduction d’impôt aux personnes qui paient un impôt, un crédit d'impôt permettrait aux faibles revenus d'en profiter eux aussi. Il faudrait que les frais mis en œuvre dans les actions de bénévolat, qui sont assimilés à des dons, ouvrent un droit à crédit d’impôt (comme les cotisations syndicales) pour qu'ils soient traités à égalité.</w:t>
      </w:r>
    </w:p>
    <w:p w14:paraId="578BF50F" w14:textId="77777777" w:rsidR="00472606" w:rsidRPr="006F3FDC" w:rsidRDefault="00000000" w:rsidP="00A21535">
      <w:pPr>
        <w:pStyle w:val="Paragraphedeliste"/>
        <w:numPr>
          <w:ilvl w:val="0"/>
          <w:numId w:val="12"/>
        </w:numPr>
        <w:spacing w:before="80" w:line="270" w:lineRule="exact"/>
        <w:jc w:val="both"/>
        <w:rPr>
          <w:rFonts w:ascii="Times New Roman" w:hAnsi="Times New Roman"/>
        </w:rPr>
      </w:pPr>
      <w:r w:rsidRPr="006F3FDC">
        <w:rPr>
          <w:rStyle w:val="Aucun"/>
          <w:rFonts w:ascii="Times New Roman" w:hAnsi="Times New Roman"/>
          <w:b/>
          <w:bCs/>
        </w:rPr>
        <w:t>Didier Delinotte</w:t>
      </w:r>
      <w:r w:rsidRPr="006F3FDC">
        <w:rPr>
          <w:rStyle w:val="Numrodepage"/>
          <w:rFonts w:ascii="Times New Roman" w:hAnsi="Times New Roman"/>
        </w:rPr>
        <w:t xml:space="preserve"> repose la question : comment, en tant que </w:t>
      </w:r>
      <w:proofErr w:type="spellStart"/>
      <w:r w:rsidRPr="006F3FDC">
        <w:rPr>
          <w:rStyle w:val="Numrodepage"/>
          <w:rFonts w:ascii="Times New Roman" w:hAnsi="Times New Roman"/>
        </w:rPr>
        <w:t>retraité·es</w:t>
      </w:r>
      <w:proofErr w:type="spellEnd"/>
      <w:r w:rsidRPr="006F3FDC">
        <w:rPr>
          <w:rStyle w:val="Numrodepage"/>
          <w:rFonts w:ascii="Times New Roman" w:hAnsi="Times New Roman"/>
        </w:rPr>
        <w:t>, pouvons-nous aider les associations ?</w:t>
      </w:r>
    </w:p>
    <w:p w14:paraId="2F4512A6" w14:textId="77777777" w:rsidR="00472606" w:rsidRPr="00BD6608" w:rsidRDefault="00000000" w:rsidP="00A21535">
      <w:pPr>
        <w:pStyle w:val="Paragraphedeliste"/>
        <w:numPr>
          <w:ilvl w:val="0"/>
          <w:numId w:val="12"/>
        </w:numPr>
        <w:spacing w:before="80" w:line="270" w:lineRule="exact"/>
        <w:jc w:val="both"/>
        <w:rPr>
          <w:rFonts w:ascii="Times New Roman" w:hAnsi="Times New Roman"/>
        </w:rPr>
      </w:pPr>
      <w:r w:rsidRPr="00BD6608">
        <w:rPr>
          <w:rStyle w:val="Aucun"/>
          <w:rFonts w:ascii="Times New Roman" w:hAnsi="Times New Roman"/>
          <w:b/>
          <w:bCs/>
        </w:rPr>
        <w:t>Geneviève Mérand</w:t>
      </w:r>
      <w:r w:rsidRPr="00BD6608">
        <w:rPr>
          <w:rStyle w:val="Numrodepage"/>
          <w:rFonts w:ascii="Times New Roman" w:hAnsi="Times New Roman"/>
        </w:rPr>
        <w:t xml:space="preserve"> (75 Paris) : un camarade de l’</w:t>
      </w:r>
      <w:proofErr w:type="spellStart"/>
      <w:r w:rsidRPr="00BD6608">
        <w:rPr>
          <w:rStyle w:val="Numrodepage"/>
          <w:rFonts w:ascii="Times New Roman" w:hAnsi="Times New Roman"/>
        </w:rPr>
        <w:t>Udirs</w:t>
      </w:r>
      <w:proofErr w:type="spellEnd"/>
      <w:r w:rsidRPr="00BD6608">
        <w:rPr>
          <w:rStyle w:val="Numrodepage"/>
          <w:rFonts w:ascii="Times New Roman" w:hAnsi="Times New Roman"/>
        </w:rPr>
        <w:t xml:space="preserve"> 75 a proposé de contacter les associations pour élargir notre front, notre combat. La grève ? Le même problème existe dans les hôpitaux en se contentant de s’afficher « en grève ».</w:t>
      </w:r>
    </w:p>
    <w:p w14:paraId="07E927C0" w14:textId="77777777" w:rsidR="00472606" w:rsidRPr="00BD6608" w:rsidRDefault="00000000" w:rsidP="00A21535">
      <w:pPr>
        <w:pStyle w:val="Paragraphedeliste"/>
        <w:numPr>
          <w:ilvl w:val="0"/>
          <w:numId w:val="12"/>
        </w:numPr>
        <w:spacing w:before="80" w:line="270" w:lineRule="exact"/>
        <w:jc w:val="both"/>
        <w:rPr>
          <w:rFonts w:ascii="Times New Roman" w:hAnsi="Times New Roman"/>
        </w:rPr>
      </w:pPr>
      <w:r w:rsidRPr="00BD6608">
        <w:rPr>
          <w:rStyle w:val="Aucun"/>
          <w:rFonts w:ascii="Times New Roman" w:hAnsi="Times New Roman"/>
          <w:b/>
          <w:bCs/>
        </w:rPr>
        <w:t>Jean-Pierre Nunès</w:t>
      </w:r>
      <w:r w:rsidRPr="00BD6608">
        <w:rPr>
          <w:rStyle w:val="Numrodepage"/>
          <w:rFonts w:ascii="Times New Roman" w:hAnsi="Times New Roman"/>
        </w:rPr>
        <w:t xml:space="preserve"> (Basse-Normandie) : Solidaires a créé AC, Attac, Copernic, la maison des lanceurs d’alerte, cela représente une implication, tout comme le travail avec de très nombreuses associations. Les mondes syndical et associatif se complètent. Une solidarité, entre les OS et les associations de lutte, s’impose.</w:t>
      </w:r>
    </w:p>
    <w:p w14:paraId="16A6A221" w14:textId="20B7B8D8" w:rsidR="00472606" w:rsidRPr="006F3FDC" w:rsidRDefault="00000000" w:rsidP="00FE6A7C">
      <w:pPr>
        <w:pStyle w:val="Paragraphedeliste"/>
        <w:numPr>
          <w:ilvl w:val="0"/>
          <w:numId w:val="12"/>
        </w:numPr>
        <w:spacing w:line="270" w:lineRule="exact"/>
        <w:jc w:val="both"/>
        <w:rPr>
          <w:rFonts w:ascii="Times New Roman" w:hAnsi="Times New Roman"/>
        </w:rPr>
      </w:pPr>
      <w:r w:rsidRPr="00BD6608">
        <w:rPr>
          <w:rStyle w:val="Aucun"/>
          <w:rFonts w:ascii="Times New Roman" w:hAnsi="Times New Roman"/>
          <w:b/>
          <w:bCs/>
        </w:rPr>
        <w:t>Anne Millant</w:t>
      </w:r>
      <w:r w:rsidRPr="00BD6608">
        <w:rPr>
          <w:rStyle w:val="Numrodepage"/>
          <w:rFonts w:ascii="Times New Roman" w:hAnsi="Times New Roman"/>
        </w:rPr>
        <w:t xml:space="preserve"> précise qu’à Paris, un collectif d’associations intervient contre la </w:t>
      </w:r>
      <w:r w:rsidRPr="006F3FDC">
        <w:rPr>
          <w:rStyle w:val="Numrodepage"/>
          <w:rFonts w:ascii="Times New Roman" w:hAnsi="Times New Roman"/>
        </w:rPr>
        <w:t>fermeture de bureau</w:t>
      </w:r>
      <w:r w:rsidR="00823F78" w:rsidRPr="006F3FDC">
        <w:rPr>
          <w:rStyle w:val="Numrodepage"/>
          <w:rFonts w:ascii="Times New Roman" w:hAnsi="Times New Roman"/>
        </w:rPr>
        <w:t>x</w:t>
      </w:r>
      <w:r w:rsidRPr="006F3FDC">
        <w:rPr>
          <w:rStyle w:val="Numrodepage"/>
          <w:rFonts w:ascii="Times New Roman" w:hAnsi="Times New Roman"/>
        </w:rPr>
        <w:t xml:space="preserve"> de Poste, contre un rassemblement d’extrême-droite, et se retrouve sur des actions. </w:t>
      </w:r>
    </w:p>
    <w:p w14:paraId="11A69A5E" w14:textId="77777777" w:rsidR="00472606" w:rsidRPr="006F3FDC" w:rsidRDefault="00000000" w:rsidP="00A21535">
      <w:pPr>
        <w:pStyle w:val="Paragraphedeliste"/>
        <w:numPr>
          <w:ilvl w:val="0"/>
          <w:numId w:val="12"/>
        </w:numPr>
        <w:spacing w:before="80" w:line="270" w:lineRule="exact"/>
        <w:jc w:val="both"/>
        <w:rPr>
          <w:rFonts w:ascii="Times New Roman" w:hAnsi="Times New Roman"/>
        </w:rPr>
      </w:pPr>
      <w:r w:rsidRPr="006F3FDC">
        <w:rPr>
          <w:rStyle w:val="Aucun"/>
          <w:rFonts w:ascii="Times New Roman" w:hAnsi="Times New Roman"/>
          <w:b/>
          <w:bCs/>
        </w:rPr>
        <w:t>Gilles Sert</w:t>
      </w:r>
      <w:r w:rsidRPr="006F3FDC">
        <w:rPr>
          <w:rStyle w:val="Numrodepage"/>
          <w:rFonts w:ascii="Times New Roman" w:hAnsi="Times New Roman"/>
        </w:rPr>
        <w:t xml:space="preserve"> (78 Yvelines) pense que l’on ne peut pas se retrouver avec toutes les associations car certaines fonctionnent comme des entreprises. Des </w:t>
      </w:r>
      <w:proofErr w:type="spellStart"/>
      <w:r w:rsidRPr="006F3FDC">
        <w:rPr>
          <w:rStyle w:val="Numrodepage"/>
          <w:rFonts w:ascii="Times New Roman" w:hAnsi="Times New Roman"/>
        </w:rPr>
        <w:t>salarié·es</w:t>
      </w:r>
      <w:proofErr w:type="spellEnd"/>
      <w:r w:rsidRPr="006F3FDC">
        <w:rPr>
          <w:rStyle w:val="Numrodepage"/>
          <w:rFonts w:ascii="Times New Roman" w:hAnsi="Times New Roman"/>
        </w:rPr>
        <w:t xml:space="preserve"> de Greenpeace luttent contre des licenciements. Remplacer </w:t>
      </w:r>
      <w:proofErr w:type="spellStart"/>
      <w:r w:rsidRPr="006F3FDC">
        <w:rPr>
          <w:rStyle w:val="Numrodepage"/>
          <w:rFonts w:ascii="Times New Roman" w:hAnsi="Times New Roman"/>
        </w:rPr>
        <w:t>un·e</w:t>
      </w:r>
      <w:proofErr w:type="spellEnd"/>
      <w:r w:rsidRPr="006F3FDC">
        <w:rPr>
          <w:rStyle w:val="Numrodepage"/>
          <w:rFonts w:ascii="Times New Roman" w:hAnsi="Times New Roman"/>
        </w:rPr>
        <w:t xml:space="preserve"> </w:t>
      </w:r>
      <w:proofErr w:type="spellStart"/>
      <w:r w:rsidRPr="006F3FDC">
        <w:rPr>
          <w:rStyle w:val="Numrodepage"/>
          <w:rFonts w:ascii="Times New Roman" w:hAnsi="Times New Roman"/>
        </w:rPr>
        <w:t>salarié·e</w:t>
      </w:r>
      <w:proofErr w:type="spellEnd"/>
      <w:r w:rsidRPr="006F3FDC">
        <w:rPr>
          <w:rStyle w:val="Numrodepage"/>
          <w:rFonts w:ascii="Times New Roman" w:hAnsi="Times New Roman"/>
        </w:rPr>
        <w:t xml:space="preserve"> par </w:t>
      </w:r>
      <w:proofErr w:type="spellStart"/>
      <w:r w:rsidRPr="006F3FDC">
        <w:rPr>
          <w:rStyle w:val="Numrodepage"/>
          <w:rFonts w:ascii="Times New Roman" w:hAnsi="Times New Roman"/>
        </w:rPr>
        <w:t>un·e</w:t>
      </w:r>
      <w:proofErr w:type="spellEnd"/>
      <w:r w:rsidRPr="006F3FDC">
        <w:rPr>
          <w:rStyle w:val="Numrodepage"/>
          <w:rFonts w:ascii="Times New Roman" w:hAnsi="Times New Roman"/>
        </w:rPr>
        <w:t xml:space="preserve"> bénévole est inadmissible. Des associations ont choisi de participer à l’encadrement du SNU. Nous devons parler de cela avec le syndicat Asso.</w:t>
      </w:r>
    </w:p>
    <w:p w14:paraId="3F7CBB7A" w14:textId="77777777" w:rsidR="00472606" w:rsidRPr="006F3FDC" w:rsidRDefault="00000000" w:rsidP="00A21535">
      <w:pPr>
        <w:pStyle w:val="Paragraphedeliste"/>
        <w:numPr>
          <w:ilvl w:val="0"/>
          <w:numId w:val="12"/>
        </w:numPr>
        <w:spacing w:before="80" w:line="270" w:lineRule="exact"/>
        <w:jc w:val="both"/>
        <w:rPr>
          <w:rFonts w:ascii="Times New Roman" w:hAnsi="Times New Roman"/>
        </w:rPr>
      </w:pPr>
      <w:r w:rsidRPr="006F3FDC">
        <w:rPr>
          <w:rStyle w:val="Aucun"/>
          <w:rFonts w:ascii="Times New Roman" w:hAnsi="Times New Roman"/>
          <w:b/>
          <w:bCs/>
        </w:rPr>
        <w:t>Didier Delinotte</w:t>
      </w:r>
      <w:r w:rsidRPr="006F3FDC">
        <w:rPr>
          <w:rStyle w:val="Numrodepage"/>
          <w:rFonts w:ascii="Times New Roman" w:hAnsi="Times New Roman"/>
        </w:rPr>
        <w:t xml:space="preserve"> précise que Greenpeace doit de l’argent en ayant perdu un procès après une intervention contre un pipeline, mais cela ne justifie pas les licenciements. Il confirme que nous ne sommes pas intéressés par toutes les associations, elles doivent être tournées vers le social.</w:t>
      </w:r>
    </w:p>
    <w:p w14:paraId="2F30FB0F" w14:textId="3A0E107B" w:rsidR="00472606" w:rsidRPr="006F3FDC" w:rsidRDefault="00000000" w:rsidP="00A21535">
      <w:pPr>
        <w:pStyle w:val="Paragraphedeliste"/>
        <w:numPr>
          <w:ilvl w:val="0"/>
          <w:numId w:val="12"/>
        </w:numPr>
        <w:spacing w:before="80" w:line="270" w:lineRule="exact"/>
        <w:jc w:val="both"/>
        <w:rPr>
          <w:rFonts w:ascii="Times New Roman" w:hAnsi="Times New Roman"/>
        </w:rPr>
      </w:pPr>
      <w:r w:rsidRPr="006F3FDC">
        <w:rPr>
          <w:rStyle w:val="Aucun"/>
          <w:rFonts w:ascii="Times New Roman" w:hAnsi="Times New Roman"/>
          <w:b/>
          <w:bCs/>
        </w:rPr>
        <w:t>Jean-Yves Lefort</w:t>
      </w:r>
      <w:r w:rsidRPr="006F3FDC">
        <w:rPr>
          <w:rStyle w:val="Numrodepage"/>
          <w:rFonts w:ascii="Times New Roman" w:hAnsi="Times New Roman"/>
        </w:rPr>
        <w:t xml:space="preserve"> (75 Paris) souligne l’ambiguïté des services civiques qui sont aussi en formation et acqui</w:t>
      </w:r>
      <w:r w:rsidR="00A3204E" w:rsidRPr="006F3FDC">
        <w:rPr>
          <w:rStyle w:val="Numrodepage"/>
          <w:rFonts w:ascii="Times New Roman" w:hAnsi="Times New Roman"/>
        </w:rPr>
        <w:t>è</w:t>
      </w:r>
      <w:r w:rsidRPr="006F3FDC">
        <w:rPr>
          <w:rStyle w:val="Numrodepage"/>
          <w:rFonts w:ascii="Times New Roman" w:hAnsi="Times New Roman"/>
        </w:rPr>
        <w:t xml:space="preserve">rent ainsi une expérience. </w:t>
      </w:r>
    </w:p>
    <w:p w14:paraId="051C29B9" w14:textId="77777777" w:rsidR="00472606" w:rsidRPr="00BD6608" w:rsidRDefault="00000000" w:rsidP="00A21535">
      <w:pPr>
        <w:pStyle w:val="Paragraphedeliste"/>
        <w:numPr>
          <w:ilvl w:val="0"/>
          <w:numId w:val="12"/>
        </w:numPr>
        <w:spacing w:before="80" w:line="270" w:lineRule="exact"/>
        <w:jc w:val="both"/>
        <w:rPr>
          <w:rFonts w:ascii="Times New Roman" w:hAnsi="Times New Roman"/>
        </w:rPr>
      </w:pPr>
      <w:r w:rsidRPr="00BD6608">
        <w:rPr>
          <w:rStyle w:val="Aucun"/>
          <w:rFonts w:ascii="Times New Roman" w:hAnsi="Times New Roman"/>
          <w:b/>
          <w:bCs/>
        </w:rPr>
        <w:t>Gilles Sert</w:t>
      </w:r>
      <w:r w:rsidRPr="00BD6608">
        <w:rPr>
          <w:rStyle w:val="Numrodepage"/>
          <w:rFonts w:ascii="Times New Roman" w:hAnsi="Times New Roman"/>
        </w:rPr>
        <w:t xml:space="preserve"> (78 Yvelines) précise que la mise en place des services civiques par Hollande a compensé la baisse des subventions (et les licenciements de </w:t>
      </w:r>
      <w:proofErr w:type="spellStart"/>
      <w:r w:rsidRPr="00BD6608">
        <w:rPr>
          <w:rStyle w:val="Numrodepage"/>
          <w:rFonts w:ascii="Times New Roman" w:hAnsi="Times New Roman"/>
        </w:rPr>
        <w:t>salarié·es</w:t>
      </w:r>
      <w:proofErr w:type="spellEnd"/>
      <w:r w:rsidRPr="00BD6608">
        <w:rPr>
          <w:rStyle w:val="Numrodepage"/>
          <w:rFonts w:ascii="Times New Roman" w:hAnsi="Times New Roman"/>
        </w:rPr>
        <w:t>). Mais le service civique profite à des personnes, même si elles ne peuvent pas en vivre. Il propose d’aller en délégation dans le prochain salon des services civiques.</w:t>
      </w:r>
    </w:p>
    <w:p w14:paraId="688F1208" w14:textId="553FE7A1" w:rsidR="00FE6A7C" w:rsidRPr="00A21535" w:rsidRDefault="00000000" w:rsidP="00A21535">
      <w:pPr>
        <w:pStyle w:val="Paragraphedeliste"/>
        <w:numPr>
          <w:ilvl w:val="0"/>
          <w:numId w:val="12"/>
        </w:numPr>
        <w:spacing w:before="80" w:line="270" w:lineRule="exact"/>
        <w:jc w:val="both"/>
        <w:rPr>
          <w:rStyle w:val="Aucun"/>
          <w:rFonts w:ascii="Times New Roman" w:hAnsi="Times New Roman"/>
        </w:rPr>
      </w:pPr>
      <w:r w:rsidRPr="00BD6608">
        <w:rPr>
          <w:rStyle w:val="Aucun"/>
          <w:rFonts w:ascii="Times New Roman" w:hAnsi="Times New Roman"/>
          <w:b/>
          <w:bCs/>
        </w:rPr>
        <w:t>Christian Mahieux</w:t>
      </w:r>
      <w:r w:rsidRPr="00BD6608">
        <w:rPr>
          <w:rStyle w:val="Numrodepage"/>
          <w:rFonts w:ascii="Times New Roman" w:hAnsi="Times New Roman"/>
        </w:rPr>
        <w:t xml:space="preserve"> : on ne parle pas « des assos » mais de certaines associations, de même qu’on ne parle pas « des syndicats » qui sont très divers. Nous pourrions le préciser. Le traitement des </w:t>
      </w:r>
      <w:proofErr w:type="spellStart"/>
      <w:r w:rsidRPr="00BD6608">
        <w:rPr>
          <w:rStyle w:val="Numrodepage"/>
          <w:rFonts w:ascii="Times New Roman" w:hAnsi="Times New Roman"/>
        </w:rPr>
        <w:t>salarié·es</w:t>
      </w:r>
      <w:proofErr w:type="spellEnd"/>
      <w:r w:rsidRPr="00BD6608">
        <w:rPr>
          <w:rStyle w:val="Numrodepage"/>
          <w:rFonts w:ascii="Times New Roman" w:hAnsi="Times New Roman"/>
        </w:rPr>
        <w:t xml:space="preserve">, dans les associations et les syndicats, n’est pas le seul critère pour décider si on travaille, ou pas, avec. Solidaires </w:t>
      </w:r>
      <w:r w:rsidRPr="00BD6608">
        <w:rPr>
          <w:rStyle w:val="Numrodepage"/>
          <w:rFonts w:ascii="Times New Roman" w:hAnsi="Times New Roman"/>
        </w:rPr>
        <w:lastRenderedPageBreak/>
        <w:t xml:space="preserve">fait la part des choses, entre les associations qu’elle a créé et celles avec qui elle travaille. La question à creuser porte sur la place des </w:t>
      </w:r>
      <w:proofErr w:type="spellStart"/>
      <w:r w:rsidRPr="006F3FDC">
        <w:rPr>
          <w:rStyle w:val="Numrodepage"/>
          <w:rFonts w:ascii="Times New Roman" w:hAnsi="Times New Roman"/>
        </w:rPr>
        <w:t>retraité·es</w:t>
      </w:r>
      <w:proofErr w:type="spellEnd"/>
      <w:r w:rsidRPr="006F3FDC">
        <w:rPr>
          <w:rStyle w:val="Numrodepage"/>
          <w:rFonts w:ascii="Times New Roman" w:hAnsi="Times New Roman"/>
        </w:rPr>
        <w:t xml:space="preserve"> dans les associations, il propose un texte de synthèse à faire circuler largement dans l’</w:t>
      </w:r>
      <w:proofErr w:type="spellStart"/>
      <w:r w:rsidRPr="006F3FDC">
        <w:rPr>
          <w:rStyle w:val="Numrodepage"/>
          <w:rFonts w:ascii="Times New Roman" w:hAnsi="Times New Roman"/>
        </w:rPr>
        <w:t>Unirs</w:t>
      </w:r>
      <w:proofErr w:type="spellEnd"/>
      <w:r w:rsidRPr="006F3FDC">
        <w:rPr>
          <w:rStyle w:val="Numrodepage"/>
          <w:rFonts w:ascii="Times New Roman" w:hAnsi="Times New Roman"/>
        </w:rPr>
        <w:t>.</w:t>
      </w:r>
    </w:p>
    <w:p w14:paraId="0263CE17" w14:textId="3499B188" w:rsidR="00A21535" w:rsidRPr="00A21535" w:rsidRDefault="00A21535" w:rsidP="00A21535">
      <w:pPr>
        <w:pStyle w:val="Paragraphedeliste"/>
        <w:spacing w:before="80" w:line="270" w:lineRule="exact"/>
        <w:ind w:left="170" w:hanging="170"/>
        <w:jc w:val="both"/>
        <w:rPr>
          <w:rStyle w:val="Aucun"/>
          <w:rFonts w:ascii="Times New Roman" w:hAnsi="Times New Roman"/>
        </w:rPr>
      </w:pPr>
      <w:r w:rsidRPr="00A21535">
        <w:rPr>
          <w:rStyle w:val="Aucun"/>
          <w:rFonts w:ascii="Times New Roman" w:hAnsi="Times New Roman"/>
        </w:rPr>
        <w:t>-</w:t>
      </w:r>
      <w:r w:rsidRPr="00A21535">
        <w:rPr>
          <w:rStyle w:val="Aucun"/>
          <w:rFonts w:ascii="Times New Roman" w:hAnsi="Times New Roman"/>
        </w:rPr>
        <w:tab/>
      </w:r>
      <w:r w:rsidRPr="00A21535">
        <w:rPr>
          <w:rStyle w:val="Aucun"/>
          <w:rFonts w:ascii="Times New Roman" w:hAnsi="Times New Roman"/>
          <w:b/>
          <w:bCs/>
        </w:rPr>
        <w:t>Gérard Gourguechon</w:t>
      </w:r>
      <w:r w:rsidRPr="00A21535">
        <w:rPr>
          <w:rStyle w:val="Aucun"/>
          <w:rFonts w:ascii="Times New Roman" w:hAnsi="Times New Roman"/>
        </w:rPr>
        <w:t xml:space="preserve"> rappelle l’époque où «</w:t>
      </w:r>
      <w:r>
        <w:rPr>
          <w:rStyle w:val="Aucun"/>
          <w:rFonts w:ascii="Times New Roman" w:hAnsi="Times New Roman"/>
        </w:rPr>
        <w:t> </w:t>
      </w:r>
      <w:r w:rsidRPr="00A21535">
        <w:rPr>
          <w:rStyle w:val="Aucun"/>
          <w:rFonts w:ascii="Times New Roman" w:hAnsi="Times New Roman"/>
        </w:rPr>
        <w:t xml:space="preserve">les cathos » et « les cocos » baignaient dans le monde associatif et pesaient dessus, dans les villes, dans les quartiers et parfois même dans des villages. Si nous étions </w:t>
      </w:r>
      <w:proofErr w:type="spellStart"/>
      <w:proofErr w:type="gramStart"/>
      <w:r w:rsidRPr="00A21535">
        <w:rPr>
          <w:rStyle w:val="Aucun"/>
          <w:rFonts w:ascii="Times New Roman" w:hAnsi="Times New Roman"/>
        </w:rPr>
        <w:t>costaud</w:t>
      </w:r>
      <w:proofErr w:type="gramEnd"/>
      <w:r w:rsidRPr="00A21535">
        <w:rPr>
          <w:rStyle w:val="Aucun"/>
          <w:rFonts w:ascii="Times New Roman" w:hAnsi="Times New Roman"/>
        </w:rPr>
        <w:t>·es</w:t>
      </w:r>
      <w:proofErr w:type="spellEnd"/>
      <w:r w:rsidRPr="00A21535">
        <w:rPr>
          <w:rStyle w:val="Aucun"/>
          <w:rFonts w:ascii="Times New Roman" w:hAnsi="Times New Roman"/>
        </w:rPr>
        <w:t>, nous pourrions assumer ce rôle, tisser des liens de solidarité et assurer, accessoirement, notre développement.</w:t>
      </w:r>
    </w:p>
    <w:p w14:paraId="49E60379" w14:textId="77777777" w:rsidR="00A21535" w:rsidRPr="00A21535" w:rsidRDefault="00A21535" w:rsidP="00A21535">
      <w:pPr>
        <w:pStyle w:val="Paragraphedeliste"/>
        <w:spacing w:before="80" w:line="270" w:lineRule="exact"/>
        <w:ind w:left="170" w:hanging="170"/>
        <w:jc w:val="both"/>
        <w:rPr>
          <w:rStyle w:val="Aucun"/>
          <w:rFonts w:ascii="Times New Roman" w:hAnsi="Times New Roman"/>
        </w:rPr>
      </w:pPr>
      <w:r w:rsidRPr="00A21535">
        <w:rPr>
          <w:rStyle w:val="Aucun"/>
          <w:rFonts w:ascii="Times New Roman" w:hAnsi="Times New Roman"/>
        </w:rPr>
        <w:t>-</w:t>
      </w:r>
      <w:r w:rsidRPr="00A21535">
        <w:rPr>
          <w:rStyle w:val="Aucun"/>
          <w:rFonts w:ascii="Times New Roman" w:hAnsi="Times New Roman"/>
        </w:rPr>
        <w:tab/>
      </w:r>
      <w:r w:rsidRPr="00A21535">
        <w:rPr>
          <w:rStyle w:val="Aucun"/>
          <w:rFonts w:ascii="Times New Roman" w:hAnsi="Times New Roman"/>
          <w:b/>
          <w:bCs/>
        </w:rPr>
        <w:t>Philippe Barre</w:t>
      </w:r>
      <w:r w:rsidRPr="00A21535">
        <w:rPr>
          <w:rStyle w:val="Aucun"/>
          <w:rFonts w:ascii="Times New Roman" w:hAnsi="Times New Roman"/>
        </w:rPr>
        <w:t xml:space="preserve"> (94 Val-de-Marne) est certain que des camarades assurent ce rôle, nous pouvons leur demander leur témoignage.</w:t>
      </w:r>
    </w:p>
    <w:p w14:paraId="18201EDD" w14:textId="77777777" w:rsidR="00A21535" w:rsidRPr="00A21535" w:rsidRDefault="00A21535" w:rsidP="00A21535">
      <w:pPr>
        <w:pStyle w:val="Paragraphedeliste"/>
        <w:spacing w:before="80" w:line="270" w:lineRule="exact"/>
        <w:ind w:left="170" w:hanging="170"/>
        <w:jc w:val="both"/>
        <w:rPr>
          <w:rStyle w:val="Aucun"/>
          <w:rFonts w:ascii="Times New Roman" w:hAnsi="Times New Roman"/>
        </w:rPr>
      </w:pPr>
      <w:r w:rsidRPr="00A21535">
        <w:rPr>
          <w:rStyle w:val="Aucun"/>
          <w:rFonts w:ascii="Times New Roman" w:hAnsi="Times New Roman"/>
        </w:rPr>
        <w:t>-</w:t>
      </w:r>
      <w:r w:rsidRPr="00A21535">
        <w:rPr>
          <w:rStyle w:val="Aucun"/>
          <w:rFonts w:ascii="Times New Roman" w:hAnsi="Times New Roman"/>
        </w:rPr>
        <w:tab/>
      </w:r>
      <w:r w:rsidRPr="00A21535">
        <w:rPr>
          <w:rStyle w:val="Aucun"/>
          <w:rFonts w:ascii="Times New Roman" w:hAnsi="Times New Roman"/>
          <w:b/>
          <w:bCs/>
        </w:rPr>
        <w:t>Yveline Bahy</w:t>
      </w:r>
      <w:r w:rsidRPr="00A21535">
        <w:rPr>
          <w:rStyle w:val="Aucun"/>
          <w:rFonts w:ascii="Times New Roman" w:hAnsi="Times New Roman"/>
        </w:rPr>
        <w:t xml:space="preserve"> (25 Doubs) va dans une épicerie sociale et la ville fait voter chaque année les habitants de Besançon sur plusieurs projets associatifs. Cette année, un café associatif, en lien avec l’épicerie sociale, a été retenu. Tout le monde boit un café offert </w:t>
      </w:r>
      <w:r w:rsidRPr="00A21535">
        <w:rPr>
          <w:rStyle w:val="Aucun"/>
          <w:rFonts w:ascii="Times New Roman" w:hAnsi="Times New Roman"/>
        </w:rPr>
        <w:t>et discute, échange des recettes avec ce que fournit l’épicerie, …</w:t>
      </w:r>
    </w:p>
    <w:p w14:paraId="234CCFF7" w14:textId="77777777" w:rsidR="00A21535" w:rsidRPr="00A21535" w:rsidRDefault="00A21535" w:rsidP="00A21535">
      <w:pPr>
        <w:pStyle w:val="Paragraphedeliste"/>
        <w:spacing w:before="80" w:line="270" w:lineRule="exact"/>
        <w:ind w:left="170" w:hanging="170"/>
        <w:jc w:val="both"/>
        <w:rPr>
          <w:rStyle w:val="Aucun"/>
          <w:rFonts w:ascii="Times New Roman" w:hAnsi="Times New Roman"/>
        </w:rPr>
      </w:pPr>
      <w:r w:rsidRPr="00A21535">
        <w:rPr>
          <w:rStyle w:val="Aucun"/>
          <w:rFonts w:ascii="Times New Roman" w:hAnsi="Times New Roman"/>
        </w:rPr>
        <w:t>-</w:t>
      </w:r>
      <w:r w:rsidRPr="00A21535">
        <w:rPr>
          <w:rStyle w:val="Aucun"/>
          <w:rFonts w:ascii="Times New Roman" w:hAnsi="Times New Roman"/>
        </w:rPr>
        <w:tab/>
      </w:r>
      <w:r w:rsidRPr="00A21535">
        <w:rPr>
          <w:rStyle w:val="Aucun"/>
          <w:rFonts w:ascii="Times New Roman" w:hAnsi="Times New Roman"/>
          <w:b/>
          <w:bCs/>
        </w:rPr>
        <w:t>Didier Delinotte</w:t>
      </w:r>
      <w:r w:rsidRPr="00A21535">
        <w:rPr>
          <w:rStyle w:val="Aucun"/>
          <w:rFonts w:ascii="Times New Roman" w:hAnsi="Times New Roman"/>
        </w:rPr>
        <w:t xml:space="preserve"> : le lien social, la fête des voisins, … sont importants pour ne pas rester entre personnes convaincues.</w:t>
      </w:r>
    </w:p>
    <w:p w14:paraId="54D2FBBD" w14:textId="77777777" w:rsidR="00A21535" w:rsidRPr="00A21535" w:rsidRDefault="00A21535" w:rsidP="00A21535">
      <w:pPr>
        <w:pStyle w:val="Paragraphedeliste"/>
        <w:spacing w:before="80" w:line="270" w:lineRule="exact"/>
        <w:ind w:left="170" w:hanging="170"/>
        <w:jc w:val="both"/>
        <w:rPr>
          <w:rStyle w:val="Aucun"/>
          <w:rFonts w:ascii="Times New Roman" w:hAnsi="Times New Roman"/>
        </w:rPr>
      </w:pPr>
      <w:r w:rsidRPr="00A21535">
        <w:rPr>
          <w:rStyle w:val="Aucun"/>
          <w:rFonts w:ascii="Times New Roman" w:hAnsi="Times New Roman"/>
        </w:rPr>
        <w:t>-</w:t>
      </w:r>
      <w:r w:rsidRPr="00A21535">
        <w:rPr>
          <w:rStyle w:val="Aucun"/>
          <w:rFonts w:ascii="Times New Roman" w:hAnsi="Times New Roman"/>
        </w:rPr>
        <w:tab/>
      </w:r>
      <w:r w:rsidRPr="00A21535">
        <w:rPr>
          <w:rStyle w:val="Aucun"/>
          <w:rFonts w:ascii="Times New Roman" w:hAnsi="Times New Roman"/>
          <w:b/>
          <w:bCs/>
        </w:rPr>
        <w:t>Anne</w:t>
      </w:r>
      <w:r w:rsidRPr="00A21535">
        <w:rPr>
          <w:rStyle w:val="Aucun"/>
          <w:rFonts w:ascii="Times New Roman" w:hAnsi="Times New Roman"/>
        </w:rPr>
        <w:t xml:space="preserve"> souhaite que nous puissions avoir un jour une discussion sur l’art populaire.</w:t>
      </w:r>
    </w:p>
    <w:p w14:paraId="3D1066AA" w14:textId="6FD5DAD8" w:rsidR="00A21535" w:rsidRPr="00A21535" w:rsidRDefault="00A21535" w:rsidP="00A21535">
      <w:pPr>
        <w:pStyle w:val="Paragraphedeliste"/>
        <w:spacing w:before="80" w:line="270" w:lineRule="exact"/>
        <w:ind w:left="170" w:hanging="170"/>
        <w:jc w:val="both"/>
        <w:rPr>
          <w:rStyle w:val="Aucun"/>
          <w:rFonts w:ascii="Times New Roman" w:hAnsi="Times New Roman"/>
        </w:rPr>
      </w:pPr>
      <w:r w:rsidRPr="00A21535">
        <w:rPr>
          <w:rStyle w:val="Aucun"/>
          <w:rFonts w:ascii="Times New Roman" w:hAnsi="Times New Roman"/>
          <w:b/>
          <w:bCs/>
        </w:rPr>
        <w:t>-</w:t>
      </w:r>
      <w:r w:rsidRPr="00A21535">
        <w:rPr>
          <w:rStyle w:val="Aucun"/>
          <w:rFonts w:ascii="Times New Roman" w:hAnsi="Times New Roman"/>
          <w:b/>
          <w:bCs/>
        </w:rPr>
        <w:tab/>
        <w:t>Gérard Gourguechon</w:t>
      </w:r>
      <w:r w:rsidRPr="00A21535">
        <w:rPr>
          <w:rStyle w:val="Aucun"/>
          <w:rFonts w:ascii="Times New Roman" w:hAnsi="Times New Roman"/>
        </w:rPr>
        <w:t xml:space="preserve"> pense que le « travail</w:t>
      </w:r>
      <w:r w:rsidR="00430211">
        <w:rPr>
          <w:rStyle w:val="Aucun"/>
          <w:rFonts w:ascii="Times New Roman" w:hAnsi="Times New Roman"/>
        </w:rPr>
        <w:t> </w:t>
      </w:r>
      <w:r w:rsidRPr="00A21535">
        <w:rPr>
          <w:rStyle w:val="Aucun"/>
          <w:rFonts w:ascii="Times New Roman" w:hAnsi="Times New Roman"/>
        </w:rPr>
        <w:t xml:space="preserve">», représenté par des artistes, pourrait être un numéro spécial des Utopiques. </w:t>
      </w:r>
    </w:p>
    <w:p w14:paraId="393F5BE7" w14:textId="77777777" w:rsidR="00A21535" w:rsidRPr="00A21535" w:rsidRDefault="00A21535" w:rsidP="00A21535">
      <w:pPr>
        <w:pStyle w:val="Paragraphedeliste"/>
        <w:spacing w:before="60" w:line="270" w:lineRule="exact"/>
        <w:ind w:left="170" w:hanging="170"/>
        <w:jc w:val="both"/>
        <w:rPr>
          <w:rStyle w:val="Aucun"/>
          <w:rFonts w:ascii="Times New Roman" w:hAnsi="Times New Roman"/>
        </w:rPr>
      </w:pPr>
    </w:p>
    <w:p w14:paraId="4EB58615" w14:textId="77777777" w:rsidR="00A21535" w:rsidRPr="00A21535" w:rsidRDefault="00A21535" w:rsidP="00A21535">
      <w:pPr>
        <w:pStyle w:val="Paragraphedeliste"/>
        <w:spacing w:before="60" w:line="270" w:lineRule="exact"/>
        <w:ind w:left="170" w:hanging="170"/>
        <w:jc w:val="both"/>
        <w:rPr>
          <w:rStyle w:val="Aucun"/>
          <w:rFonts w:ascii="Times New Roman" w:hAnsi="Times New Roman"/>
          <w:color w:val="D8006E"/>
        </w:rPr>
      </w:pPr>
      <w:r w:rsidRPr="00A21535">
        <w:rPr>
          <w:rStyle w:val="Aucun"/>
          <w:rFonts w:ascii="Times New Roman" w:hAnsi="Times New Roman"/>
          <w:b/>
          <w:bCs/>
          <w:color w:val="D8006E"/>
        </w:rPr>
        <w:t>Décisions</w:t>
      </w:r>
      <w:r w:rsidRPr="00A21535">
        <w:rPr>
          <w:rStyle w:val="Aucun"/>
          <w:rFonts w:ascii="Times New Roman" w:hAnsi="Times New Roman"/>
          <w:color w:val="D8006E"/>
        </w:rPr>
        <w:t xml:space="preserve"> :</w:t>
      </w:r>
    </w:p>
    <w:p w14:paraId="24E5B350" w14:textId="77777777" w:rsidR="00A21535" w:rsidRPr="00A21535" w:rsidRDefault="00A21535" w:rsidP="00A21535">
      <w:pPr>
        <w:pStyle w:val="Paragraphedeliste"/>
        <w:spacing w:before="60" w:line="270" w:lineRule="exact"/>
        <w:ind w:left="170" w:hanging="170"/>
        <w:jc w:val="both"/>
        <w:rPr>
          <w:rStyle w:val="Aucun"/>
          <w:rFonts w:ascii="Times New Roman" w:hAnsi="Times New Roman"/>
        </w:rPr>
      </w:pPr>
      <w:r w:rsidRPr="00A21535">
        <w:rPr>
          <w:rStyle w:val="Aucun"/>
          <w:rFonts w:ascii="Times New Roman" w:hAnsi="Times New Roman"/>
        </w:rPr>
        <w:t>-</w:t>
      </w:r>
      <w:r w:rsidRPr="00A21535">
        <w:rPr>
          <w:rStyle w:val="Aucun"/>
          <w:rFonts w:ascii="Times New Roman" w:hAnsi="Times New Roman"/>
        </w:rPr>
        <w:tab/>
        <w:t>Didier retravaille son texte pour une diffusion dans l’</w:t>
      </w:r>
      <w:proofErr w:type="spellStart"/>
      <w:r w:rsidRPr="00A21535">
        <w:rPr>
          <w:rStyle w:val="Aucun"/>
          <w:rFonts w:ascii="Times New Roman" w:hAnsi="Times New Roman"/>
        </w:rPr>
        <w:t>Unirs</w:t>
      </w:r>
      <w:proofErr w:type="spellEnd"/>
      <w:r w:rsidRPr="00A21535">
        <w:rPr>
          <w:rStyle w:val="Aucun"/>
          <w:rFonts w:ascii="Times New Roman" w:hAnsi="Times New Roman"/>
        </w:rPr>
        <w:t>.</w:t>
      </w:r>
    </w:p>
    <w:p w14:paraId="0D263109" w14:textId="1B1CDC2E" w:rsidR="00A21535" w:rsidRPr="00A21535" w:rsidRDefault="00A21535" w:rsidP="00A21535">
      <w:pPr>
        <w:pStyle w:val="Paragraphedeliste"/>
        <w:spacing w:before="60" w:line="270" w:lineRule="exact"/>
        <w:ind w:left="170" w:hanging="170"/>
        <w:jc w:val="both"/>
        <w:rPr>
          <w:rStyle w:val="Aucun"/>
          <w:rFonts w:ascii="Times New Roman" w:hAnsi="Times New Roman"/>
        </w:rPr>
        <w:sectPr w:rsidR="00A21535" w:rsidRPr="00A21535" w:rsidSect="00A21535">
          <w:type w:val="continuous"/>
          <w:pgSz w:w="11900" w:h="16840"/>
          <w:pgMar w:top="510" w:right="720" w:bottom="720" w:left="720" w:header="510" w:footer="709" w:gutter="0"/>
          <w:cols w:num="2" w:sep="1" w:space="710" w:equalWidth="0">
            <w:col w:w="5160" w:space="710"/>
            <w:col w:w="4590"/>
          </w:cols>
        </w:sectPr>
      </w:pPr>
      <w:r w:rsidRPr="00A21535">
        <w:rPr>
          <w:rStyle w:val="Aucun"/>
          <w:rFonts w:ascii="Times New Roman" w:hAnsi="Times New Roman"/>
        </w:rPr>
        <w:t>-</w:t>
      </w:r>
      <w:r w:rsidRPr="00A21535">
        <w:rPr>
          <w:rStyle w:val="Aucun"/>
          <w:rFonts w:ascii="Times New Roman" w:hAnsi="Times New Roman"/>
        </w:rPr>
        <w:tab/>
        <w:t>Un prochain CA discutera des artistes actuels, c’est à réfléchir avec SUD Culture média Solidaires.</w:t>
      </w:r>
    </w:p>
    <w:p w14:paraId="48CAEF4A" w14:textId="77777777" w:rsidR="00FE6A7C" w:rsidRDefault="00FE6A7C">
      <w:pPr>
        <w:pStyle w:val="Corps"/>
        <w:spacing w:after="0" w:line="270" w:lineRule="exact"/>
        <w:rPr>
          <w:rStyle w:val="Aucun"/>
          <w:rFonts w:ascii="Times New Roman" w:eastAsia="Times New Roman" w:hAnsi="Times New Roman" w:cs="Times New Roman"/>
        </w:rPr>
        <w:sectPr w:rsidR="00FE6A7C" w:rsidSect="00FE6A7C">
          <w:type w:val="continuous"/>
          <w:pgSz w:w="11900" w:h="16840"/>
          <w:pgMar w:top="510" w:right="720" w:bottom="720" w:left="720" w:header="510" w:footer="709" w:gutter="0"/>
          <w:cols w:num="2" w:sep="1" w:space="709"/>
        </w:sectPr>
      </w:pPr>
    </w:p>
    <w:tbl>
      <w:tblPr>
        <w:tblpPr w:leftFromText="141" w:rightFromText="141" w:vertAnchor="text" w:horzAnchor="margin" w:tblpXSpec="right"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8"/>
      </w:tblGrid>
      <w:tr w:rsidR="003A523B" w14:paraId="40C165BB" w14:textId="77777777" w:rsidTr="003A523B">
        <w:tblPrEx>
          <w:tblCellMar>
            <w:top w:w="0" w:type="dxa"/>
            <w:bottom w:w="0" w:type="dxa"/>
          </w:tblCellMar>
        </w:tblPrEx>
        <w:trPr>
          <w:trHeight w:val="2016"/>
        </w:trPr>
        <w:tc>
          <w:tcPr>
            <w:tcW w:w="3360" w:type="dxa"/>
          </w:tcPr>
          <w:p w14:paraId="4D9AA539" w14:textId="77777777" w:rsidR="003A523B" w:rsidRDefault="003A523B" w:rsidP="003A523B">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Style w:val="Aucun"/>
                <w:rFonts w:ascii="Arial Black" w:hAnsi="Arial Black"/>
                <w:color w:val="D8006E"/>
                <w:sz w:val="36"/>
                <w:szCs w:val="36"/>
                <w:u w:color="D8006E"/>
              </w:rPr>
            </w:pPr>
            <w:r>
              <w:rPr>
                <w:rFonts w:ascii="Arial Black" w:hAnsi="Arial Black"/>
                <w:noProof/>
                <w:color w:val="D8006E"/>
                <w:sz w:val="36"/>
                <w:szCs w:val="36"/>
                <w:u w:color="D8006E"/>
                <w14:textOutline w14:w="0" w14:cap="rnd" w14:cmpd="sng" w14:algn="ctr">
                  <w14:noFill/>
                  <w14:prstDash w14:val="solid"/>
                  <w14:bevel/>
                </w14:textOutline>
              </w:rPr>
              <w:drawing>
                <wp:inline distT="0" distB="0" distL="0" distR="0" wp14:anchorId="56689199" wp14:editId="0370829F">
                  <wp:extent cx="2342271" cy="1756921"/>
                  <wp:effectExtent l="0" t="0" r="0" b="0"/>
                  <wp:docPr id="1344266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66840" name="Image 13442668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5555" cy="1811891"/>
                          </a:xfrm>
                          <a:prstGeom prst="rect">
                            <a:avLst/>
                          </a:prstGeom>
                        </pic:spPr>
                      </pic:pic>
                    </a:graphicData>
                  </a:graphic>
                </wp:inline>
              </w:drawing>
            </w:r>
          </w:p>
        </w:tc>
      </w:tr>
    </w:tbl>
    <w:p w14:paraId="4ADCF633" w14:textId="77777777" w:rsidR="00430211" w:rsidRPr="00BD6608" w:rsidRDefault="00430211">
      <w:pPr>
        <w:pStyle w:val="Corps"/>
        <w:spacing w:after="0" w:line="270" w:lineRule="exact"/>
        <w:rPr>
          <w:rStyle w:val="Aucun"/>
          <w:rFonts w:ascii="Times New Roman" w:eastAsia="Times New Roman" w:hAnsi="Times New Roman" w:cs="Times New Roman"/>
        </w:rPr>
      </w:pPr>
    </w:p>
    <w:p w14:paraId="0EA9B624" w14:textId="77777777" w:rsidR="00472606" w:rsidRPr="00BD6608" w:rsidRDefault="00000000" w:rsidP="003A523B">
      <w:pPr>
        <w:pStyle w:val="Corps"/>
        <w:spacing w:after="0"/>
        <w:rPr>
          <w:rStyle w:val="Aucun"/>
          <w:rFonts w:ascii="Times New Roman" w:eastAsia="Times New Roman" w:hAnsi="Times New Roman" w:cs="Times New Roman"/>
        </w:rPr>
      </w:pPr>
      <w:r w:rsidRPr="00BD6608">
        <w:rPr>
          <w:rStyle w:val="Aucun"/>
          <w:rFonts w:ascii="Arial Black" w:hAnsi="Arial Black"/>
          <w:color w:val="D8006E"/>
          <w:sz w:val="36"/>
          <w:szCs w:val="36"/>
          <w:u w:color="D8006E"/>
        </w:rPr>
        <w:t xml:space="preserve">Prochaines </w:t>
      </w:r>
      <w:r w:rsidRPr="00A21535">
        <w:rPr>
          <w:rStyle w:val="Aucun"/>
          <w:rFonts w:ascii="Arial Black" w:hAnsi="Arial Black"/>
          <w:color w:val="D8006E"/>
          <w:sz w:val="36"/>
          <w:szCs w:val="36"/>
          <w:u w:color="D8006E"/>
        </w:rPr>
        <w:t>réunions</w:t>
      </w:r>
      <w:r w:rsidRPr="00BD6608">
        <w:rPr>
          <w:rStyle w:val="Aucun"/>
          <w:rFonts w:ascii="Arial Black" w:hAnsi="Arial Black"/>
          <w:color w:val="D8006E"/>
          <w:sz w:val="36"/>
          <w:szCs w:val="36"/>
          <w:u w:color="D8006E"/>
        </w:rPr>
        <w:t> :</w:t>
      </w:r>
    </w:p>
    <w:p w14:paraId="1FBD4923" w14:textId="77777777" w:rsidR="00472606" w:rsidRPr="00BD6608" w:rsidRDefault="00000000" w:rsidP="003A523B">
      <w:pPr>
        <w:pStyle w:val="Corps"/>
        <w:numPr>
          <w:ilvl w:val="0"/>
          <w:numId w:val="23"/>
        </w:numPr>
        <w:spacing w:after="0"/>
        <w:ind w:left="454" w:right="6065" w:hanging="170"/>
        <w:rPr>
          <w:rStyle w:val="Aucun"/>
          <w:rFonts w:ascii="Times New Roman" w:eastAsia="Times New Roman" w:hAnsi="Times New Roman" w:cs="Times New Roman"/>
        </w:rPr>
      </w:pPr>
      <w:r w:rsidRPr="00BD6608">
        <w:rPr>
          <w:rStyle w:val="Aucun"/>
          <w:rFonts w:ascii="Times New Roman" w:hAnsi="Times New Roman"/>
        </w:rPr>
        <w:t>Jeudi 18 juin et débat armement, désarmement, résistance vendredi 19 juin</w:t>
      </w:r>
    </w:p>
    <w:p w14:paraId="3BAB9730" w14:textId="77777777" w:rsidR="00472606" w:rsidRPr="00BD6608" w:rsidRDefault="00000000" w:rsidP="003A523B">
      <w:pPr>
        <w:pStyle w:val="Corps"/>
        <w:numPr>
          <w:ilvl w:val="0"/>
          <w:numId w:val="23"/>
        </w:numPr>
        <w:spacing w:after="0"/>
        <w:ind w:left="454" w:right="6065" w:hanging="170"/>
        <w:rPr>
          <w:rStyle w:val="Aucun"/>
          <w:rFonts w:ascii="Times New Roman" w:eastAsia="Times New Roman" w:hAnsi="Times New Roman" w:cs="Times New Roman"/>
        </w:rPr>
      </w:pPr>
      <w:r w:rsidRPr="00BD6608">
        <w:rPr>
          <w:rStyle w:val="Aucun"/>
          <w:rFonts w:ascii="Times New Roman" w:hAnsi="Times New Roman"/>
        </w:rPr>
        <w:t>Lundi 21 septembre,</w:t>
      </w:r>
    </w:p>
    <w:p w14:paraId="40D3CD40" w14:textId="77777777" w:rsidR="00472606" w:rsidRPr="00BD6608" w:rsidRDefault="00000000" w:rsidP="003A523B">
      <w:pPr>
        <w:pStyle w:val="Corps"/>
        <w:numPr>
          <w:ilvl w:val="0"/>
          <w:numId w:val="23"/>
        </w:numPr>
        <w:spacing w:after="0"/>
        <w:ind w:left="454" w:right="6065" w:hanging="170"/>
        <w:rPr>
          <w:rStyle w:val="Aucun"/>
          <w:rFonts w:ascii="Times New Roman" w:eastAsia="Times New Roman" w:hAnsi="Times New Roman" w:cs="Times New Roman"/>
        </w:rPr>
      </w:pPr>
      <w:r w:rsidRPr="00BD6608">
        <w:rPr>
          <w:rStyle w:val="Aucun"/>
          <w:rFonts w:ascii="Times New Roman" w:hAnsi="Times New Roman"/>
        </w:rPr>
        <w:t>Lundi 5 octobre,</w:t>
      </w:r>
    </w:p>
    <w:p w14:paraId="1875EEAA" w14:textId="77777777" w:rsidR="00472606" w:rsidRPr="00BD6608" w:rsidRDefault="00000000" w:rsidP="003A523B">
      <w:pPr>
        <w:pStyle w:val="Corps"/>
        <w:numPr>
          <w:ilvl w:val="0"/>
          <w:numId w:val="23"/>
        </w:numPr>
        <w:spacing w:after="0"/>
        <w:ind w:left="454" w:right="6065" w:hanging="170"/>
        <w:rPr>
          <w:rStyle w:val="Aucun"/>
          <w:rFonts w:ascii="Times New Roman" w:eastAsia="Times New Roman" w:hAnsi="Times New Roman" w:cs="Times New Roman"/>
        </w:rPr>
      </w:pPr>
      <w:r w:rsidRPr="00BD6608">
        <w:rPr>
          <w:rStyle w:val="Aucun"/>
          <w:rFonts w:ascii="Times New Roman" w:hAnsi="Times New Roman"/>
        </w:rPr>
        <w:t>Jeudi 5 novembre,</w:t>
      </w:r>
    </w:p>
    <w:p w14:paraId="7F519E23" w14:textId="77777777" w:rsidR="00472606" w:rsidRPr="00BD6608" w:rsidRDefault="00000000" w:rsidP="003A523B">
      <w:pPr>
        <w:pStyle w:val="Corps"/>
        <w:numPr>
          <w:ilvl w:val="0"/>
          <w:numId w:val="23"/>
        </w:numPr>
        <w:spacing w:after="0"/>
        <w:ind w:left="454" w:right="6065" w:hanging="170"/>
        <w:rPr>
          <w:rStyle w:val="Aucun"/>
          <w:rFonts w:ascii="Times New Roman" w:eastAsia="Times New Roman" w:hAnsi="Times New Roman" w:cs="Times New Roman"/>
        </w:rPr>
      </w:pPr>
      <w:r w:rsidRPr="00BD6608">
        <w:rPr>
          <w:rStyle w:val="Aucun"/>
          <w:rFonts w:ascii="Times New Roman" w:hAnsi="Times New Roman"/>
        </w:rPr>
        <w:t>Lundi 7 décembre,</w:t>
      </w:r>
    </w:p>
    <w:p w14:paraId="792C8F42" w14:textId="77777777" w:rsidR="00472606" w:rsidRPr="00BD6608" w:rsidRDefault="00000000" w:rsidP="003A523B">
      <w:pPr>
        <w:pStyle w:val="Corps"/>
        <w:numPr>
          <w:ilvl w:val="0"/>
          <w:numId w:val="23"/>
        </w:numPr>
        <w:spacing w:after="0"/>
        <w:ind w:left="454" w:right="6065" w:hanging="170"/>
        <w:rPr>
          <w:rStyle w:val="Aucun"/>
          <w:rFonts w:ascii="Times New Roman" w:eastAsia="Times New Roman" w:hAnsi="Times New Roman" w:cs="Times New Roman"/>
        </w:rPr>
      </w:pPr>
      <w:r w:rsidRPr="00BD6608">
        <w:rPr>
          <w:rStyle w:val="Aucun"/>
          <w:rFonts w:ascii="Times New Roman" w:hAnsi="Times New Roman"/>
        </w:rPr>
        <w:t>Mardi 8 décembre (</w:t>
      </w:r>
      <w:r w:rsidRPr="00BD6608">
        <w:rPr>
          <w:rStyle w:val="Aucun"/>
          <w:rFonts w:ascii="Times New Roman" w:hAnsi="Times New Roman"/>
          <w:b/>
          <w:bCs/>
        </w:rPr>
        <w:t>AG</w:t>
      </w:r>
      <w:r w:rsidRPr="00BD6608">
        <w:rPr>
          <w:rStyle w:val="Aucun"/>
          <w:rFonts w:ascii="Times New Roman" w:hAnsi="Times New Roman"/>
        </w:rPr>
        <w:t>).</w:t>
      </w:r>
    </w:p>
    <w:p w14:paraId="11B4C7CF" w14:textId="77777777" w:rsidR="00472606" w:rsidRPr="00BD6608" w:rsidRDefault="00472606">
      <w:pPr>
        <w:pStyle w:val="Corps"/>
        <w:spacing w:after="0"/>
        <w:rPr>
          <w:rStyle w:val="Numrodepage"/>
        </w:rPr>
      </w:pPr>
    </w:p>
    <w:p w14:paraId="4D78FDED" w14:textId="3B974AA1" w:rsidR="00472606" w:rsidRPr="00823EE9" w:rsidRDefault="00000000" w:rsidP="00FE6A7C">
      <w:pPr>
        <w:pStyle w:val="CorpsAA"/>
        <w:jc w:val="center"/>
        <w:rPr>
          <w:rStyle w:val="Aucun"/>
          <w:rFonts w:ascii="Arial Black" w:eastAsia="Arial Black" w:hAnsi="Arial Black" w:cs="Arial Black"/>
          <w:color w:val="D7006C"/>
          <w:sz w:val="40"/>
          <w:szCs w:val="40"/>
          <w:u w:color="D7006C"/>
        </w:rPr>
      </w:pPr>
      <w:r w:rsidRPr="00823EE9">
        <w:rPr>
          <w:rStyle w:val="Aucun"/>
          <w:rFonts w:ascii="Arial Black" w:hAnsi="Arial Black"/>
          <w:color w:val="D7006C"/>
          <w:sz w:val="40"/>
          <w:szCs w:val="40"/>
          <w:u w:color="D7006C"/>
        </w:rPr>
        <w:t>ANNEXES</w:t>
      </w:r>
    </w:p>
    <w:p w14:paraId="132D18CD" w14:textId="1DE9CE01" w:rsidR="00472606" w:rsidRPr="00430211" w:rsidRDefault="00823EE9" w:rsidP="00430211">
      <w:pPr>
        <w:pStyle w:val="CorpsAA"/>
        <w:jc w:val="center"/>
        <w:rPr>
          <w:rStyle w:val="Aucun"/>
          <w:b/>
          <w:bCs/>
          <w:color w:val="D7006C"/>
          <w:sz w:val="36"/>
          <w:szCs w:val="36"/>
        </w:rPr>
      </w:pPr>
      <w:r w:rsidRPr="00823EE9">
        <w:rPr>
          <w:rStyle w:val="Aucun"/>
          <w:b/>
          <w:bCs/>
          <w:color w:val="D7006C"/>
          <w:sz w:val="36"/>
          <w:szCs w:val="36"/>
        </w:rPr>
        <w:t>Annexe 1 Point Actualités</w:t>
      </w:r>
    </w:p>
    <w:p w14:paraId="441D3AF4" w14:textId="77777777" w:rsidR="00472606" w:rsidRDefault="00000000" w:rsidP="003304D6">
      <w:pPr>
        <w:pStyle w:val="CorpsAA"/>
        <w:spacing w:after="0"/>
        <w:jc w:val="both"/>
        <w:rPr>
          <w:rStyle w:val="Aucun"/>
          <w:b/>
          <w:bCs/>
          <w:color w:val="D7006C"/>
          <w:sz w:val="28"/>
          <w:szCs w:val="28"/>
          <w:u w:color="FF2F92"/>
        </w:rPr>
      </w:pPr>
      <w:r w:rsidRPr="003304D6">
        <w:rPr>
          <w:rStyle w:val="Aucun"/>
          <w:b/>
          <w:bCs/>
          <w:color w:val="D7006C"/>
          <w:sz w:val="28"/>
          <w:szCs w:val="28"/>
          <w:u w:color="FF2F92"/>
        </w:rPr>
        <w:t>1/ Déferlement de mesures antisociales et outrageantes pour la classe ouvrière</w:t>
      </w:r>
    </w:p>
    <w:p w14:paraId="77355F0E" w14:textId="77777777" w:rsidR="003304D6" w:rsidRPr="003304D6" w:rsidRDefault="003304D6" w:rsidP="003304D6">
      <w:pPr>
        <w:pStyle w:val="CorpsAA"/>
        <w:spacing w:after="0"/>
        <w:jc w:val="both"/>
        <w:rPr>
          <w:rStyle w:val="Aucun"/>
          <w:b/>
          <w:bCs/>
        </w:rPr>
      </w:pPr>
    </w:p>
    <w:p w14:paraId="306B6B3F" w14:textId="29D1C54F" w:rsidR="00472606" w:rsidRPr="00BD6608" w:rsidRDefault="00000000" w:rsidP="003304D6">
      <w:pPr>
        <w:pStyle w:val="CorpsAA"/>
        <w:spacing w:after="0"/>
        <w:jc w:val="both"/>
        <w:rPr>
          <w:rStyle w:val="Aucun"/>
          <w:rFonts w:ascii="Times New Roman" w:eastAsia="Times New Roman" w:hAnsi="Times New Roman" w:cs="Times New Roman"/>
          <w:b/>
          <w:bCs/>
        </w:rPr>
      </w:pPr>
      <w:r w:rsidRPr="00BD6608">
        <w:rPr>
          <w:rStyle w:val="Aucun"/>
          <w:rFonts w:ascii="Times New Roman" w:hAnsi="Times New Roman"/>
          <w:b/>
          <w:bCs/>
        </w:rPr>
        <w:t>Allocation de Solidarité Unifiée : une seule allocation</w:t>
      </w:r>
      <w:r w:rsidR="00FB7B4E" w:rsidRPr="00BD6608">
        <w:rPr>
          <w:rStyle w:val="Aucun"/>
          <w:rFonts w:ascii="Times New Roman" w:hAnsi="Times New Roman"/>
          <w:b/>
          <w:bCs/>
        </w:rPr>
        <w:t>.</w:t>
      </w:r>
      <w:r w:rsidRPr="00BD6608">
        <w:rPr>
          <w:rStyle w:val="Aucun"/>
          <w:rFonts w:ascii="Times New Roman" w:hAnsi="Times New Roman"/>
          <w:b/>
          <w:bCs/>
        </w:rPr>
        <w:t xml:space="preserve"> </w:t>
      </w:r>
    </w:p>
    <w:p w14:paraId="19874283" w14:textId="77777777" w:rsidR="00FE6A7C" w:rsidRDefault="00FE6A7C" w:rsidP="003304D6">
      <w:pPr>
        <w:pStyle w:val="CorpsAA"/>
        <w:spacing w:after="0"/>
        <w:jc w:val="both"/>
        <w:rPr>
          <w:rStyle w:val="Aucun"/>
          <w:rFonts w:ascii="Times New Roman" w:hAnsi="Times New Roman"/>
        </w:rPr>
      </w:pPr>
    </w:p>
    <w:p w14:paraId="21744094" w14:textId="77777777" w:rsidR="003304D6" w:rsidRDefault="003304D6" w:rsidP="003304D6">
      <w:pPr>
        <w:pStyle w:val="CorpsAA"/>
        <w:spacing w:after="0"/>
        <w:jc w:val="both"/>
        <w:rPr>
          <w:rStyle w:val="Aucun"/>
          <w:rFonts w:ascii="Times New Roman" w:hAnsi="Times New Roman"/>
        </w:rPr>
        <w:sectPr w:rsidR="003304D6" w:rsidSect="00913A0E">
          <w:type w:val="continuous"/>
          <w:pgSz w:w="11900" w:h="16840"/>
          <w:pgMar w:top="510" w:right="720" w:bottom="720" w:left="720" w:header="510" w:footer="709" w:gutter="0"/>
          <w:cols w:space="720"/>
        </w:sectPr>
      </w:pPr>
    </w:p>
    <w:p w14:paraId="23FE2A1A" w14:textId="0A3144F8" w:rsidR="00472606" w:rsidRPr="00BD6608" w:rsidRDefault="00000000" w:rsidP="003304D6">
      <w:pPr>
        <w:pStyle w:val="CorpsAA"/>
        <w:spacing w:after="0"/>
        <w:jc w:val="both"/>
        <w:rPr>
          <w:rStyle w:val="Aucun"/>
          <w:rFonts w:ascii="Times New Roman" w:eastAsia="Times New Roman" w:hAnsi="Times New Roman" w:cs="Times New Roman"/>
        </w:rPr>
      </w:pPr>
      <w:r w:rsidRPr="00BD6608">
        <w:rPr>
          <w:rStyle w:val="Aucun"/>
          <w:rFonts w:ascii="Times New Roman" w:hAnsi="Times New Roman"/>
        </w:rPr>
        <w:t xml:space="preserve">Un projet de loi sur l’Allocation de </w:t>
      </w:r>
      <w:r w:rsidRPr="006F3FDC">
        <w:rPr>
          <w:rStyle w:val="Aucun"/>
          <w:rFonts w:ascii="Times New Roman" w:hAnsi="Times New Roman"/>
        </w:rPr>
        <w:t>Solidarité Unifiée (</w:t>
      </w:r>
      <w:r w:rsidR="00A3204E" w:rsidRPr="006F3FDC">
        <w:rPr>
          <w:rStyle w:val="Aucun"/>
          <w:rFonts w:ascii="Times New Roman" w:hAnsi="Times New Roman"/>
        </w:rPr>
        <w:t>ASU</w:t>
      </w:r>
      <w:r w:rsidRPr="006F3FDC">
        <w:rPr>
          <w:rStyle w:val="Aucun"/>
          <w:rFonts w:ascii="Times New Roman" w:hAnsi="Times New Roman"/>
        </w:rPr>
        <w:t xml:space="preserve">) doit être prochainement présenté </w:t>
      </w:r>
      <w:r w:rsidR="00A3204E" w:rsidRPr="006F3FDC">
        <w:rPr>
          <w:rStyle w:val="Aucun"/>
          <w:rFonts w:ascii="Times New Roman" w:hAnsi="Times New Roman"/>
        </w:rPr>
        <w:t>par le</w:t>
      </w:r>
      <w:r w:rsidRPr="006F3FDC">
        <w:rPr>
          <w:rStyle w:val="Aucun"/>
          <w:rFonts w:ascii="Times New Roman" w:hAnsi="Times New Roman"/>
        </w:rPr>
        <w:t xml:space="preserve"> Gouvernement. Cette allocation unique doit fusionner RSA, prime d’activité et aides au logement. Le montant sera déterminé par décret, donc sans débat possible, à partir d’un calcul des ressources du ménage baptisé « revenu social de référence ». Pour faire passer ce projet</w:t>
      </w:r>
      <w:r w:rsidR="00A3204E" w:rsidRPr="006F3FDC">
        <w:rPr>
          <w:rStyle w:val="Aucun"/>
          <w:rFonts w:ascii="Times New Roman" w:hAnsi="Times New Roman"/>
        </w:rPr>
        <w:t>,</w:t>
      </w:r>
      <w:r w:rsidRPr="006F3FDC">
        <w:rPr>
          <w:rStyle w:val="Aucun"/>
          <w:rFonts w:ascii="Times New Roman" w:hAnsi="Times New Roman"/>
        </w:rPr>
        <w:t xml:space="preserve"> le Ministre du </w:t>
      </w:r>
      <w:r w:rsidR="00A3204E" w:rsidRPr="006F3FDC">
        <w:rPr>
          <w:rStyle w:val="Aucun"/>
          <w:rFonts w:ascii="Times New Roman" w:hAnsi="Times New Roman"/>
        </w:rPr>
        <w:t>T</w:t>
      </w:r>
      <w:r w:rsidRPr="006F3FDC">
        <w:rPr>
          <w:rStyle w:val="Aucun"/>
          <w:rFonts w:ascii="Times New Roman" w:hAnsi="Times New Roman"/>
        </w:rPr>
        <w:t>ravail avance l’idée d’un revenu stabilisé pour les plus modestes. Le projet (soutenu par le PS) répond à une demande de la droite et de l’extrême droite ; sa mise en œuvre est prévue après les élections</w:t>
      </w:r>
      <w:r w:rsidRPr="00BD6608">
        <w:rPr>
          <w:rStyle w:val="Aucun"/>
          <w:rFonts w:ascii="Times New Roman" w:hAnsi="Times New Roman"/>
        </w:rPr>
        <w:t xml:space="preserve"> présidentielles</w:t>
      </w:r>
      <w:r w:rsidR="00FE6A7C">
        <w:rPr>
          <w:rStyle w:val="Aucun"/>
          <w:rFonts w:ascii="Times New Roman" w:hAnsi="Times New Roman"/>
        </w:rPr>
        <w:t> </w:t>
      </w:r>
      <w:r w:rsidRPr="00BD6608">
        <w:rPr>
          <w:rStyle w:val="Aucun"/>
          <w:rFonts w:ascii="Times New Roman" w:hAnsi="Times New Roman"/>
        </w:rPr>
        <w:t xml:space="preserve">: au vu </w:t>
      </w:r>
      <w:r w:rsidRPr="00BD6608">
        <w:rPr>
          <w:rStyle w:val="Aucun"/>
          <w:rFonts w:ascii="Times New Roman" w:hAnsi="Times New Roman"/>
        </w:rPr>
        <w:t>des sondages, la couleur politique de l’Exécutif risque d’être encore plus bleu marine ; on peut donc raisonnablement craindre que les budgets consacrés aux plus modestes soient amenés à diminuer encore.</w:t>
      </w:r>
    </w:p>
    <w:p w14:paraId="68A1F598" w14:textId="77777777" w:rsidR="00472606" w:rsidRPr="00BD6608" w:rsidRDefault="00000000" w:rsidP="003304D6">
      <w:pPr>
        <w:pStyle w:val="CorpsAA"/>
        <w:spacing w:before="120" w:after="0"/>
        <w:jc w:val="both"/>
        <w:rPr>
          <w:rStyle w:val="Aucun"/>
          <w:rFonts w:ascii="Times New Roman" w:eastAsia="Times New Roman" w:hAnsi="Times New Roman" w:cs="Times New Roman"/>
        </w:rPr>
      </w:pPr>
      <w:r w:rsidRPr="00BD6608">
        <w:rPr>
          <w:rStyle w:val="Aucun"/>
          <w:rFonts w:ascii="Times New Roman" w:hAnsi="Times New Roman"/>
        </w:rPr>
        <w:t xml:space="preserve">Les projections faites par les associations montrent que 20 % des personnes qui vivent sous le seuil de pauvreté devraient voir leurs aides diminuer. Ajoutons à cela, les 30% de personnes qui renoncent à réclamer leurs droits, du fait de la complexité des démarches, et le fait que la réforme se fera à budget constant ; on voit bien ce qui est visé par les </w:t>
      </w:r>
      <w:r w:rsidRPr="00BD6608">
        <w:rPr>
          <w:rStyle w:val="Aucun"/>
          <w:rFonts w:ascii="Times New Roman" w:hAnsi="Times New Roman"/>
        </w:rPr>
        <w:lastRenderedPageBreak/>
        <w:t>pouvoirs publics : continuer à faire croire aux gens que les minima sociaux rapportent plus que le travail, un discours de culpabilisation classique des pauvres.</w:t>
      </w:r>
    </w:p>
    <w:p w14:paraId="03DE2930" w14:textId="7328CDB0" w:rsidR="00FE6A7C" w:rsidRDefault="00000000" w:rsidP="003304D6">
      <w:pPr>
        <w:pStyle w:val="CorpsAA"/>
        <w:spacing w:after="0"/>
        <w:jc w:val="both"/>
        <w:rPr>
          <w:rStyle w:val="Aucun"/>
          <w:rFonts w:ascii="Times New Roman" w:eastAsia="Times New Roman" w:hAnsi="Times New Roman" w:cs="Times New Roman"/>
        </w:rPr>
        <w:sectPr w:rsidR="00FE6A7C" w:rsidSect="003304D6">
          <w:type w:val="continuous"/>
          <w:pgSz w:w="11900" w:h="16840"/>
          <w:pgMar w:top="510" w:right="720" w:bottom="720" w:left="720" w:header="510" w:footer="709" w:gutter="0"/>
          <w:cols w:num="2" w:sep="1" w:space="710" w:equalWidth="0">
            <w:col w:w="4933" w:space="710"/>
            <w:col w:w="4817"/>
          </w:cols>
        </w:sectPr>
      </w:pPr>
      <w:r w:rsidRPr="00BD6608">
        <w:rPr>
          <w:rStyle w:val="Aucun"/>
          <w:rFonts w:ascii="Times New Roman" w:hAnsi="Times New Roman"/>
        </w:rPr>
        <w:t xml:space="preserve">Les Associations qui prennent en charge les plus </w:t>
      </w:r>
      <w:proofErr w:type="spellStart"/>
      <w:r w:rsidRPr="00BD6608">
        <w:rPr>
          <w:rStyle w:val="Aucun"/>
          <w:rFonts w:ascii="Times New Roman" w:hAnsi="Times New Roman"/>
        </w:rPr>
        <w:t>démuni·e·s</w:t>
      </w:r>
      <w:proofErr w:type="spellEnd"/>
      <w:r w:rsidRPr="00BD6608">
        <w:rPr>
          <w:rStyle w:val="Aucun"/>
          <w:rFonts w:ascii="Times New Roman" w:hAnsi="Times New Roman"/>
        </w:rPr>
        <w:t xml:space="preserve"> et l’exclusion et les syndicats, sont totalement opposées au projet.</w:t>
      </w:r>
    </w:p>
    <w:p w14:paraId="4788ED3F" w14:textId="77777777" w:rsidR="00472606" w:rsidRPr="00BD6608" w:rsidRDefault="00472606" w:rsidP="003304D6">
      <w:pPr>
        <w:pStyle w:val="CorpsAA"/>
        <w:spacing w:after="0"/>
        <w:jc w:val="both"/>
        <w:rPr>
          <w:rStyle w:val="Aucun"/>
          <w:rFonts w:ascii="Times New Roman" w:eastAsia="Times New Roman" w:hAnsi="Times New Roman" w:cs="Times New Roman"/>
        </w:rPr>
      </w:pPr>
    </w:p>
    <w:p w14:paraId="6B026A64" w14:textId="6F8B3F70" w:rsidR="00472606" w:rsidRPr="006F3FDC" w:rsidRDefault="00000000" w:rsidP="003304D6">
      <w:pPr>
        <w:pStyle w:val="CorpsAA"/>
        <w:spacing w:after="120"/>
        <w:jc w:val="both"/>
        <w:rPr>
          <w:rStyle w:val="Aucun"/>
          <w:rFonts w:ascii="Times New Roman" w:eastAsia="Times New Roman" w:hAnsi="Times New Roman" w:cs="Times New Roman"/>
          <w:b/>
          <w:bCs/>
        </w:rPr>
      </w:pPr>
      <w:r w:rsidRPr="00BD6608">
        <w:rPr>
          <w:rStyle w:val="Aucun"/>
          <w:rFonts w:ascii="Times New Roman" w:hAnsi="Times New Roman"/>
          <w:b/>
          <w:bCs/>
        </w:rPr>
        <w:t xml:space="preserve">Une Loi de lutte sur la </w:t>
      </w:r>
      <w:r w:rsidRPr="006F3FDC">
        <w:rPr>
          <w:rStyle w:val="Aucun"/>
          <w:rFonts w:ascii="Times New Roman" w:hAnsi="Times New Roman"/>
          <w:b/>
          <w:bCs/>
        </w:rPr>
        <w:t>Fraude Sociale « et fiscale » pour récupérer 1,5 milliard d’€ : la guerre aux pauvres se poursuit</w:t>
      </w:r>
      <w:r w:rsidR="00FB7B4E" w:rsidRPr="006F3FDC">
        <w:rPr>
          <w:rStyle w:val="Aucun"/>
          <w:rFonts w:ascii="Times New Roman" w:hAnsi="Times New Roman"/>
          <w:b/>
          <w:bCs/>
        </w:rPr>
        <w:t>.</w:t>
      </w:r>
    </w:p>
    <w:p w14:paraId="1F2F8762" w14:textId="77777777" w:rsidR="003304D6" w:rsidRDefault="003304D6" w:rsidP="003304D6">
      <w:pPr>
        <w:pStyle w:val="CorpsAA"/>
        <w:spacing w:after="120"/>
        <w:jc w:val="both"/>
        <w:rPr>
          <w:rStyle w:val="Aucun"/>
          <w:rFonts w:ascii="Times New Roman" w:hAnsi="Times New Roman"/>
        </w:rPr>
        <w:sectPr w:rsidR="003304D6" w:rsidSect="00913A0E">
          <w:type w:val="continuous"/>
          <w:pgSz w:w="11900" w:h="16840"/>
          <w:pgMar w:top="510" w:right="720" w:bottom="720" w:left="720" w:header="510" w:footer="709" w:gutter="0"/>
          <w:cols w:space="720"/>
        </w:sectPr>
      </w:pPr>
    </w:p>
    <w:p w14:paraId="56B87CBB" w14:textId="77777777" w:rsidR="00472606" w:rsidRPr="006F3FDC" w:rsidRDefault="00000000" w:rsidP="003304D6">
      <w:pPr>
        <w:pStyle w:val="CorpsAA"/>
        <w:spacing w:after="0"/>
        <w:jc w:val="both"/>
        <w:rPr>
          <w:rStyle w:val="Aucun"/>
          <w:rFonts w:ascii="Times New Roman" w:eastAsia="Times New Roman" w:hAnsi="Times New Roman" w:cs="Times New Roman"/>
        </w:rPr>
      </w:pPr>
      <w:r w:rsidRPr="006F3FDC">
        <w:rPr>
          <w:rStyle w:val="Aucun"/>
          <w:rFonts w:ascii="Times New Roman" w:hAnsi="Times New Roman"/>
        </w:rPr>
        <w:t>La fraude fiscale est estimée entre 80 et 120 milliards d’euros par an, la fraude sociale serait de 13 milliards d’euros annuels, dont 4 de fraudes aux prestations sociales.</w:t>
      </w:r>
    </w:p>
    <w:p w14:paraId="7E95FC41" w14:textId="77777777" w:rsidR="00472606" w:rsidRPr="006F3FDC" w:rsidRDefault="00000000" w:rsidP="003304D6">
      <w:pPr>
        <w:pStyle w:val="CorpsAA"/>
        <w:spacing w:before="100" w:after="0"/>
        <w:jc w:val="both"/>
        <w:rPr>
          <w:rStyle w:val="Aucun"/>
          <w:rFonts w:ascii="Times New Roman" w:eastAsia="Times New Roman" w:hAnsi="Times New Roman" w:cs="Times New Roman"/>
        </w:rPr>
      </w:pPr>
      <w:r w:rsidRPr="006F3FDC">
        <w:rPr>
          <w:rStyle w:val="Aucun"/>
          <w:rFonts w:ascii="Times New Roman" w:hAnsi="Times New Roman"/>
        </w:rPr>
        <w:t>La mesure phare du texte autorise la suspension des allocations chômage en cas d</w:t>
      </w:r>
      <w:proofErr w:type="gramStart"/>
      <w:r w:rsidRPr="006F3FDC">
        <w:rPr>
          <w:rStyle w:val="Aucun"/>
          <w:rFonts w:ascii="Times New Roman" w:hAnsi="Times New Roman"/>
        </w:rPr>
        <w:t>’«</w:t>
      </w:r>
      <w:proofErr w:type="gramEnd"/>
      <w:r w:rsidRPr="006F3FDC">
        <w:rPr>
          <w:rStyle w:val="Aucun"/>
          <w:rFonts w:ascii="Times New Roman" w:hAnsi="Times New Roman"/>
        </w:rPr>
        <w:t> indices sérieux de manœuvres frauduleuses » pour trois mois maximums. Rien n’est précisé sur ces indices « sérieux ».</w:t>
      </w:r>
    </w:p>
    <w:p w14:paraId="5AFB4026" w14:textId="77777777" w:rsidR="00472606" w:rsidRPr="006F3FDC" w:rsidRDefault="00000000" w:rsidP="003304D6">
      <w:pPr>
        <w:pStyle w:val="CorpsAA"/>
        <w:spacing w:before="100" w:after="0"/>
        <w:jc w:val="both"/>
        <w:rPr>
          <w:rStyle w:val="Aucun"/>
          <w:rFonts w:ascii="Times New Roman" w:eastAsia="Times New Roman" w:hAnsi="Times New Roman" w:cs="Times New Roman"/>
        </w:rPr>
      </w:pPr>
      <w:proofErr w:type="spellStart"/>
      <w:r w:rsidRPr="006F3FDC">
        <w:rPr>
          <w:rStyle w:val="Aucun"/>
          <w:rFonts w:ascii="Times New Roman" w:hAnsi="Times New Roman"/>
        </w:rPr>
        <w:t>Macronistes</w:t>
      </w:r>
      <w:proofErr w:type="spellEnd"/>
      <w:r w:rsidRPr="006F3FDC">
        <w:rPr>
          <w:rStyle w:val="Aucun"/>
          <w:rFonts w:ascii="Times New Roman" w:hAnsi="Times New Roman"/>
        </w:rPr>
        <w:t xml:space="preserve">, droite et extrême droite se sont de nouveau unis à l’Assemblée nationale pour faire passer un projet de loi de Lutte contre les fraudes sociale et fiscale. Le RN défend les français « honnêtes » (les pauvres ne le seraient pas ?), et fait voter (avec les soutiens de </w:t>
      </w:r>
      <w:proofErr w:type="spellStart"/>
      <w:r w:rsidRPr="006F3FDC">
        <w:rPr>
          <w:rStyle w:val="Aucun"/>
          <w:rFonts w:ascii="Times New Roman" w:hAnsi="Times New Roman"/>
        </w:rPr>
        <w:t>macronistes</w:t>
      </w:r>
      <w:proofErr w:type="spellEnd"/>
      <w:r w:rsidRPr="006F3FDC">
        <w:rPr>
          <w:rStyle w:val="Aucun"/>
          <w:rFonts w:ascii="Times New Roman" w:hAnsi="Times New Roman"/>
        </w:rPr>
        <w:t xml:space="preserve"> et de </w:t>
      </w:r>
      <w:proofErr w:type="spellStart"/>
      <w:r w:rsidRPr="006F3FDC">
        <w:rPr>
          <w:rStyle w:val="Aucun"/>
          <w:rFonts w:ascii="Times New Roman" w:hAnsi="Times New Roman"/>
        </w:rPr>
        <w:t>député·e·s</w:t>
      </w:r>
      <w:proofErr w:type="spellEnd"/>
      <w:r w:rsidRPr="006F3FDC">
        <w:rPr>
          <w:rStyle w:val="Aucun"/>
          <w:rFonts w:ascii="Times New Roman" w:hAnsi="Times New Roman"/>
        </w:rPr>
        <w:t xml:space="preserve"> de droite) un amendement portant à trois fois les montants perçus à tort, le montant des pénalités pour fraude.</w:t>
      </w:r>
    </w:p>
    <w:p w14:paraId="73D8D947" w14:textId="77777777" w:rsidR="00472606" w:rsidRPr="006F3FDC" w:rsidRDefault="00000000" w:rsidP="003304D6">
      <w:pPr>
        <w:pStyle w:val="CorpsAA"/>
        <w:spacing w:before="100" w:after="0"/>
        <w:jc w:val="both"/>
        <w:rPr>
          <w:rStyle w:val="Aucun"/>
          <w:rFonts w:ascii="Times New Roman" w:eastAsia="Times New Roman" w:hAnsi="Times New Roman" w:cs="Times New Roman"/>
        </w:rPr>
      </w:pPr>
      <w:r w:rsidRPr="006F3FDC">
        <w:rPr>
          <w:rStyle w:val="Aucun"/>
          <w:rFonts w:ascii="Times New Roman" w:hAnsi="Times New Roman"/>
        </w:rPr>
        <w:t xml:space="preserve">La charge, lors des débats à l’Assemblée, a surtout porté sur la fraude sociale de la part des </w:t>
      </w:r>
      <w:proofErr w:type="spellStart"/>
      <w:r w:rsidRPr="006F3FDC">
        <w:rPr>
          <w:rStyle w:val="Aucun"/>
          <w:rFonts w:ascii="Times New Roman" w:hAnsi="Times New Roman"/>
        </w:rPr>
        <w:t>assuré·e·s</w:t>
      </w:r>
      <w:proofErr w:type="spellEnd"/>
      <w:r w:rsidRPr="006F3FDC">
        <w:rPr>
          <w:rStyle w:val="Aucun"/>
          <w:rFonts w:ascii="Times New Roman" w:hAnsi="Times New Roman"/>
        </w:rPr>
        <w:t xml:space="preserve">. L’arsenal législatif prévoit : l’interdiction des prescriptions d’arrêts de travail ou de leur renouvellement par téléconsultation, la géolocalisation pour le contrôle des transports sanitaires, l’accès pour </w:t>
      </w:r>
      <w:proofErr w:type="gramStart"/>
      <w:r w:rsidRPr="006F3FDC">
        <w:rPr>
          <w:rStyle w:val="Aucun"/>
          <w:rFonts w:ascii="Times New Roman" w:hAnsi="Times New Roman"/>
        </w:rPr>
        <w:t xml:space="preserve">les </w:t>
      </w:r>
      <w:proofErr w:type="spellStart"/>
      <w:r w:rsidRPr="006F3FDC">
        <w:rPr>
          <w:rStyle w:val="Aucun"/>
          <w:rFonts w:ascii="Times New Roman" w:hAnsi="Times New Roman"/>
        </w:rPr>
        <w:t>agent</w:t>
      </w:r>
      <w:proofErr w:type="gramEnd"/>
      <w:r w:rsidRPr="006F3FDC">
        <w:rPr>
          <w:rStyle w:val="Aucun"/>
          <w:rFonts w:ascii="Times New Roman" w:hAnsi="Times New Roman"/>
        </w:rPr>
        <w:t>·e·s</w:t>
      </w:r>
      <w:proofErr w:type="spellEnd"/>
      <w:r w:rsidRPr="006F3FDC">
        <w:rPr>
          <w:rStyle w:val="Aucun"/>
          <w:rFonts w:ascii="Times New Roman" w:hAnsi="Times New Roman"/>
        </w:rPr>
        <w:t xml:space="preserve"> départementaux aux relevés bancaires des bénéficiaires. Des administrations pourront s’échanger des données personnelles d’allocataires… </w:t>
      </w:r>
    </w:p>
    <w:p w14:paraId="61147313" w14:textId="41D04F70" w:rsidR="00472606" w:rsidRPr="006F3FDC" w:rsidRDefault="00000000" w:rsidP="003304D6">
      <w:pPr>
        <w:pStyle w:val="CorpsAA"/>
        <w:spacing w:before="100" w:after="0"/>
        <w:jc w:val="both"/>
        <w:rPr>
          <w:rStyle w:val="Aucun"/>
          <w:rFonts w:ascii="Times New Roman" w:eastAsia="Times New Roman" w:hAnsi="Times New Roman" w:cs="Times New Roman"/>
        </w:rPr>
      </w:pPr>
      <w:r w:rsidRPr="006F3FDC">
        <w:rPr>
          <w:rStyle w:val="Aucun"/>
          <w:rFonts w:ascii="Times New Roman" w:hAnsi="Times New Roman"/>
        </w:rPr>
        <w:t xml:space="preserve">Pour se défendre, le ministre du </w:t>
      </w:r>
      <w:r w:rsidR="00FB7B4E" w:rsidRPr="006F3FDC">
        <w:rPr>
          <w:rStyle w:val="Aucun"/>
          <w:rFonts w:ascii="Times New Roman" w:hAnsi="Times New Roman"/>
        </w:rPr>
        <w:t>T</w:t>
      </w:r>
      <w:r w:rsidRPr="006F3FDC">
        <w:rPr>
          <w:rStyle w:val="Aucun"/>
          <w:rFonts w:ascii="Times New Roman" w:hAnsi="Times New Roman"/>
        </w:rPr>
        <w:t>ravail précise : « plus de la moitié de la fraude sociale est le fait d’entreprises peu scrupuleuses qui recourent au travail dissimulé et qui éludent le paiement de cotisations » (52 % de la fraude sociale provient du côté employeurs et 12 % de professionnels de santé). Alors pourquoi en faire tout un fromage pour un gain de seulement 1,5 milliard d’€, alors même que la taxe Zuckman, qui concernait les ultra-riches aurait rapporté 20 milliards, sans les mettre en difficulté. Le RN n’avait pas, alors, défendu les « français honnêtes », ni proposé des pénalités faramineuses.</w:t>
      </w:r>
    </w:p>
    <w:p w14:paraId="688F8A86" w14:textId="6F844D5B" w:rsidR="00472606" w:rsidRPr="00BD6608" w:rsidRDefault="00000000" w:rsidP="003304D6">
      <w:pPr>
        <w:pStyle w:val="CorpsAA"/>
        <w:spacing w:before="100" w:after="0"/>
        <w:jc w:val="both"/>
        <w:rPr>
          <w:rStyle w:val="Aucun"/>
          <w:rFonts w:ascii="Times New Roman" w:eastAsia="Times New Roman" w:hAnsi="Times New Roman" w:cs="Times New Roman"/>
        </w:rPr>
      </w:pPr>
      <w:r w:rsidRPr="006F3FDC">
        <w:rPr>
          <w:rStyle w:val="Aucun"/>
          <w:rFonts w:ascii="Times New Roman" w:hAnsi="Times New Roman"/>
        </w:rPr>
        <w:t>Les moyens mis en œuvre contre la fraude fiscale sont</w:t>
      </w:r>
      <w:r w:rsidR="00FB7B4E" w:rsidRPr="006F3FDC">
        <w:rPr>
          <w:rStyle w:val="Aucun"/>
          <w:rFonts w:ascii="Times New Roman" w:hAnsi="Times New Roman"/>
        </w:rPr>
        <w:t>,</w:t>
      </w:r>
      <w:r w:rsidRPr="006F3FDC">
        <w:rPr>
          <w:rStyle w:val="Aucun"/>
          <w:rFonts w:ascii="Times New Roman" w:hAnsi="Times New Roman"/>
        </w:rPr>
        <w:t xml:space="preserve"> comparativement à son importance, dérisoires. La DGFiP a perdu près de 30 000 postes entre 2009 et 2023 et 550 postes de plus seront supprimés en 2026 : le gouvernement choisit de désarmer la lutte contre la fraude fiscale, 6 à 8 fois plus importante que la fraude sociale.</w:t>
      </w:r>
    </w:p>
    <w:p w14:paraId="7D69714C" w14:textId="77777777" w:rsidR="00FE6A7C" w:rsidRDefault="00FE6A7C" w:rsidP="003304D6">
      <w:pPr>
        <w:pStyle w:val="CorpsAA"/>
        <w:spacing w:after="0"/>
        <w:jc w:val="both"/>
        <w:rPr>
          <w:rStyle w:val="Aucun"/>
          <w:rFonts w:ascii="Times New Roman" w:eastAsia="Times New Roman" w:hAnsi="Times New Roman" w:cs="Times New Roman"/>
          <w:color w:val="FF2F92"/>
          <w:u w:color="FF2F92"/>
        </w:rPr>
        <w:sectPr w:rsidR="00FE6A7C" w:rsidSect="00FE6A7C">
          <w:type w:val="continuous"/>
          <w:pgSz w:w="11900" w:h="16840"/>
          <w:pgMar w:top="510" w:right="720" w:bottom="720" w:left="720" w:header="510" w:footer="709" w:gutter="0"/>
          <w:cols w:num="2" w:sep="1" w:space="709"/>
        </w:sectPr>
      </w:pPr>
    </w:p>
    <w:p w14:paraId="65C222B9" w14:textId="77777777" w:rsidR="00472606" w:rsidRPr="00BD6608" w:rsidRDefault="00472606" w:rsidP="003304D6">
      <w:pPr>
        <w:pStyle w:val="CorpsAA"/>
        <w:spacing w:after="0"/>
        <w:jc w:val="both"/>
        <w:rPr>
          <w:rStyle w:val="Aucun"/>
          <w:rFonts w:ascii="Times New Roman" w:eastAsia="Times New Roman" w:hAnsi="Times New Roman" w:cs="Times New Roman"/>
          <w:color w:val="FF2F92"/>
          <w:u w:color="FF2F92"/>
        </w:rPr>
      </w:pPr>
    </w:p>
    <w:p w14:paraId="63BB108F" w14:textId="77777777" w:rsidR="00472606" w:rsidRPr="00BD6608" w:rsidRDefault="00000000" w:rsidP="003304D6">
      <w:pPr>
        <w:pStyle w:val="CorpsAA"/>
        <w:spacing w:after="120"/>
        <w:jc w:val="both"/>
        <w:rPr>
          <w:rStyle w:val="Aucun"/>
          <w:rFonts w:ascii="Times New Roman" w:eastAsia="Times New Roman" w:hAnsi="Times New Roman" w:cs="Times New Roman"/>
          <w:b/>
          <w:bCs/>
        </w:rPr>
      </w:pPr>
      <w:r w:rsidRPr="00BD6608">
        <w:rPr>
          <w:rStyle w:val="Aucun"/>
          <w:rFonts w:ascii="Times New Roman" w:hAnsi="Times New Roman"/>
          <w:b/>
          <w:bCs/>
        </w:rPr>
        <w:t>Suppression du 1</w:t>
      </w:r>
      <w:r w:rsidRPr="00BD6608">
        <w:rPr>
          <w:rStyle w:val="Aucun"/>
          <w:rFonts w:ascii="Times New Roman" w:hAnsi="Times New Roman"/>
          <w:b/>
          <w:bCs/>
          <w:vertAlign w:val="superscript"/>
        </w:rPr>
        <w:t>er</w:t>
      </w:r>
      <w:r w:rsidRPr="00BD6608">
        <w:rPr>
          <w:rStyle w:val="Aucun"/>
          <w:rFonts w:ascii="Times New Roman" w:hAnsi="Times New Roman"/>
          <w:b/>
          <w:bCs/>
        </w:rPr>
        <w:t xml:space="preserve"> mai Férié Payé</w:t>
      </w:r>
    </w:p>
    <w:p w14:paraId="459849F1" w14:textId="77777777" w:rsidR="003304D6" w:rsidRDefault="003304D6" w:rsidP="003304D6">
      <w:pPr>
        <w:pStyle w:val="CorpsAA"/>
        <w:spacing w:after="0"/>
        <w:jc w:val="both"/>
        <w:rPr>
          <w:rStyle w:val="Aucun"/>
          <w:rFonts w:ascii="Times New Roman" w:hAnsi="Times New Roman"/>
        </w:rPr>
        <w:sectPr w:rsidR="003304D6" w:rsidSect="00913A0E">
          <w:type w:val="continuous"/>
          <w:pgSz w:w="11900" w:h="16840"/>
          <w:pgMar w:top="510" w:right="720" w:bottom="720" w:left="720" w:header="510" w:footer="709" w:gutter="0"/>
          <w:cols w:space="720"/>
        </w:sectPr>
      </w:pPr>
    </w:p>
    <w:p w14:paraId="1A7739BC" w14:textId="62321A62" w:rsidR="00472606" w:rsidRPr="006F3FDC" w:rsidRDefault="00000000" w:rsidP="003304D6">
      <w:pPr>
        <w:pStyle w:val="CorpsAA"/>
        <w:spacing w:after="0"/>
        <w:jc w:val="both"/>
        <w:rPr>
          <w:rStyle w:val="Aucun"/>
          <w:rFonts w:ascii="Times New Roman" w:eastAsia="Times New Roman" w:hAnsi="Times New Roman" w:cs="Times New Roman"/>
        </w:rPr>
      </w:pPr>
      <w:r w:rsidRPr="00BD6608">
        <w:rPr>
          <w:rStyle w:val="Aucun"/>
          <w:rFonts w:ascii="Times New Roman" w:hAnsi="Times New Roman"/>
        </w:rPr>
        <w:t xml:space="preserve">En premier lieu, il y a de quoi </w:t>
      </w:r>
      <w:r w:rsidRPr="006F3FDC">
        <w:rPr>
          <w:rStyle w:val="Aucun"/>
          <w:rFonts w:ascii="Times New Roman" w:hAnsi="Times New Roman"/>
        </w:rPr>
        <w:t xml:space="preserve">grincer des dents lorsque dans une grande partie de la presse et des médias </w:t>
      </w:r>
      <w:r w:rsidR="00FB7B4E" w:rsidRPr="006F3FDC">
        <w:rPr>
          <w:rStyle w:val="Aucun"/>
          <w:rFonts w:ascii="Times New Roman" w:hAnsi="Times New Roman"/>
        </w:rPr>
        <w:t>es</w:t>
      </w:r>
      <w:r w:rsidRPr="006F3FDC">
        <w:rPr>
          <w:rStyle w:val="Aucun"/>
          <w:rFonts w:ascii="Times New Roman" w:hAnsi="Times New Roman"/>
        </w:rPr>
        <w:t xml:space="preserve">t reprise cette notion de </w:t>
      </w:r>
      <w:proofErr w:type="gramStart"/>
      <w:r w:rsidRPr="006F3FDC">
        <w:rPr>
          <w:rStyle w:val="Aucun"/>
          <w:rFonts w:ascii="Times New Roman" w:hAnsi="Times New Roman"/>
        </w:rPr>
        <w:t>Fête</w:t>
      </w:r>
      <w:proofErr w:type="gramEnd"/>
      <w:r w:rsidRPr="006F3FDC">
        <w:rPr>
          <w:rStyle w:val="Aucun"/>
          <w:rFonts w:ascii="Times New Roman" w:hAnsi="Times New Roman"/>
        </w:rPr>
        <w:t xml:space="preserve"> du Travail et de la Concorde Sociale instaurée par Pétain, alors qu’elle est exactement l’inverse : soit une journée de revendication salariale et syndicale.</w:t>
      </w:r>
    </w:p>
    <w:p w14:paraId="6AEE9778" w14:textId="1090AF85" w:rsidR="00472606" w:rsidRPr="006F3FDC" w:rsidRDefault="00000000" w:rsidP="003304D6">
      <w:pPr>
        <w:pStyle w:val="CorpsAA"/>
        <w:spacing w:before="100" w:after="0"/>
        <w:jc w:val="both"/>
        <w:rPr>
          <w:rStyle w:val="Aucun"/>
          <w:rFonts w:ascii="Times New Roman" w:eastAsia="Times New Roman" w:hAnsi="Times New Roman" w:cs="Times New Roman"/>
        </w:rPr>
      </w:pPr>
      <w:r w:rsidRPr="006F3FDC">
        <w:rPr>
          <w:rStyle w:val="Aucun"/>
          <w:rFonts w:ascii="Times New Roman" w:hAnsi="Times New Roman"/>
        </w:rPr>
        <w:t>Le 1</w:t>
      </w:r>
      <w:r w:rsidRPr="003304D6">
        <w:rPr>
          <w:rStyle w:val="Aucun"/>
          <w:rFonts w:ascii="Times New Roman" w:hAnsi="Times New Roman"/>
          <w:vertAlign w:val="superscript"/>
        </w:rPr>
        <w:t>er</w:t>
      </w:r>
      <w:r w:rsidR="003304D6">
        <w:rPr>
          <w:rStyle w:val="Aucun"/>
          <w:rFonts w:ascii="Times New Roman" w:hAnsi="Times New Roman"/>
        </w:rPr>
        <w:t xml:space="preserve"> </w:t>
      </w:r>
      <w:r w:rsidRPr="006F3FDC">
        <w:rPr>
          <w:rStyle w:val="Aucun"/>
          <w:rFonts w:ascii="Times New Roman" w:hAnsi="Times New Roman"/>
        </w:rPr>
        <w:t xml:space="preserve">Ministre Bayrou avait projeté de supprimer le 8 mai, date de la fin de la </w:t>
      </w:r>
      <w:r w:rsidR="00FB7B4E" w:rsidRPr="006F3FDC">
        <w:rPr>
          <w:rStyle w:val="Aucun"/>
          <w:rFonts w:ascii="Times New Roman" w:hAnsi="Times New Roman"/>
        </w:rPr>
        <w:t>2</w:t>
      </w:r>
      <w:r w:rsidR="00FB7B4E" w:rsidRPr="006F3FDC">
        <w:rPr>
          <w:rStyle w:val="Aucun"/>
          <w:rFonts w:ascii="Times New Roman" w:hAnsi="Times New Roman"/>
          <w:vertAlign w:val="superscript"/>
        </w:rPr>
        <w:t>e</w:t>
      </w:r>
      <w:r w:rsidR="00FB7B4E" w:rsidRPr="006F3FDC">
        <w:rPr>
          <w:rStyle w:val="Aucun"/>
          <w:rFonts w:ascii="Times New Roman" w:hAnsi="Times New Roman"/>
        </w:rPr>
        <w:t xml:space="preserve"> G</w:t>
      </w:r>
      <w:r w:rsidRPr="006F3FDC">
        <w:rPr>
          <w:rStyle w:val="Aucun"/>
          <w:rFonts w:ascii="Times New Roman" w:hAnsi="Times New Roman"/>
        </w:rPr>
        <w:t>uerre</w:t>
      </w:r>
      <w:r w:rsidR="00FB7B4E" w:rsidRPr="006F3FDC">
        <w:rPr>
          <w:rStyle w:val="Aucun"/>
          <w:rFonts w:ascii="Times New Roman" w:hAnsi="Times New Roman"/>
        </w:rPr>
        <w:t xml:space="preserve"> mondiale</w:t>
      </w:r>
      <w:r w:rsidRPr="006F3FDC">
        <w:rPr>
          <w:rStyle w:val="Aucun"/>
          <w:rFonts w:ascii="Times New Roman" w:hAnsi="Times New Roman"/>
        </w:rPr>
        <w:t xml:space="preserve"> et de la victoire contre l’Allemagne nazie, à l’heure où l’extrême droite trépigne aux portes du pouvoir et déverse ses idées ignobles. C’était déjà un symbole louche.</w:t>
      </w:r>
    </w:p>
    <w:p w14:paraId="5E35BCF2" w14:textId="27517C41" w:rsidR="00472606" w:rsidRPr="006F3FDC" w:rsidRDefault="00000000" w:rsidP="003304D6">
      <w:pPr>
        <w:pStyle w:val="CorpsAA"/>
        <w:spacing w:before="100" w:after="0"/>
        <w:jc w:val="both"/>
        <w:rPr>
          <w:rStyle w:val="Aucun"/>
          <w:rFonts w:ascii="Times New Roman" w:eastAsia="Times New Roman" w:hAnsi="Times New Roman" w:cs="Times New Roman"/>
        </w:rPr>
      </w:pPr>
      <w:r w:rsidRPr="006F3FDC">
        <w:rPr>
          <w:rStyle w:val="Aucun"/>
          <w:rFonts w:ascii="Times New Roman" w:hAnsi="Times New Roman"/>
        </w:rPr>
        <w:t>Cette fois, c’est le tout jeune ex-premier Ministre, avec le soutien de l’extrême droite qui s’attaque au 1er mai, la journée des travailleurs et travailleuses, jour férié dans 163 pays. C’est sur la demande, parait-il, des petits commerçants et artisans (qui peuvent pourtant travailler le 1</w:t>
      </w:r>
      <w:r w:rsidRPr="003304D6">
        <w:rPr>
          <w:rStyle w:val="Aucun"/>
          <w:rFonts w:ascii="Times New Roman" w:hAnsi="Times New Roman"/>
          <w:vertAlign w:val="superscript"/>
        </w:rPr>
        <w:t>er</w:t>
      </w:r>
      <w:r w:rsidR="003304D6">
        <w:rPr>
          <w:rStyle w:val="Aucun"/>
          <w:rFonts w:ascii="Times New Roman" w:hAnsi="Times New Roman"/>
        </w:rPr>
        <w:t xml:space="preserve"> </w:t>
      </w:r>
      <w:r w:rsidRPr="006F3FDC">
        <w:rPr>
          <w:rStyle w:val="Aucun"/>
          <w:rFonts w:ascii="Times New Roman" w:hAnsi="Times New Roman"/>
        </w:rPr>
        <w:t xml:space="preserve">mai), alors que ce sont </w:t>
      </w:r>
      <w:r w:rsidRPr="006F3FDC">
        <w:rPr>
          <w:rStyle w:val="Aucun"/>
          <w:rFonts w:ascii="Times New Roman" w:hAnsi="Times New Roman"/>
        </w:rPr>
        <w:t>les grandes enseignes qui vont le plus en bénéficier car elles pourront désormais concurrencer les petits commerces ce jour-là aussi.</w:t>
      </w:r>
    </w:p>
    <w:p w14:paraId="4E9E6E66" w14:textId="77777777" w:rsidR="00472606" w:rsidRPr="006F3FDC" w:rsidRDefault="00000000" w:rsidP="003304D6">
      <w:pPr>
        <w:pStyle w:val="CorpsAA"/>
        <w:spacing w:before="100" w:after="0"/>
        <w:jc w:val="both"/>
        <w:rPr>
          <w:rStyle w:val="Aucun"/>
          <w:rFonts w:ascii="Times New Roman" w:eastAsia="Times New Roman" w:hAnsi="Times New Roman" w:cs="Times New Roman"/>
        </w:rPr>
      </w:pPr>
      <w:r w:rsidRPr="006F3FDC">
        <w:rPr>
          <w:rStyle w:val="Aucun"/>
          <w:rFonts w:ascii="Times New Roman" w:hAnsi="Times New Roman"/>
        </w:rPr>
        <w:t>Et puis, ce serait seulement sur volontariat … Alors tout va pour le mieux ?</w:t>
      </w:r>
    </w:p>
    <w:p w14:paraId="7E598334" w14:textId="7C189969" w:rsidR="003304D6" w:rsidRDefault="00000000" w:rsidP="003304D6">
      <w:pPr>
        <w:pStyle w:val="CorpsAA"/>
        <w:spacing w:before="100" w:after="0"/>
        <w:jc w:val="both"/>
        <w:rPr>
          <w:rStyle w:val="Aucun"/>
          <w:rFonts w:ascii="Times New Roman" w:eastAsia="Times New Roman" w:hAnsi="Times New Roman" w:cs="Times New Roman"/>
        </w:rPr>
        <w:sectPr w:rsidR="003304D6" w:rsidSect="003304D6">
          <w:type w:val="continuous"/>
          <w:pgSz w:w="11900" w:h="16840"/>
          <w:pgMar w:top="510" w:right="720" w:bottom="720" w:left="720" w:header="510" w:footer="709" w:gutter="0"/>
          <w:cols w:num="2" w:sep="1" w:space="709"/>
        </w:sectPr>
      </w:pPr>
      <w:r w:rsidRPr="006F3FDC">
        <w:rPr>
          <w:rStyle w:val="Aucun"/>
          <w:rFonts w:ascii="Times New Roman" w:hAnsi="Times New Roman"/>
        </w:rPr>
        <w:t xml:space="preserve">Lors la présentation du projet de loi à l’Assemblée, les </w:t>
      </w:r>
      <w:proofErr w:type="spellStart"/>
      <w:r w:rsidRPr="006F3FDC">
        <w:rPr>
          <w:rStyle w:val="Aucun"/>
          <w:rFonts w:ascii="Times New Roman" w:hAnsi="Times New Roman"/>
        </w:rPr>
        <w:t>macronistes</w:t>
      </w:r>
      <w:proofErr w:type="spellEnd"/>
      <w:r w:rsidRPr="006F3FDC">
        <w:rPr>
          <w:rStyle w:val="Aucun"/>
          <w:rFonts w:ascii="Times New Roman" w:hAnsi="Times New Roman"/>
        </w:rPr>
        <w:t xml:space="preserve"> font passer une motion de rejet tactique, afin d’éviter tout débat parlementaire, en renvoyant le texte en commission mixte paritaire. Le gouvernement envisageait un passage en force. Face aux remous et à la menace d’une censure au Parlement, le 1er ministre a reculé. La victoire symbolique (elle ne rapporte pas grand-chose) sur les classes populaires attendra - il y a bien d’autres mesures - favorables au patronat - à faire passer encore, (qui seront accompagnées par le PS), pour prendre ce risque.</w:t>
      </w:r>
    </w:p>
    <w:p w14:paraId="247280F1" w14:textId="04F5CDA0" w:rsidR="00472606" w:rsidRPr="00BD6608" w:rsidRDefault="00000000" w:rsidP="003304D6">
      <w:pPr>
        <w:pStyle w:val="CorpsAA"/>
        <w:spacing w:after="120"/>
        <w:jc w:val="both"/>
        <w:rPr>
          <w:rStyle w:val="Aucun"/>
          <w:rFonts w:ascii="Times New Roman" w:eastAsia="Times New Roman" w:hAnsi="Times New Roman" w:cs="Times New Roman"/>
          <w:b/>
          <w:bCs/>
        </w:rPr>
      </w:pPr>
      <w:r w:rsidRPr="006F3FDC">
        <w:rPr>
          <w:rStyle w:val="Aucun"/>
          <w:rFonts w:ascii="Times New Roman" w:hAnsi="Times New Roman"/>
          <w:b/>
          <w:bCs/>
        </w:rPr>
        <w:lastRenderedPageBreak/>
        <w:t>Aide à domicile : l’</w:t>
      </w:r>
      <w:r w:rsidR="006F3FDC" w:rsidRPr="006F3FDC">
        <w:rPr>
          <w:rStyle w:val="Aucun"/>
          <w:rFonts w:ascii="Times New Roman" w:hAnsi="Times New Roman"/>
          <w:b/>
          <w:bCs/>
        </w:rPr>
        <w:t>État</w:t>
      </w:r>
      <w:r w:rsidRPr="006F3FDC">
        <w:rPr>
          <w:rStyle w:val="Aucun"/>
          <w:rFonts w:ascii="Times New Roman" w:hAnsi="Times New Roman"/>
          <w:b/>
          <w:bCs/>
        </w:rPr>
        <w:t xml:space="preserve"> s’attaque aux personnes de 70 à 80 ans</w:t>
      </w:r>
      <w:r w:rsidR="00FB7B4E" w:rsidRPr="006F3FDC">
        <w:rPr>
          <w:rStyle w:val="Aucun"/>
          <w:rFonts w:ascii="Times New Roman" w:hAnsi="Times New Roman"/>
          <w:b/>
          <w:bCs/>
        </w:rPr>
        <w:t>.</w:t>
      </w:r>
    </w:p>
    <w:p w14:paraId="19AA2BE1" w14:textId="77777777" w:rsidR="003304D6" w:rsidRDefault="003304D6" w:rsidP="003304D6">
      <w:pPr>
        <w:pStyle w:val="CorpsAA"/>
        <w:spacing w:after="0"/>
        <w:jc w:val="both"/>
        <w:rPr>
          <w:rStyle w:val="Aucun"/>
          <w:rFonts w:ascii="Times New Roman" w:hAnsi="Times New Roman"/>
        </w:rPr>
        <w:sectPr w:rsidR="003304D6" w:rsidSect="00913A0E">
          <w:type w:val="continuous"/>
          <w:pgSz w:w="11900" w:h="16840"/>
          <w:pgMar w:top="510" w:right="720" w:bottom="720" w:left="720" w:header="510" w:footer="709" w:gutter="0"/>
          <w:cols w:space="720"/>
        </w:sectPr>
      </w:pPr>
    </w:p>
    <w:p w14:paraId="57C97524" w14:textId="77777777" w:rsidR="00472606" w:rsidRPr="00BD6608" w:rsidRDefault="00000000" w:rsidP="003304D6">
      <w:pPr>
        <w:pStyle w:val="CorpsAA"/>
        <w:spacing w:after="0"/>
        <w:jc w:val="both"/>
        <w:rPr>
          <w:rStyle w:val="Aucun"/>
          <w:rFonts w:ascii="Times New Roman" w:eastAsia="Times New Roman" w:hAnsi="Times New Roman" w:cs="Times New Roman"/>
        </w:rPr>
      </w:pPr>
      <w:r w:rsidRPr="00BD6608">
        <w:rPr>
          <w:rStyle w:val="Aucun"/>
          <w:rFonts w:ascii="Times New Roman" w:hAnsi="Times New Roman"/>
        </w:rPr>
        <w:t xml:space="preserve">L’âge d’ouverture des droits pour l’Aide à domicile passe à 80 ans (au lieu de 70) : </w:t>
      </w:r>
    </w:p>
    <w:p w14:paraId="669FCCE1" w14:textId="77777777" w:rsidR="00472606" w:rsidRPr="00BD6608" w:rsidRDefault="00000000" w:rsidP="003304D6">
      <w:pPr>
        <w:pStyle w:val="CorpsAA"/>
        <w:spacing w:after="0"/>
        <w:jc w:val="both"/>
        <w:rPr>
          <w:rStyle w:val="Aucun"/>
          <w:rFonts w:ascii="Times New Roman" w:eastAsia="Times New Roman" w:hAnsi="Times New Roman" w:cs="Times New Roman"/>
        </w:rPr>
      </w:pPr>
      <w:r w:rsidRPr="00BD6608">
        <w:rPr>
          <w:rStyle w:val="Aucun"/>
          <w:rFonts w:ascii="Times New Roman" w:hAnsi="Times New Roman"/>
        </w:rPr>
        <w:t>Voir Communiqué UNIRS.</w:t>
      </w:r>
    </w:p>
    <w:p w14:paraId="306210CF" w14:textId="77777777" w:rsidR="003304D6" w:rsidRDefault="003304D6" w:rsidP="003304D6">
      <w:pPr>
        <w:pStyle w:val="CorpsAA"/>
        <w:spacing w:after="0"/>
        <w:jc w:val="both"/>
        <w:rPr>
          <w:rStyle w:val="Aucun"/>
          <w:rFonts w:ascii="Times New Roman" w:eastAsia="Times New Roman" w:hAnsi="Times New Roman" w:cs="Times New Roman"/>
          <w:u w:color="FF2F92"/>
        </w:rPr>
        <w:sectPr w:rsidR="003304D6" w:rsidSect="003304D6">
          <w:type w:val="continuous"/>
          <w:pgSz w:w="11900" w:h="16840"/>
          <w:pgMar w:top="510" w:right="720" w:bottom="720" w:left="720" w:header="510" w:footer="709" w:gutter="0"/>
          <w:cols w:num="2" w:sep="1" w:space="709"/>
        </w:sectPr>
      </w:pPr>
    </w:p>
    <w:p w14:paraId="1B83B5AC" w14:textId="77777777" w:rsidR="00472606" w:rsidRPr="00BD6608" w:rsidRDefault="00472606" w:rsidP="003304D6">
      <w:pPr>
        <w:pStyle w:val="CorpsAA"/>
        <w:spacing w:after="0"/>
        <w:jc w:val="both"/>
        <w:rPr>
          <w:rStyle w:val="Aucun"/>
          <w:rFonts w:ascii="Times New Roman" w:eastAsia="Times New Roman" w:hAnsi="Times New Roman" w:cs="Times New Roman"/>
          <w:u w:color="FF2F92"/>
        </w:rPr>
      </w:pPr>
    </w:p>
    <w:p w14:paraId="26DD4A79" w14:textId="2087872F" w:rsidR="00472606" w:rsidRPr="006F3FDC" w:rsidRDefault="00000000" w:rsidP="003304D6">
      <w:pPr>
        <w:pStyle w:val="CorpsAA"/>
        <w:spacing w:after="120"/>
        <w:jc w:val="both"/>
        <w:rPr>
          <w:rStyle w:val="Aucun"/>
          <w:rFonts w:ascii="Times New Roman" w:eastAsia="Times New Roman" w:hAnsi="Times New Roman" w:cs="Times New Roman"/>
          <w:b/>
          <w:bCs/>
        </w:rPr>
      </w:pPr>
      <w:r w:rsidRPr="00BD6608">
        <w:rPr>
          <w:rStyle w:val="Aucun"/>
          <w:rFonts w:ascii="Times New Roman" w:hAnsi="Times New Roman"/>
          <w:b/>
          <w:bCs/>
        </w:rPr>
        <w:t xml:space="preserve">Les personnes âgées et les plus malades, </w:t>
      </w:r>
      <w:r w:rsidRPr="006F3FDC">
        <w:rPr>
          <w:rStyle w:val="Aucun"/>
          <w:rFonts w:ascii="Times New Roman" w:hAnsi="Times New Roman"/>
          <w:b/>
          <w:bCs/>
        </w:rPr>
        <w:t>premières victimes de la baisse du remboursement des soins</w:t>
      </w:r>
      <w:r w:rsidR="00FB7B4E" w:rsidRPr="006F3FDC">
        <w:rPr>
          <w:rStyle w:val="Aucun"/>
          <w:rFonts w:ascii="Times New Roman" w:hAnsi="Times New Roman"/>
          <w:b/>
          <w:bCs/>
        </w:rPr>
        <w:t>.</w:t>
      </w:r>
    </w:p>
    <w:p w14:paraId="3D2BA646" w14:textId="77777777" w:rsidR="003304D6" w:rsidRDefault="003304D6" w:rsidP="003304D6">
      <w:pPr>
        <w:pStyle w:val="CorpsAA"/>
        <w:spacing w:after="0"/>
        <w:jc w:val="both"/>
        <w:rPr>
          <w:rStyle w:val="Aucun"/>
          <w:rFonts w:ascii="Times New Roman" w:hAnsi="Times New Roman"/>
        </w:rPr>
        <w:sectPr w:rsidR="003304D6" w:rsidSect="00913A0E">
          <w:type w:val="continuous"/>
          <w:pgSz w:w="11900" w:h="16840"/>
          <w:pgMar w:top="510" w:right="720" w:bottom="720" w:left="720" w:header="510" w:footer="709" w:gutter="0"/>
          <w:cols w:space="720"/>
        </w:sectPr>
      </w:pPr>
    </w:p>
    <w:p w14:paraId="127EC646" w14:textId="05253F63" w:rsidR="00472606" w:rsidRPr="006F3FDC" w:rsidRDefault="00000000" w:rsidP="003304D6">
      <w:pPr>
        <w:pStyle w:val="CorpsAA"/>
        <w:spacing w:after="0"/>
        <w:jc w:val="both"/>
        <w:rPr>
          <w:rStyle w:val="Aucun"/>
          <w:rFonts w:ascii="Times New Roman" w:eastAsia="Times New Roman" w:hAnsi="Times New Roman" w:cs="Times New Roman"/>
        </w:rPr>
      </w:pPr>
      <w:r w:rsidRPr="006F3FDC">
        <w:rPr>
          <w:rStyle w:val="Aucun"/>
          <w:rFonts w:ascii="Times New Roman" w:hAnsi="Times New Roman"/>
        </w:rPr>
        <w:t xml:space="preserve">La DREES a mesuré les effets sur les ménages des déremboursements des soins qui prennent trois formes, les augmentations du ticket modérateur (part non remboursée par la Sécu, qui existe depuis création de la Sécu), participations forfaitaires et franchises médicales apparues en 2005 et 2008 sous prétexte de </w:t>
      </w:r>
      <w:r w:rsidR="00FB7B4E" w:rsidRPr="006F3FDC">
        <w:rPr>
          <w:rStyle w:val="Aucun"/>
          <w:rFonts w:ascii="Times New Roman" w:hAnsi="Times New Roman"/>
        </w:rPr>
        <w:t>« </w:t>
      </w:r>
      <w:r w:rsidRPr="006F3FDC">
        <w:rPr>
          <w:rStyle w:val="Aucun"/>
          <w:rFonts w:ascii="Times New Roman" w:hAnsi="Times New Roman"/>
        </w:rPr>
        <w:t>responsabiliser le patient », qui sont, pour le moment, plafonnées à 50 € par an (le gouvernement voulait 100 €), et sont payées par tout le monde, y compris les personnes en ALD.</w:t>
      </w:r>
    </w:p>
    <w:p w14:paraId="24891564" w14:textId="77777777" w:rsidR="00472606" w:rsidRPr="00BD6608" w:rsidRDefault="00000000" w:rsidP="003304D6">
      <w:pPr>
        <w:pStyle w:val="CorpsAA"/>
        <w:spacing w:after="0"/>
        <w:jc w:val="both"/>
        <w:rPr>
          <w:rStyle w:val="Aucun"/>
          <w:rFonts w:ascii="Times New Roman" w:eastAsia="Times New Roman" w:hAnsi="Times New Roman" w:cs="Times New Roman"/>
        </w:rPr>
      </w:pPr>
      <w:r w:rsidRPr="006F3FDC">
        <w:rPr>
          <w:rStyle w:val="Aucun"/>
          <w:rFonts w:ascii="Times New Roman" w:hAnsi="Times New Roman"/>
        </w:rPr>
        <w:t>Le constat est clair, en proportion du revenu, ce sont les plus pauvres qui paient le plus : entre 0,12 et 0,13 % du revenu (20 à 23 €) pour les 20 % les plus démunis</w:t>
      </w:r>
      <w:r w:rsidRPr="00BD6608">
        <w:rPr>
          <w:rStyle w:val="Aucun"/>
          <w:rFonts w:ascii="Times New Roman" w:hAnsi="Times New Roman"/>
        </w:rPr>
        <w:t>, à comparer à 0,05 % et 0,06 % (39 à 43 €) pour les 20 % les plus aisés.</w:t>
      </w:r>
    </w:p>
    <w:p w14:paraId="237890EB" w14:textId="77777777" w:rsidR="00472606" w:rsidRPr="00BD6608" w:rsidRDefault="00000000" w:rsidP="003304D6">
      <w:pPr>
        <w:pStyle w:val="CorpsAA"/>
        <w:spacing w:after="0"/>
        <w:jc w:val="both"/>
        <w:rPr>
          <w:rStyle w:val="Aucun"/>
          <w:rFonts w:ascii="Times New Roman" w:eastAsia="Times New Roman" w:hAnsi="Times New Roman" w:cs="Times New Roman"/>
        </w:rPr>
      </w:pPr>
      <w:r w:rsidRPr="00BD6608">
        <w:rPr>
          <w:rStyle w:val="Aucun"/>
          <w:rFonts w:ascii="Times New Roman" w:hAnsi="Times New Roman"/>
        </w:rPr>
        <w:t xml:space="preserve">De plus, les déremboursements de la Sécu sont pris en charge par les complémentaires, qui compensent par l’augmentation de leurs tarifs, de 7 % en 2025 et de 25 % ces trois dernières années. Cela pèse davantage sur </w:t>
      </w:r>
      <w:proofErr w:type="gramStart"/>
      <w:r w:rsidRPr="00BD6608">
        <w:rPr>
          <w:rStyle w:val="Aucun"/>
          <w:rFonts w:ascii="Times New Roman" w:hAnsi="Times New Roman"/>
        </w:rPr>
        <w:t xml:space="preserve">les </w:t>
      </w:r>
      <w:proofErr w:type="spellStart"/>
      <w:r w:rsidRPr="00BD6608">
        <w:rPr>
          <w:rStyle w:val="Aucun"/>
          <w:rFonts w:ascii="Times New Roman" w:hAnsi="Times New Roman"/>
        </w:rPr>
        <w:t>retraité</w:t>
      </w:r>
      <w:proofErr w:type="gramEnd"/>
      <w:r w:rsidRPr="00BD6608">
        <w:rPr>
          <w:rStyle w:val="Aucun"/>
          <w:rFonts w:ascii="Times New Roman" w:hAnsi="Times New Roman"/>
        </w:rPr>
        <w:t>·e·s</w:t>
      </w:r>
      <w:proofErr w:type="spellEnd"/>
      <w:r w:rsidRPr="00BD6608">
        <w:rPr>
          <w:rStyle w:val="Aucun"/>
          <w:rFonts w:ascii="Times New Roman" w:hAnsi="Times New Roman"/>
        </w:rPr>
        <w:t xml:space="preserve"> qui ne bénéficient pas </w:t>
      </w:r>
      <w:r w:rsidRPr="00BD6608">
        <w:rPr>
          <w:rStyle w:val="Aucun"/>
          <w:rFonts w:ascii="Times New Roman" w:hAnsi="Times New Roman"/>
        </w:rPr>
        <w:t xml:space="preserve">d’une aide des entreprises et qui, très souvent, paient en fonction de l’âge. Les primes des </w:t>
      </w:r>
      <w:proofErr w:type="spellStart"/>
      <w:r w:rsidRPr="00BD6608">
        <w:rPr>
          <w:rStyle w:val="Aucun"/>
          <w:rFonts w:ascii="Times New Roman" w:hAnsi="Times New Roman"/>
        </w:rPr>
        <w:t>retraité·e·s</w:t>
      </w:r>
      <w:proofErr w:type="spellEnd"/>
      <w:r w:rsidRPr="00BD6608">
        <w:rPr>
          <w:rStyle w:val="Aucun"/>
          <w:rFonts w:ascii="Times New Roman" w:hAnsi="Times New Roman"/>
        </w:rPr>
        <w:t xml:space="preserve"> ont augmenté de 60 €, à comparer aux 25 € pour les moins de 65 ans.</w:t>
      </w:r>
    </w:p>
    <w:p w14:paraId="635C4C61" w14:textId="77777777" w:rsidR="00472606" w:rsidRPr="00BD6608" w:rsidRDefault="00000000" w:rsidP="003304D6">
      <w:pPr>
        <w:pStyle w:val="CorpsAA"/>
        <w:spacing w:after="0"/>
        <w:jc w:val="both"/>
        <w:rPr>
          <w:rStyle w:val="Aucun"/>
          <w:rFonts w:ascii="Times New Roman" w:eastAsia="Times New Roman" w:hAnsi="Times New Roman" w:cs="Times New Roman"/>
        </w:rPr>
      </w:pPr>
      <w:r w:rsidRPr="00BD6608">
        <w:rPr>
          <w:rStyle w:val="Aucun"/>
          <w:rFonts w:ascii="Times New Roman" w:hAnsi="Times New Roman"/>
        </w:rPr>
        <w:t>Ces mesures pèsent aussi plus fortement sur les personnes les plus malades, en général les plus âgées. C’est injuste et profondément choquant. Les personnes atteintes de maladies chroniques, accidentées du travail, porteuses de handicap ou de précarité, cumulent hospitalisations et traitements, tout comme les restes à charge, sans compter l’augmentation continue des cotisations des complémentaires santé. Augmenter les restes à charge, c’est augmenter aussi les renoncements aux soins, c’est fragiliser encore ceux et celles qui le sont déjà, c’est creuser les inégalités de santé.</w:t>
      </w:r>
    </w:p>
    <w:p w14:paraId="61F4C0AB" w14:textId="77777777" w:rsidR="00472606" w:rsidRPr="00BD6608" w:rsidRDefault="00000000" w:rsidP="003304D6">
      <w:pPr>
        <w:pStyle w:val="CorpsAA"/>
        <w:spacing w:after="0"/>
        <w:jc w:val="both"/>
        <w:rPr>
          <w:rStyle w:val="Aucun"/>
          <w:rFonts w:ascii="Times New Roman" w:eastAsia="Times New Roman" w:hAnsi="Times New Roman" w:cs="Times New Roman"/>
        </w:rPr>
      </w:pPr>
      <w:r w:rsidRPr="00BD6608">
        <w:rPr>
          <w:rStyle w:val="Aucun"/>
          <w:rFonts w:ascii="Times New Roman" w:hAnsi="Times New Roman"/>
        </w:rPr>
        <w:t>La DREES a simulé une autre solution pour équilibrer les comptes, l’augmentation des recettes. Ce choix politique améliorerait l’équité entre riches et pauvres, et entre malades et bien portants.</w:t>
      </w:r>
    </w:p>
    <w:p w14:paraId="4E96936F" w14:textId="77777777" w:rsidR="003304D6" w:rsidRDefault="003304D6" w:rsidP="003304D6">
      <w:pPr>
        <w:pStyle w:val="CorpsAA"/>
        <w:spacing w:after="0"/>
        <w:jc w:val="both"/>
        <w:rPr>
          <w:rStyle w:val="Aucun"/>
          <w:rFonts w:ascii="Times New Roman" w:hAnsi="Times New Roman"/>
          <w:b/>
          <w:bCs/>
          <w:color w:val="D7006C"/>
          <w:u w:color="D7006C"/>
        </w:rPr>
        <w:sectPr w:rsidR="003304D6" w:rsidSect="003304D6">
          <w:type w:val="continuous"/>
          <w:pgSz w:w="11900" w:h="16840"/>
          <w:pgMar w:top="510" w:right="720" w:bottom="720" w:left="720" w:header="510" w:footer="709" w:gutter="0"/>
          <w:cols w:num="2" w:sep="1" w:space="709"/>
        </w:sectPr>
      </w:pPr>
    </w:p>
    <w:p w14:paraId="6424CF12" w14:textId="77777777" w:rsidR="003304D6" w:rsidRDefault="003304D6" w:rsidP="003304D6">
      <w:pPr>
        <w:pStyle w:val="CorpsAA"/>
        <w:spacing w:after="0"/>
        <w:jc w:val="both"/>
        <w:rPr>
          <w:rStyle w:val="Aucun"/>
          <w:rFonts w:ascii="Times New Roman" w:hAnsi="Times New Roman"/>
          <w:b/>
          <w:bCs/>
          <w:color w:val="D7006C"/>
          <w:u w:color="D7006C"/>
        </w:rPr>
      </w:pPr>
    </w:p>
    <w:p w14:paraId="2CCEF839" w14:textId="77777777" w:rsidR="00CA6186" w:rsidRDefault="00CA6186" w:rsidP="003304D6">
      <w:pPr>
        <w:pStyle w:val="CorpsAA"/>
        <w:spacing w:after="0"/>
        <w:jc w:val="both"/>
        <w:rPr>
          <w:rStyle w:val="Aucun"/>
          <w:rFonts w:ascii="Times New Roman" w:hAnsi="Times New Roman"/>
          <w:b/>
          <w:bCs/>
          <w:color w:val="D7006C"/>
          <w:u w:color="D7006C"/>
        </w:rPr>
      </w:pPr>
    </w:p>
    <w:p w14:paraId="08F28535" w14:textId="5E151E6F" w:rsidR="00472606" w:rsidRPr="00CA6186" w:rsidRDefault="00CA6186" w:rsidP="003304D6">
      <w:pPr>
        <w:pStyle w:val="CorpsAA"/>
        <w:spacing w:after="0"/>
        <w:jc w:val="both"/>
        <w:rPr>
          <w:rStyle w:val="Aucun"/>
          <w:rFonts w:eastAsia="Times New Roman" w:cs="Times New Roman"/>
          <w:b/>
          <w:bCs/>
          <w:color w:val="D7006C"/>
          <w:sz w:val="28"/>
          <w:szCs w:val="28"/>
          <w:u w:color="D7006C"/>
        </w:rPr>
      </w:pPr>
      <w:r>
        <w:rPr>
          <w:rStyle w:val="Aucun"/>
          <w:b/>
          <w:bCs/>
          <w:color w:val="D7006C"/>
          <w:sz w:val="28"/>
          <w:szCs w:val="28"/>
          <w:u w:color="D7006C"/>
        </w:rPr>
        <w:t xml:space="preserve">2) </w:t>
      </w:r>
      <w:r w:rsidRPr="00CA6186">
        <w:rPr>
          <w:rStyle w:val="Aucun"/>
          <w:b/>
          <w:bCs/>
          <w:color w:val="D7006C"/>
          <w:sz w:val="28"/>
          <w:szCs w:val="28"/>
          <w:u w:color="D7006C"/>
        </w:rPr>
        <w:t xml:space="preserve">Baisse du niveau de vie des </w:t>
      </w:r>
      <w:proofErr w:type="spellStart"/>
      <w:r w:rsidRPr="00CA6186">
        <w:rPr>
          <w:rStyle w:val="Aucun"/>
          <w:b/>
          <w:bCs/>
          <w:color w:val="D7006C"/>
          <w:sz w:val="28"/>
          <w:szCs w:val="28"/>
          <w:u w:color="D7006C"/>
        </w:rPr>
        <w:t>retraité·e·s</w:t>
      </w:r>
      <w:proofErr w:type="spellEnd"/>
      <w:r w:rsidRPr="00CA6186">
        <w:rPr>
          <w:rStyle w:val="Aucun"/>
          <w:b/>
          <w:bCs/>
          <w:color w:val="D7006C"/>
          <w:sz w:val="28"/>
          <w:szCs w:val="28"/>
          <w:u w:color="D7006C"/>
        </w:rPr>
        <w:t xml:space="preserve"> : les révélations du COR</w:t>
      </w:r>
      <w:r w:rsidR="00FB7B4E" w:rsidRPr="00CA6186">
        <w:rPr>
          <w:rStyle w:val="Aucun"/>
          <w:b/>
          <w:bCs/>
          <w:color w:val="D7006C"/>
          <w:sz w:val="28"/>
          <w:szCs w:val="28"/>
          <w:u w:color="D7006C"/>
        </w:rPr>
        <w:t>.</w:t>
      </w:r>
    </w:p>
    <w:p w14:paraId="243DDA27" w14:textId="77777777" w:rsidR="003304D6" w:rsidRDefault="003304D6" w:rsidP="003304D6">
      <w:pPr>
        <w:pStyle w:val="Corpsdetexte"/>
        <w:spacing w:before="0"/>
        <w:ind w:left="0" w:firstLine="0"/>
        <w:rPr>
          <w:rStyle w:val="Aucun"/>
          <w:b/>
          <w:bCs/>
        </w:rPr>
      </w:pPr>
    </w:p>
    <w:p w14:paraId="1B157EF2" w14:textId="77777777" w:rsidR="00CA6186" w:rsidRDefault="00CA6186" w:rsidP="003304D6">
      <w:pPr>
        <w:pStyle w:val="Corpsdetexte"/>
        <w:spacing w:before="0"/>
        <w:ind w:left="0" w:firstLine="0"/>
        <w:rPr>
          <w:rStyle w:val="Aucun"/>
          <w:b/>
          <w:bCs/>
        </w:rPr>
        <w:sectPr w:rsidR="00CA6186" w:rsidSect="00913A0E">
          <w:type w:val="continuous"/>
          <w:pgSz w:w="11900" w:h="16840"/>
          <w:pgMar w:top="510" w:right="720" w:bottom="720" w:left="720" w:header="510" w:footer="709" w:gutter="0"/>
          <w:cols w:space="720"/>
        </w:sectPr>
      </w:pPr>
    </w:p>
    <w:p w14:paraId="4F59BB94" w14:textId="379D2FC1" w:rsidR="00472606" w:rsidRDefault="00000000" w:rsidP="003304D6">
      <w:pPr>
        <w:pStyle w:val="Corpsdetexte"/>
        <w:spacing w:before="0"/>
        <w:ind w:left="0" w:firstLine="0"/>
        <w:rPr>
          <w:rStyle w:val="Aucun"/>
        </w:rPr>
      </w:pPr>
      <w:r w:rsidRPr="006F3FDC">
        <w:rPr>
          <w:rStyle w:val="Aucun"/>
          <w:b/>
          <w:bCs/>
        </w:rPr>
        <w:t xml:space="preserve">Le niveau de vie des ménages de </w:t>
      </w:r>
      <w:proofErr w:type="spellStart"/>
      <w:r w:rsidRPr="006F3FDC">
        <w:rPr>
          <w:rStyle w:val="Aucun"/>
          <w:b/>
          <w:bCs/>
        </w:rPr>
        <w:t>retraité·es</w:t>
      </w:r>
      <w:proofErr w:type="spellEnd"/>
      <w:r w:rsidRPr="006F3FDC">
        <w:rPr>
          <w:rStyle w:val="Aucun"/>
          <w:b/>
          <w:bCs/>
        </w:rPr>
        <w:t xml:space="preserve"> est équivalent à celui des actifs alors que leur pension brute ne représente que 54 % de leur revenu brut d’activité</w:t>
      </w:r>
      <w:r w:rsidRPr="006F3FDC">
        <w:rPr>
          <w:rStyle w:val="Aucun"/>
        </w:rPr>
        <w:t xml:space="preserve">. </w:t>
      </w:r>
    </w:p>
    <w:p w14:paraId="47D410D3" w14:textId="77777777" w:rsidR="00CA6186" w:rsidRPr="006F3FDC" w:rsidRDefault="00CA6186" w:rsidP="003304D6">
      <w:pPr>
        <w:pStyle w:val="Corpsdetexte"/>
        <w:spacing w:before="0"/>
        <w:ind w:left="0" w:firstLine="0"/>
        <w:rPr>
          <w:rStyle w:val="Aucun"/>
        </w:rPr>
      </w:pPr>
    </w:p>
    <w:p w14:paraId="407E0837" w14:textId="3A097E1E" w:rsidR="00472606" w:rsidRPr="006F3FDC" w:rsidRDefault="00000000" w:rsidP="003304D6">
      <w:pPr>
        <w:pStyle w:val="Corpsdetexte"/>
        <w:spacing w:before="0"/>
        <w:ind w:left="0" w:firstLine="0"/>
        <w:rPr>
          <w:rStyle w:val="Aucun"/>
        </w:rPr>
      </w:pPr>
      <w:r w:rsidRPr="006F3FDC">
        <w:rPr>
          <w:rStyle w:val="Aucun"/>
        </w:rPr>
        <w:t xml:space="preserve">D’où vient cette apparente contradiction ? Dans la définition du </w:t>
      </w:r>
      <w:r w:rsidR="007B00AC" w:rsidRPr="006F3FDC">
        <w:rPr>
          <w:rStyle w:val="Aucun"/>
        </w:rPr>
        <w:t>« </w:t>
      </w:r>
      <w:r w:rsidRPr="006F3FDC">
        <w:rPr>
          <w:rStyle w:val="Aucun"/>
        </w:rPr>
        <w:t>niveau de vie</w:t>
      </w:r>
      <w:r w:rsidR="007B00AC" w:rsidRPr="006F3FDC">
        <w:rPr>
          <w:rStyle w:val="Aucun"/>
        </w:rPr>
        <w:t xml:space="preserve"> » retenue par le COR. </w:t>
      </w:r>
      <w:r w:rsidRPr="006F3FDC">
        <w:rPr>
          <w:rStyle w:val="Aucun"/>
        </w:rPr>
        <w:t xml:space="preserve">  </w:t>
      </w:r>
    </w:p>
    <w:p w14:paraId="3E0DEB97" w14:textId="77777777" w:rsidR="00472606" w:rsidRPr="006F3FDC" w:rsidRDefault="00472606" w:rsidP="003304D6">
      <w:pPr>
        <w:pStyle w:val="Corpsdetexte"/>
        <w:spacing w:before="0"/>
        <w:ind w:left="0" w:firstLine="0"/>
        <w:rPr>
          <w:rStyle w:val="Aucun"/>
        </w:rPr>
      </w:pPr>
    </w:p>
    <w:p w14:paraId="3713CFE1" w14:textId="77777777" w:rsidR="00472606" w:rsidRPr="006F3FDC" w:rsidRDefault="00000000" w:rsidP="003304D6">
      <w:pPr>
        <w:pStyle w:val="Corpsdetexte"/>
        <w:spacing w:before="0"/>
        <w:ind w:left="0" w:firstLine="0"/>
        <w:rPr>
          <w:rStyle w:val="Aucun"/>
        </w:rPr>
      </w:pPr>
      <w:r w:rsidRPr="006F3FDC">
        <w:rPr>
          <w:rStyle w:val="Aucun"/>
          <w:b/>
          <w:bCs/>
        </w:rPr>
        <w:t xml:space="preserve">Le revenu mensuel disponible des ménages </w:t>
      </w:r>
      <w:proofErr w:type="spellStart"/>
      <w:r w:rsidRPr="006F3FDC">
        <w:rPr>
          <w:rStyle w:val="Aucun"/>
          <w:b/>
          <w:bCs/>
        </w:rPr>
        <w:t>retraité·es</w:t>
      </w:r>
      <w:proofErr w:type="spellEnd"/>
      <w:r w:rsidRPr="006F3FDC">
        <w:rPr>
          <w:rStyle w:val="Aucun"/>
          <w:b/>
          <w:bCs/>
        </w:rPr>
        <w:t xml:space="preserve"> est faible</w:t>
      </w:r>
      <w:r w:rsidRPr="006F3FDC">
        <w:rPr>
          <w:rStyle w:val="Aucun"/>
        </w:rPr>
        <w:t xml:space="preserve">, 2 779 € en 2023 soit 75 % de l’ensemble des ménages, alors que celui des actifs est de 4 458 € soit 119,5 % de l’ensemble des ménages. Les </w:t>
      </w:r>
      <w:proofErr w:type="spellStart"/>
      <w:r w:rsidRPr="006F3FDC">
        <w:rPr>
          <w:rStyle w:val="Aucun"/>
        </w:rPr>
        <w:t>retraité·es</w:t>
      </w:r>
      <w:proofErr w:type="spellEnd"/>
      <w:r w:rsidRPr="006F3FDC">
        <w:rPr>
          <w:rStyle w:val="Aucun"/>
        </w:rPr>
        <w:t xml:space="preserve"> ne sont pas riches !</w:t>
      </w:r>
    </w:p>
    <w:p w14:paraId="0E1AC448" w14:textId="77777777" w:rsidR="00472606" w:rsidRPr="006F3FDC" w:rsidRDefault="00472606" w:rsidP="003304D6">
      <w:pPr>
        <w:pStyle w:val="Corpsdetexte"/>
        <w:spacing w:before="0"/>
        <w:ind w:left="0" w:firstLine="0"/>
        <w:rPr>
          <w:rStyle w:val="Aucun"/>
        </w:rPr>
      </w:pPr>
    </w:p>
    <w:p w14:paraId="33E8B3F5" w14:textId="77777777" w:rsidR="00472606" w:rsidRPr="00BD6608" w:rsidRDefault="00000000" w:rsidP="003304D6">
      <w:pPr>
        <w:pStyle w:val="Corpsdetexte"/>
        <w:spacing w:before="0"/>
        <w:ind w:left="0" w:firstLine="0"/>
        <w:rPr>
          <w:rStyle w:val="Aucun"/>
        </w:rPr>
      </w:pPr>
      <w:r w:rsidRPr="006F3FDC">
        <w:rPr>
          <w:rStyle w:val="Aucun"/>
          <w:b/>
          <w:bCs/>
        </w:rPr>
        <w:t>Le patrimoine est ajouté à ce revenu</w:t>
      </w:r>
      <w:r w:rsidRPr="006F3FDC">
        <w:rPr>
          <w:rStyle w:val="Aucun"/>
        </w:rPr>
        <w:t xml:space="preserve">. Il est de 555 € pour </w:t>
      </w:r>
      <w:proofErr w:type="gramStart"/>
      <w:r w:rsidRPr="006F3FDC">
        <w:rPr>
          <w:rStyle w:val="Aucun"/>
        </w:rPr>
        <w:t xml:space="preserve">les </w:t>
      </w:r>
      <w:proofErr w:type="spellStart"/>
      <w:r w:rsidRPr="006F3FDC">
        <w:rPr>
          <w:rStyle w:val="Aucun"/>
        </w:rPr>
        <w:t>retraité</w:t>
      </w:r>
      <w:proofErr w:type="gramEnd"/>
      <w:r w:rsidRPr="006F3FDC">
        <w:rPr>
          <w:rStyle w:val="Aucun"/>
        </w:rPr>
        <w:t>·es</w:t>
      </w:r>
      <w:proofErr w:type="spellEnd"/>
      <w:r w:rsidRPr="006F3FDC">
        <w:rPr>
          <w:rStyle w:val="Aucun"/>
        </w:rPr>
        <w:t xml:space="preserve"> et de 383 € pour les actifs, ce qui est normal car le patrimoine s’accumule au fur-et-à-mesure</w:t>
      </w:r>
      <w:r w:rsidRPr="00BD6608">
        <w:rPr>
          <w:rStyle w:val="Aucun"/>
        </w:rPr>
        <w:t xml:space="preserve"> de la vie. D’autres éléments sont pris en compte, les </w:t>
      </w:r>
      <w:proofErr w:type="spellStart"/>
      <w:r w:rsidRPr="00BD6608">
        <w:rPr>
          <w:rStyle w:val="Aucun"/>
        </w:rPr>
        <w:t>retraité·es</w:t>
      </w:r>
      <w:proofErr w:type="spellEnd"/>
      <w:r w:rsidRPr="00BD6608">
        <w:rPr>
          <w:rStyle w:val="Aucun"/>
        </w:rPr>
        <w:t xml:space="preserve"> perçoivent moins de prestations sociales que les actifs (59 € contre 209 €), mais acquittent également moins d’impôts et de prélèvements (415 euros et 787 euros).</w:t>
      </w:r>
    </w:p>
    <w:p w14:paraId="014C8185" w14:textId="77777777" w:rsidR="00472606" w:rsidRPr="00BD6608" w:rsidRDefault="00472606" w:rsidP="003304D6">
      <w:pPr>
        <w:pStyle w:val="Corpsdetexte"/>
        <w:spacing w:before="0"/>
        <w:ind w:left="0" w:firstLine="0"/>
        <w:rPr>
          <w:rStyle w:val="Aucun"/>
        </w:rPr>
      </w:pPr>
    </w:p>
    <w:p w14:paraId="6F1171AD" w14:textId="77777777" w:rsidR="00472606" w:rsidRPr="00BD6608" w:rsidRDefault="00000000" w:rsidP="003304D6">
      <w:pPr>
        <w:pStyle w:val="Corpsdetexte"/>
        <w:spacing w:before="0"/>
        <w:ind w:left="0" w:firstLine="0"/>
        <w:rPr>
          <w:rStyle w:val="Aucun"/>
        </w:rPr>
      </w:pPr>
      <w:r w:rsidRPr="00BD6608">
        <w:rPr>
          <w:rStyle w:val="Aucun"/>
          <w:b/>
          <w:bCs/>
        </w:rPr>
        <w:t xml:space="preserve">Au total, le revenu disponible des ménages </w:t>
      </w:r>
      <w:proofErr w:type="spellStart"/>
      <w:r w:rsidRPr="00BD6608">
        <w:rPr>
          <w:rStyle w:val="Aucun"/>
          <w:b/>
          <w:bCs/>
        </w:rPr>
        <w:t>retraité·es</w:t>
      </w:r>
      <w:proofErr w:type="spellEnd"/>
      <w:r w:rsidRPr="00BD6608">
        <w:rPr>
          <w:rStyle w:val="Aucun"/>
          <w:b/>
          <w:bCs/>
        </w:rPr>
        <w:t xml:space="preserve"> est alors calculé à 2 978 €, toujours inférieur à celui de l’ensemble des ménages (80,2 %) et bien inférieur aux 4 263 € des actifs (114,7 % de l’ensemble des ménages).</w:t>
      </w:r>
      <w:r w:rsidRPr="00BD6608">
        <w:rPr>
          <w:rStyle w:val="Aucun"/>
        </w:rPr>
        <w:t xml:space="preserve"> Les </w:t>
      </w:r>
      <w:proofErr w:type="spellStart"/>
      <w:r w:rsidRPr="00BD6608">
        <w:rPr>
          <w:rStyle w:val="Aucun"/>
        </w:rPr>
        <w:t>retraité·es</w:t>
      </w:r>
      <w:proofErr w:type="spellEnd"/>
      <w:r w:rsidRPr="00BD6608">
        <w:rPr>
          <w:rStyle w:val="Aucun"/>
        </w:rPr>
        <w:t xml:space="preserve"> ne sont toujours pas les mieux </w:t>
      </w:r>
      <w:proofErr w:type="spellStart"/>
      <w:r w:rsidRPr="00BD6608">
        <w:rPr>
          <w:rStyle w:val="Aucun"/>
        </w:rPr>
        <w:t>loti·es</w:t>
      </w:r>
      <w:proofErr w:type="spellEnd"/>
      <w:r w:rsidRPr="00BD6608">
        <w:rPr>
          <w:rStyle w:val="Aucun"/>
        </w:rPr>
        <w:t>.</w:t>
      </w:r>
    </w:p>
    <w:p w14:paraId="22B3D465" w14:textId="77777777" w:rsidR="00CA6186" w:rsidRDefault="00CA6186" w:rsidP="003304D6">
      <w:pPr>
        <w:pStyle w:val="Corpsdetexte"/>
        <w:spacing w:before="0"/>
        <w:ind w:left="0" w:firstLine="0"/>
        <w:rPr>
          <w:rStyle w:val="Aucun"/>
          <w:rFonts w:ascii="Aptos" w:eastAsia="Aptos" w:hAnsi="Aptos" w:cs="Aptos"/>
        </w:rPr>
        <w:sectPr w:rsidR="00CA6186" w:rsidSect="00CA6186">
          <w:type w:val="continuous"/>
          <w:pgSz w:w="11900" w:h="16840"/>
          <w:pgMar w:top="510" w:right="720" w:bottom="720" w:left="720" w:header="510" w:footer="709" w:gutter="0"/>
          <w:cols w:num="2" w:sep="1" w:space="709"/>
        </w:sectPr>
      </w:pPr>
    </w:p>
    <w:p w14:paraId="0B42FA0E" w14:textId="77777777" w:rsidR="00472606" w:rsidRPr="00BD6608" w:rsidRDefault="00472606" w:rsidP="003304D6">
      <w:pPr>
        <w:pStyle w:val="Corpsdetexte"/>
        <w:spacing w:before="0"/>
        <w:ind w:left="0" w:firstLine="0"/>
        <w:rPr>
          <w:rStyle w:val="Aucun"/>
          <w:rFonts w:ascii="Aptos" w:eastAsia="Aptos" w:hAnsi="Aptos" w:cs="Aptos"/>
        </w:rPr>
      </w:pPr>
    </w:p>
    <w:p w14:paraId="237FA1DC" w14:textId="77777777" w:rsidR="00472606" w:rsidRPr="00BD6608" w:rsidRDefault="00000000" w:rsidP="003304D6">
      <w:pPr>
        <w:pStyle w:val="Corpsdetexte"/>
        <w:spacing w:before="0"/>
        <w:ind w:left="0" w:firstLine="0"/>
        <w:jc w:val="center"/>
        <w:rPr>
          <w:rStyle w:val="Aucun"/>
          <w:rFonts w:ascii="Aptos" w:eastAsia="Aptos" w:hAnsi="Aptos" w:cs="Aptos"/>
        </w:rPr>
      </w:pPr>
      <w:r w:rsidRPr="00BD6608">
        <w:rPr>
          <w:rStyle w:val="Aucun"/>
          <w:rFonts w:ascii="Aptos" w:eastAsia="Aptos" w:hAnsi="Aptos" w:cs="Aptos"/>
          <w:noProof/>
        </w:rPr>
        <w:lastRenderedPageBreak/>
        <w:drawing>
          <wp:inline distT="0" distB="0" distL="0" distR="0" wp14:anchorId="168DBC70" wp14:editId="5682DA85">
            <wp:extent cx="5351487" cy="2691084"/>
            <wp:effectExtent l="0" t="0" r="0" b="0"/>
            <wp:docPr id="1073741827" name="officeArt object" descr="Image 1"/>
            <wp:cNvGraphicFramePr/>
            <a:graphic xmlns:a="http://schemas.openxmlformats.org/drawingml/2006/main">
              <a:graphicData uri="http://schemas.openxmlformats.org/drawingml/2006/picture">
                <pic:pic xmlns:pic="http://schemas.openxmlformats.org/drawingml/2006/picture">
                  <pic:nvPicPr>
                    <pic:cNvPr id="1073741827" name="Image 1" descr="Image 1"/>
                    <pic:cNvPicPr>
                      <a:picLocks noChangeAspect="1"/>
                    </pic:cNvPicPr>
                  </pic:nvPicPr>
                  <pic:blipFill>
                    <a:blip r:embed="rId12"/>
                    <a:stretch>
                      <a:fillRect/>
                    </a:stretch>
                  </pic:blipFill>
                  <pic:spPr>
                    <a:xfrm>
                      <a:off x="0" y="0"/>
                      <a:ext cx="5351487" cy="2691084"/>
                    </a:xfrm>
                    <a:prstGeom prst="rect">
                      <a:avLst/>
                    </a:prstGeom>
                    <a:ln w="12700" cap="flat">
                      <a:noFill/>
                      <a:miter lim="400000"/>
                    </a:ln>
                    <a:effectLst/>
                  </pic:spPr>
                </pic:pic>
              </a:graphicData>
            </a:graphic>
          </wp:inline>
        </w:drawing>
      </w:r>
    </w:p>
    <w:p w14:paraId="7271464B" w14:textId="77777777" w:rsidR="00472606" w:rsidRPr="00BD6608" w:rsidRDefault="00472606" w:rsidP="003304D6">
      <w:pPr>
        <w:pStyle w:val="Corpsdetexte"/>
        <w:spacing w:before="0"/>
        <w:ind w:left="0" w:firstLine="0"/>
        <w:rPr>
          <w:rStyle w:val="Aucun"/>
          <w:rFonts w:ascii="Aptos" w:eastAsia="Aptos" w:hAnsi="Aptos" w:cs="Aptos"/>
        </w:rPr>
      </w:pPr>
    </w:p>
    <w:p w14:paraId="2D963CCE" w14:textId="77777777" w:rsidR="00CA6186" w:rsidRDefault="00CA6186" w:rsidP="003304D6">
      <w:pPr>
        <w:pStyle w:val="Corpsdetexte"/>
        <w:spacing w:before="0"/>
        <w:ind w:left="0" w:firstLine="0"/>
        <w:rPr>
          <w:rStyle w:val="Aucun"/>
          <w:b/>
          <w:bCs/>
        </w:rPr>
        <w:sectPr w:rsidR="00CA6186" w:rsidSect="00913A0E">
          <w:type w:val="continuous"/>
          <w:pgSz w:w="11900" w:h="16840"/>
          <w:pgMar w:top="510" w:right="720" w:bottom="720" w:left="720" w:header="510" w:footer="709" w:gutter="0"/>
          <w:cols w:space="720"/>
        </w:sectPr>
      </w:pPr>
    </w:p>
    <w:p w14:paraId="7EA28F1F" w14:textId="77777777" w:rsidR="00472606" w:rsidRPr="00BD6608" w:rsidRDefault="00000000" w:rsidP="003304D6">
      <w:pPr>
        <w:pStyle w:val="Corpsdetexte"/>
        <w:spacing w:before="0"/>
        <w:ind w:left="0" w:firstLine="0"/>
        <w:rPr>
          <w:rStyle w:val="Aucun"/>
        </w:rPr>
      </w:pPr>
      <w:r w:rsidRPr="00BD6608">
        <w:rPr>
          <w:rStyle w:val="Aucun"/>
          <w:b/>
          <w:bCs/>
        </w:rPr>
        <w:t>Le niveau de vie prend ensuite en compte la taille du ménage</w:t>
      </w:r>
      <w:r w:rsidRPr="00BD6608">
        <w:rPr>
          <w:rStyle w:val="Aucun"/>
        </w:rPr>
        <w:t xml:space="preserve">, il tient compte des économies d’échelle, c’est-à-dire le fait que deux personnes ensemble ne dépensent pas autant que deux fois une personne. Le calcul du niveau de vie considère que, si une personne adulte dépense une unité de consommation (1 </w:t>
      </w:r>
      <w:proofErr w:type="spellStart"/>
      <w:r w:rsidRPr="00BD6608">
        <w:rPr>
          <w:rStyle w:val="Aucun"/>
        </w:rPr>
        <w:t>u.c</w:t>
      </w:r>
      <w:proofErr w:type="spellEnd"/>
      <w:r w:rsidRPr="00BD6608">
        <w:rPr>
          <w:rStyle w:val="Aucun"/>
        </w:rPr>
        <w:t xml:space="preserve">.), le deuxième adulte de plus de 14 ans dépense seulement 0,5 </w:t>
      </w:r>
      <w:proofErr w:type="spellStart"/>
      <w:r w:rsidRPr="00BD6608">
        <w:rPr>
          <w:rStyle w:val="Aucun"/>
        </w:rPr>
        <w:t>u.c</w:t>
      </w:r>
      <w:proofErr w:type="spellEnd"/>
      <w:r w:rsidRPr="00BD6608">
        <w:rPr>
          <w:rStyle w:val="Aucun"/>
        </w:rPr>
        <w:t xml:space="preserve">., et un enfant de moins de 14 ans dépense 0,3 </w:t>
      </w:r>
      <w:proofErr w:type="spellStart"/>
      <w:r w:rsidRPr="00BD6608">
        <w:rPr>
          <w:rStyle w:val="Aucun"/>
        </w:rPr>
        <w:t>u.c</w:t>
      </w:r>
      <w:proofErr w:type="spellEnd"/>
      <w:r w:rsidRPr="00BD6608">
        <w:rPr>
          <w:rStyle w:val="Aucun"/>
        </w:rPr>
        <w:t>.</w:t>
      </w:r>
    </w:p>
    <w:p w14:paraId="3D599D69" w14:textId="77777777" w:rsidR="00472606" w:rsidRPr="00BD6608" w:rsidRDefault="00000000" w:rsidP="00CA6186">
      <w:pPr>
        <w:pStyle w:val="Corpsdetexte"/>
        <w:spacing w:before="100"/>
        <w:ind w:left="0" w:firstLine="0"/>
        <w:rPr>
          <w:rStyle w:val="Aucun"/>
        </w:rPr>
      </w:pPr>
      <w:r w:rsidRPr="00BD6608">
        <w:rPr>
          <w:rStyle w:val="Aucun"/>
        </w:rPr>
        <w:t xml:space="preserve">Avec cette convention, un ménage de </w:t>
      </w:r>
      <w:proofErr w:type="spellStart"/>
      <w:r w:rsidRPr="00BD6608">
        <w:rPr>
          <w:rStyle w:val="Aucun"/>
        </w:rPr>
        <w:t>retraité·es</w:t>
      </w:r>
      <w:proofErr w:type="spellEnd"/>
      <w:r w:rsidRPr="00BD6608">
        <w:rPr>
          <w:rStyle w:val="Aucun"/>
        </w:rPr>
        <w:t xml:space="preserve"> comprend, en moyenne, 1,5 personne et 1,2 </w:t>
      </w:r>
      <w:proofErr w:type="spellStart"/>
      <w:r w:rsidRPr="00BD6608">
        <w:rPr>
          <w:rStyle w:val="Aucun"/>
        </w:rPr>
        <w:t>u.c</w:t>
      </w:r>
      <w:proofErr w:type="spellEnd"/>
      <w:r w:rsidRPr="00BD6608">
        <w:rPr>
          <w:rStyle w:val="Aucun"/>
        </w:rPr>
        <w:t xml:space="preserve">., et un ménage d’actifs 2,5 personnes et 1,6 </w:t>
      </w:r>
      <w:proofErr w:type="spellStart"/>
      <w:r w:rsidRPr="00BD6608">
        <w:rPr>
          <w:rStyle w:val="Aucun"/>
        </w:rPr>
        <w:t>u.c</w:t>
      </w:r>
      <w:proofErr w:type="spellEnd"/>
      <w:r w:rsidRPr="00BD6608">
        <w:rPr>
          <w:rStyle w:val="Aucun"/>
        </w:rPr>
        <w:t>.</w:t>
      </w:r>
    </w:p>
    <w:p w14:paraId="31F89671" w14:textId="77777777" w:rsidR="00472606" w:rsidRPr="00BD6608" w:rsidRDefault="00000000" w:rsidP="00CA6186">
      <w:pPr>
        <w:pStyle w:val="Corpsdetexte"/>
        <w:spacing w:before="100"/>
        <w:ind w:left="0" w:firstLine="0"/>
        <w:rPr>
          <w:rStyle w:val="Aucun"/>
        </w:rPr>
      </w:pPr>
      <w:r w:rsidRPr="00BD6608">
        <w:rPr>
          <w:rStyle w:val="Aucun"/>
        </w:rPr>
        <w:t xml:space="preserve">C’est ainsi que les ménages de </w:t>
      </w:r>
      <w:proofErr w:type="spellStart"/>
      <w:r w:rsidRPr="00BD6608">
        <w:rPr>
          <w:rStyle w:val="Aucun"/>
        </w:rPr>
        <w:t>retraité·es</w:t>
      </w:r>
      <w:proofErr w:type="spellEnd"/>
      <w:r w:rsidRPr="00BD6608">
        <w:rPr>
          <w:rStyle w:val="Aucun"/>
        </w:rPr>
        <w:t xml:space="preserve"> n’apparaissent plus comme moins riches que l’ensemble des ménages, ils ont le même niveau de vie avec 2 473 € (100,2 %) que l’ensemble des ménages avec 2 468 €, mais restent en dessous des actifs avec 2 693 € (109,1 %).</w:t>
      </w:r>
    </w:p>
    <w:p w14:paraId="28B049F7" w14:textId="77777777" w:rsidR="00472606" w:rsidRPr="00BD6608" w:rsidRDefault="00000000" w:rsidP="003304D6">
      <w:pPr>
        <w:pStyle w:val="Corpsdetexte"/>
        <w:spacing w:before="0"/>
        <w:ind w:left="0" w:firstLine="0"/>
        <w:rPr>
          <w:rStyle w:val="Aucun"/>
        </w:rPr>
      </w:pPr>
      <w:r w:rsidRPr="00062D43">
        <w:rPr>
          <w:rStyle w:val="Aucun"/>
          <w:b/>
          <w:bCs/>
        </w:rPr>
        <w:t>Et le calcul du niveau de vie se complète d’un loyer fictif</w:t>
      </w:r>
      <w:r w:rsidRPr="00BD6608">
        <w:rPr>
          <w:rStyle w:val="Aucun"/>
        </w:rPr>
        <w:t xml:space="preserve"> pour les propriétaires de leur logement. Les </w:t>
      </w:r>
      <w:proofErr w:type="spellStart"/>
      <w:r w:rsidRPr="00BD6608">
        <w:rPr>
          <w:rStyle w:val="Aucun"/>
        </w:rPr>
        <w:t>retraité·es</w:t>
      </w:r>
      <w:proofErr w:type="spellEnd"/>
      <w:r w:rsidRPr="00BD6608">
        <w:rPr>
          <w:rStyle w:val="Aucun"/>
        </w:rPr>
        <w:t xml:space="preserve"> sont plus souvent propriétaires de leur logement que les actifs ou que l’ensemble de la population et ont ainsi moins souvent à payer un loyer. Les niveaux de vie avec loyers imputés sont ainsi proches entre </w:t>
      </w:r>
      <w:proofErr w:type="spellStart"/>
      <w:r w:rsidRPr="00BD6608">
        <w:rPr>
          <w:rStyle w:val="Aucun"/>
        </w:rPr>
        <w:t>retraité·es</w:t>
      </w:r>
      <w:proofErr w:type="spellEnd"/>
      <w:r w:rsidRPr="00BD6608">
        <w:rPr>
          <w:rStyle w:val="Aucun"/>
        </w:rPr>
        <w:t xml:space="preserve"> (106,5 % par rapport à l’ensemble de la population) et actifs (107,2 %).</w:t>
      </w:r>
    </w:p>
    <w:p w14:paraId="0E124533" w14:textId="77777777" w:rsidR="00472606" w:rsidRPr="00BD6608" w:rsidRDefault="00472606" w:rsidP="003304D6">
      <w:pPr>
        <w:pStyle w:val="Corpsdetexte"/>
        <w:spacing w:before="0"/>
        <w:ind w:left="0" w:firstLine="0"/>
        <w:rPr>
          <w:rStyle w:val="Aucun"/>
        </w:rPr>
      </w:pPr>
    </w:p>
    <w:p w14:paraId="6DF57F67" w14:textId="77777777" w:rsidR="00472606" w:rsidRPr="00BD6608" w:rsidRDefault="00000000" w:rsidP="003304D6">
      <w:pPr>
        <w:pStyle w:val="Corpsdetexte"/>
        <w:spacing w:before="0"/>
        <w:ind w:left="0" w:firstLine="0"/>
        <w:rPr>
          <w:rStyle w:val="Aucun"/>
          <w:b/>
          <w:bCs/>
        </w:rPr>
      </w:pPr>
      <w:r w:rsidRPr="00BD6608">
        <w:rPr>
          <w:rStyle w:val="Aucun"/>
          <w:b/>
          <w:bCs/>
        </w:rPr>
        <w:t>En résumé, le graphique ci-après indique le passage du revenu disponible au niveau de vie sans le loyer fictif, puis le niveau de vie avec un loyer imputé au ménage.</w:t>
      </w:r>
    </w:p>
    <w:p w14:paraId="7E25965D" w14:textId="77777777" w:rsidR="00472606" w:rsidRPr="00BD6608" w:rsidRDefault="00000000" w:rsidP="003304D6">
      <w:pPr>
        <w:pStyle w:val="Corpsdetexte"/>
        <w:spacing w:before="0"/>
        <w:ind w:left="0" w:firstLine="0"/>
        <w:rPr>
          <w:rStyle w:val="Aucun"/>
        </w:rPr>
      </w:pPr>
      <w:r w:rsidRPr="00BD6608">
        <w:rPr>
          <w:rStyle w:val="Aucun"/>
        </w:rPr>
        <w:t xml:space="preserve">Le ménage de </w:t>
      </w:r>
      <w:proofErr w:type="spellStart"/>
      <w:r w:rsidRPr="00BD6608">
        <w:rPr>
          <w:rStyle w:val="Aucun"/>
        </w:rPr>
        <w:t>retraité·es</w:t>
      </w:r>
      <w:proofErr w:type="spellEnd"/>
      <w:r w:rsidRPr="00BD6608">
        <w:rPr>
          <w:rStyle w:val="Aucun"/>
        </w:rPr>
        <w:t xml:space="preserve"> passe d’un revenu à 80,2 % de l’ensemble de la population à un niveau de vie avec loyers imputés à 106,5 %.</w:t>
      </w:r>
    </w:p>
    <w:p w14:paraId="77A76F9E" w14:textId="77777777" w:rsidR="00CA6186" w:rsidRDefault="00CA6186" w:rsidP="003304D6">
      <w:pPr>
        <w:pStyle w:val="Corpsdetexte"/>
        <w:spacing w:before="0"/>
        <w:ind w:left="0" w:firstLine="0"/>
        <w:jc w:val="center"/>
        <w:rPr>
          <w:rStyle w:val="Aucun"/>
          <w:rFonts w:ascii="Aptos" w:eastAsia="Aptos" w:hAnsi="Aptos" w:cs="Aptos"/>
        </w:rPr>
        <w:sectPr w:rsidR="00CA6186" w:rsidSect="00CA6186">
          <w:type w:val="continuous"/>
          <w:pgSz w:w="11900" w:h="16840"/>
          <w:pgMar w:top="510" w:right="720" w:bottom="720" w:left="720" w:header="510" w:footer="709" w:gutter="0"/>
          <w:cols w:num="2" w:sep="1" w:space="710" w:equalWidth="0">
            <w:col w:w="5387" w:space="710"/>
            <w:col w:w="4363"/>
          </w:cols>
        </w:sectPr>
      </w:pPr>
    </w:p>
    <w:p w14:paraId="48183681" w14:textId="77777777" w:rsidR="00CA6186" w:rsidRDefault="00CA6186" w:rsidP="003304D6">
      <w:pPr>
        <w:pStyle w:val="Corpsdetexte"/>
        <w:spacing w:before="0"/>
        <w:ind w:left="0" w:firstLine="0"/>
        <w:jc w:val="center"/>
        <w:rPr>
          <w:rStyle w:val="Aucun"/>
          <w:rFonts w:ascii="Aptos" w:eastAsia="Aptos" w:hAnsi="Aptos" w:cs="Aptos"/>
        </w:rPr>
      </w:pPr>
    </w:p>
    <w:p w14:paraId="0306690C" w14:textId="6D71F6DC" w:rsidR="00472606" w:rsidRPr="00BD6608" w:rsidRDefault="00000000" w:rsidP="003304D6">
      <w:pPr>
        <w:pStyle w:val="Corpsdetexte"/>
        <w:spacing w:before="0"/>
        <w:ind w:left="0" w:firstLine="0"/>
        <w:jc w:val="center"/>
        <w:rPr>
          <w:rStyle w:val="Aucun"/>
          <w:rFonts w:ascii="Aptos" w:eastAsia="Aptos" w:hAnsi="Aptos" w:cs="Aptos"/>
        </w:rPr>
      </w:pPr>
      <w:r w:rsidRPr="00BD6608">
        <w:rPr>
          <w:rStyle w:val="Aucun"/>
          <w:rFonts w:ascii="Aptos" w:eastAsia="Aptos" w:hAnsi="Aptos" w:cs="Aptos"/>
          <w:noProof/>
        </w:rPr>
        <w:drawing>
          <wp:inline distT="0" distB="0" distL="0" distR="0" wp14:anchorId="7506053E" wp14:editId="03040F11">
            <wp:extent cx="4602227" cy="2455334"/>
            <wp:effectExtent l="0" t="0" r="0" b="0"/>
            <wp:docPr id="1073741828" name="officeArt object" descr="Image 1"/>
            <wp:cNvGraphicFramePr/>
            <a:graphic xmlns:a="http://schemas.openxmlformats.org/drawingml/2006/main">
              <a:graphicData uri="http://schemas.openxmlformats.org/drawingml/2006/picture">
                <pic:pic xmlns:pic="http://schemas.openxmlformats.org/drawingml/2006/picture">
                  <pic:nvPicPr>
                    <pic:cNvPr id="1073741828" name="Image 1" descr="Image 1"/>
                    <pic:cNvPicPr>
                      <a:picLocks noChangeAspect="1"/>
                    </pic:cNvPicPr>
                  </pic:nvPicPr>
                  <pic:blipFill>
                    <a:blip r:embed="rId13"/>
                    <a:stretch>
                      <a:fillRect/>
                    </a:stretch>
                  </pic:blipFill>
                  <pic:spPr>
                    <a:xfrm>
                      <a:off x="0" y="0"/>
                      <a:ext cx="4602227" cy="2455334"/>
                    </a:xfrm>
                    <a:prstGeom prst="rect">
                      <a:avLst/>
                    </a:prstGeom>
                    <a:ln w="12700" cap="flat">
                      <a:noFill/>
                      <a:miter lim="400000"/>
                    </a:ln>
                    <a:effectLst/>
                  </pic:spPr>
                </pic:pic>
              </a:graphicData>
            </a:graphic>
          </wp:inline>
        </w:drawing>
      </w:r>
    </w:p>
    <w:p w14:paraId="27F89D32" w14:textId="77777777" w:rsidR="00472606" w:rsidRPr="00BD6608" w:rsidRDefault="00472606" w:rsidP="003304D6">
      <w:pPr>
        <w:pStyle w:val="Corpsdetexte"/>
        <w:spacing w:before="0"/>
        <w:ind w:left="0" w:firstLine="0"/>
        <w:rPr>
          <w:rStyle w:val="Aucun"/>
          <w:rFonts w:ascii="Aptos" w:eastAsia="Aptos" w:hAnsi="Aptos" w:cs="Aptos"/>
        </w:rPr>
      </w:pPr>
    </w:p>
    <w:p w14:paraId="295D9B33" w14:textId="77777777" w:rsidR="00062D43" w:rsidRDefault="00062D43" w:rsidP="003304D6">
      <w:pPr>
        <w:pStyle w:val="Corpsdetexte"/>
        <w:spacing w:before="0"/>
        <w:ind w:left="0" w:firstLine="0"/>
        <w:rPr>
          <w:rStyle w:val="Aucun"/>
        </w:rPr>
        <w:sectPr w:rsidR="00062D43" w:rsidSect="00913A0E">
          <w:type w:val="continuous"/>
          <w:pgSz w:w="11900" w:h="16840"/>
          <w:pgMar w:top="510" w:right="720" w:bottom="720" w:left="720" w:header="510" w:footer="709" w:gutter="0"/>
          <w:cols w:space="720"/>
        </w:sectPr>
      </w:pPr>
    </w:p>
    <w:p w14:paraId="0717C461" w14:textId="32CA161B" w:rsidR="00062D43" w:rsidRPr="00062D43" w:rsidRDefault="00000000" w:rsidP="003304D6">
      <w:pPr>
        <w:pStyle w:val="Corpsdetexte"/>
        <w:spacing w:before="0"/>
        <w:ind w:left="0" w:firstLine="0"/>
        <w:rPr>
          <w:rStyle w:val="Aucun"/>
        </w:rPr>
        <w:sectPr w:rsidR="00062D43" w:rsidRPr="00062D43" w:rsidSect="00062D43">
          <w:type w:val="continuous"/>
          <w:pgSz w:w="11900" w:h="16840"/>
          <w:pgMar w:top="510" w:right="720" w:bottom="720" w:left="720" w:header="510" w:footer="709" w:gutter="0"/>
          <w:cols w:num="2" w:sep="1" w:space="709"/>
        </w:sectPr>
      </w:pPr>
      <w:r w:rsidRPr="00BD6608">
        <w:rPr>
          <w:rStyle w:val="Aucun"/>
        </w:rPr>
        <w:t xml:space="preserve">En détaillant davantage les catégories, les </w:t>
      </w:r>
      <w:proofErr w:type="spellStart"/>
      <w:r w:rsidRPr="00BD6608">
        <w:rPr>
          <w:rStyle w:val="Aucun"/>
        </w:rPr>
        <w:t>retraité·es</w:t>
      </w:r>
      <w:proofErr w:type="spellEnd"/>
      <w:r w:rsidRPr="00BD6608">
        <w:rPr>
          <w:rStyle w:val="Aucun"/>
        </w:rPr>
        <w:t xml:space="preserve"> ont un niveau de vie comparable à celui de l’ensemble de la population, inférieur à celui des actifs qui ne sont pas au chômage, supérieur à ceux </w:t>
      </w:r>
      <w:r w:rsidRPr="00BD6608">
        <w:rPr>
          <w:rStyle w:val="Aucun"/>
        </w:rPr>
        <w:t>des chômeurs, des inactifs dont étudiants, des enfants de moins de 18 ans … ce qui n’est pas scandaleux</w:t>
      </w:r>
      <w:r w:rsidR="00062D43">
        <w:rPr>
          <w:rStyle w:val="Aucun"/>
        </w:rPr>
        <w:t>.</w:t>
      </w:r>
    </w:p>
    <w:p w14:paraId="763C2764" w14:textId="77777777" w:rsidR="00472606" w:rsidRPr="00BD6608" w:rsidRDefault="00000000" w:rsidP="00062D43">
      <w:pPr>
        <w:pStyle w:val="Corpsdetexte"/>
        <w:spacing w:before="0"/>
        <w:ind w:left="0" w:firstLine="0"/>
        <w:jc w:val="center"/>
        <w:rPr>
          <w:rStyle w:val="Aucun"/>
          <w:rFonts w:ascii="Aptos" w:eastAsia="Aptos" w:hAnsi="Aptos" w:cs="Aptos"/>
        </w:rPr>
      </w:pPr>
      <w:r w:rsidRPr="00BD6608">
        <w:rPr>
          <w:rStyle w:val="Aucun"/>
          <w:rFonts w:ascii="Aptos" w:eastAsia="Aptos" w:hAnsi="Aptos" w:cs="Aptos"/>
          <w:noProof/>
        </w:rPr>
        <w:lastRenderedPageBreak/>
        <w:drawing>
          <wp:inline distT="0" distB="0" distL="0" distR="0" wp14:anchorId="4DC2B619" wp14:editId="41D0BC65">
            <wp:extent cx="3701733" cy="2695526"/>
            <wp:effectExtent l="0" t="0" r="0" b="0"/>
            <wp:docPr id="1073741829" name="officeArt object" descr="Image 1"/>
            <wp:cNvGraphicFramePr/>
            <a:graphic xmlns:a="http://schemas.openxmlformats.org/drawingml/2006/main">
              <a:graphicData uri="http://schemas.openxmlformats.org/drawingml/2006/picture">
                <pic:pic xmlns:pic="http://schemas.openxmlformats.org/drawingml/2006/picture">
                  <pic:nvPicPr>
                    <pic:cNvPr id="1073741829" name="Image 1" descr="Image 1"/>
                    <pic:cNvPicPr>
                      <a:picLocks noChangeAspect="1"/>
                    </pic:cNvPicPr>
                  </pic:nvPicPr>
                  <pic:blipFill>
                    <a:blip r:embed="rId14"/>
                    <a:stretch>
                      <a:fillRect/>
                    </a:stretch>
                  </pic:blipFill>
                  <pic:spPr>
                    <a:xfrm>
                      <a:off x="0" y="0"/>
                      <a:ext cx="3701733" cy="2695526"/>
                    </a:xfrm>
                    <a:prstGeom prst="rect">
                      <a:avLst/>
                    </a:prstGeom>
                    <a:ln w="12700" cap="flat">
                      <a:noFill/>
                      <a:miter lim="400000"/>
                    </a:ln>
                    <a:effectLst/>
                  </pic:spPr>
                </pic:pic>
              </a:graphicData>
            </a:graphic>
          </wp:inline>
        </w:drawing>
      </w:r>
    </w:p>
    <w:p w14:paraId="7CC02834" w14:textId="77777777" w:rsidR="00472606" w:rsidRPr="00BD6608" w:rsidRDefault="00472606" w:rsidP="003304D6">
      <w:pPr>
        <w:pStyle w:val="Corpsdetexte"/>
        <w:spacing w:before="0"/>
        <w:ind w:left="0" w:firstLine="0"/>
        <w:rPr>
          <w:rStyle w:val="Aucun"/>
          <w:rFonts w:ascii="Aptos" w:eastAsia="Aptos" w:hAnsi="Aptos" w:cs="Aptos"/>
        </w:rPr>
      </w:pPr>
    </w:p>
    <w:p w14:paraId="72D33CE9" w14:textId="77777777" w:rsidR="00472606" w:rsidRPr="00062D43" w:rsidRDefault="00000000" w:rsidP="003304D6">
      <w:pPr>
        <w:pStyle w:val="Corpsdetexte"/>
        <w:spacing w:before="0"/>
        <w:ind w:left="0" w:firstLine="0"/>
        <w:rPr>
          <w:rStyle w:val="Aucun"/>
          <w:rFonts w:ascii="Aptos" w:eastAsia="Aptos" w:hAnsi="Aptos" w:cs="Aptos"/>
          <w:b/>
          <w:bCs/>
          <w:color w:val="D7006C"/>
          <w:u w:color="C00000"/>
        </w:rPr>
      </w:pPr>
      <w:r w:rsidRPr="00062D43">
        <w:rPr>
          <w:rStyle w:val="Aucun"/>
          <w:rFonts w:ascii="Aptos" w:eastAsia="Aptos" w:hAnsi="Aptos" w:cs="Aptos"/>
          <w:b/>
          <w:bCs/>
          <w:color w:val="D7006C"/>
          <w:u w:color="C00000"/>
        </w:rPr>
        <w:t>Évolution du niveau de vie, depuis 1970 jusqu’en 2070</w:t>
      </w:r>
    </w:p>
    <w:p w14:paraId="2CD4B7BF" w14:textId="77777777" w:rsidR="00472606" w:rsidRPr="00BD6608" w:rsidRDefault="00000000" w:rsidP="003304D6">
      <w:pPr>
        <w:pStyle w:val="Corpsdetexte"/>
        <w:spacing w:before="0"/>
        <w:ind w:left="0" w:firstLine="0"/>
        <w:rPr>
          <w:rStyle w:val="Aucun"/>
          <w:rFonts w:ascii="Aptos" w:eastAsia="Aptos" w:hAnsi="Aptos" w:cs="Aptos"/>
        </w:rPr>
      </w:pPr>
      <w:r w:rsidRPr="00BD6608">
        <w:rPr>
          <w:rStyle w:val="Aucun"/>
          <w:rFonts w:ascii="Aptos" w:eastAsia="Aptos" w:hAnsi="Aptos" w:cs="Aptos"/>
          <w:noProof/>
        </w:rPr>
        <w:drawing>
          <wp:inline distT="0" distB="0" distL="0" distR="0" wp14:anchorId="7FD83AF7" wp14:editId="255B127D">
            <wp:extent cx="5760721" cy="2948940"/>
            <wp:effectExtent l="0" t="0" r="0" b="0"/>
            <wp:docPr id="1073741830" name="officeArt object" descr="Image 1"/>
            <wp:cNvGraphicFramePr/>
            <a:graphic xmlns:a="http://schemas.openxmlformats.org/drawingml/2006/main">
              <a:graphicData uri="http://schemas.openxmlformats.org/drawingml/2006/picture">
                <pic:pic xmlns:pic="http://schemas.openxmlformats.org/drawingml/2006/picture">
                  <pic:nvPicPr>
                    <pic:cNvPr id="1073741830" name="Image 1" descr="Image 1"/>
                    <pic:cNvPicPr>
                      <a:picLocks noChangeAspect="1"/>
                    </pic:cNvPicPr>
                  </pic:nvPicPr>
                  <pic:blipFill>
                    <a:blip r:embed="rId15"/>
                    <a:stretch>
                      <a:fillRect/>
                    </a:stretch>
                  </pic:blipFill>
                  <pic:spPr>
                    <a:xfrm>
                      <a:off x="0" y="0"/>
                      <a:ext cx="5760721" cy="2948940"/>
                    </a:xfrm>
                    <a:prstGeom prst="rect">
                      <a:avLst/>
                    </a:prstGeom>
                    <a:ln w="12700" cap="flat">
                      <a:noFill/>
                      <a:miter lim="400000"/>
                    </a:ln>
                    <a:effectLst/>
                  </pic:spPr>
                </pic:pic>
              </a:graphicData>
            </a:graphic>
          </wp:inline>
        </w:drawing>
      </w:r>
    </w:p>
    <w:p w14:paraId="7799F306" w14:textId="77777777" w:rsidR="00472606" w:rsidRPr="00BD6608" w:rsidRDefault="00472606" w:rsidP="003304D6">
      <w:pPr>
        <w:pStyle w:val="Corpsdetexte"/>
        <w:spacing w:before="0"/>
        <w:ind w:left="0" w:firstLine="0"/>
        <w:rPr>
          <w:rStyle w:val="Aucun"/>
          <w:rFonts w:ascii="Aptos" w:eastAsia="Aptos" w:hAnsi="Aptos" w:cs="Aptos"/>
        </w:rPr>
      </w:pPr>
    </w:p>
    <w:p w14:paraId="680D28CF" w14:textId="77777777" w:rsidR="00472606" w:rsidRPr="00BD6608" w:rsidRDefault="00472606" w:rsidP="003304D6">
      <w:pPr>
        <w:pStyle w:val="Corpsdetexte"/>
        <w:spacing w:before="0"/>
        <w:ind w:left="0" w:firstLine="0"/>
        <w:rPr>
          <w:rStyle w:val="Aucun"/>
          <w:rFonts w:ascii="Aptos" w:eastAsia="Aptos" w:hAnsi="Aptos" w:cs="Aptos"/>
        </w:rPr>
      </w:pPr>
    </w:p>
    <w:p w14:paraId="43A1E5EC" w14:textId="77777777" w:rsidR="00062D43" w:rsidRDefault="00062D43" w:rsidP="003304D6">
      <w:pPr>
        <w:pStyle w:val="Corpsdetexte"/>
        <w:spacing w:before="0"/>
        <w:ind w:left="0" w:firstLine="0"/>
        <w:rPr>
          <w:rStyle w:val="Aucun"/>
          <w:b/>
          <w:bCs/>
        </w:rPr>
        <w:sectPr w:rsidR="00062D43" w:rsidSect="00913A0E">
          <w:type w:val="continuous"/>
          <w:pgSz w:w="11900" w:h="16840"/>
          <w:pgMar w:top="510" w:right="720" w:bottom="720" w:left="720" w:header="510" w:footer="709" w:gutter="0"/>
          <w:cols w:space="720"/>
        </w:sectPr>
      </w:pPr>
    </w:p>
    <w:p w14:paraId="5BE38229" w14:textId="77777777" w:rsidR="00472606" w:rsidRPr="00BD6608" w:rsidRDefault="00000000" w:rsidP="003304D6">
      <w:pPr>
        <w:pStyle w:val="Corpsdetexte"/>
        <w:spacing w:before="0"/>
        <w:ind w:left="0" w:firstLine="0"/>
        <w:rPr>
          <w:rStyle w:val="Aucun"/>
        </w:rPr>
      </w:pPr>
      <w:r w:rsidRPr="00BD6608">
        <w:rPr>
          <w:rStyle w:val="Aucun"/>
          <w:b/>
          <w:bCs/>
        </w:rPr>
        <w:t xml:space="preserve">Entre 1970 et 1990, le niveau de vie des </w:t>
      </w:r>
      <w:proofErr w:type="spellStart"/>
      <w:r w:rsidRPr="00BD6608">
        <w:rPr>
          <w:rStyle w:val="Aucun"/>
          <w:b/>
          <w:bCs/>
        </w:rPr>
        <w:t>retraité·es</w:t>
      </w:r>
      <w:proofErr w:type="spellEnd"/>
      <w:r w:rsidRPr="00BD6608">
        <w:rPr>
          <w:rStyle w:val="Aucun"/>
          <w:b/>
          <w:bCs/>
        </w:rPr>
        <w:t xml:space="preserve"> a rattrapé celui de l’ensemble de la population</w:t>
      </w:r>
      <w:r w:rsidRPr="00BD6608">
        <w:rPr>
          <w:rStyle w:val="Aucun"/>
        </w:rPr>
        <w:t>.</w:t>
      </w:r>
    </w:p>
    <w:p w14:paraId="607A9225" w14:textId="5B3C8403" w:rsidR="00472606" w:rsidRPr="006F3FDC" w:rsidRDefault="00000000" w:rsidP="003304D6">
      <w:pPr>
        <w:pStyle w:val="Corpsdetexte"/>
        <w:spacing w:before="0"/>
        <w:ind w:left="0" w:firstLine="0"/>
        <w:rPr>
          <w:rStyle w:val="Aucun"/>
        </w:rPr>
      </w:pPr>
      <w:r w:rsidRPr="00BD6608">
        <w:rPr>
          <w:rStyle w:val="Aucun"/>
        </w:rPr>
        <w:t xml:space="preserve">Le niveau de vie relatif des </w:t>
      </w:r>
      <w:proofErr w:type="spellStart"/>
      <w:r w:rsidRPr="00BD6608">
        <w:rPr>
          <w:rStyle w:val="Aucun"/>
        </w:rPr>
        <w:t>retraité·es</w:t>
      </w:r>
      <w:proofErr w:type="spellEnd"/>
      <w:r w:rsidRPr="00BD6608">
        <w:rPr>
          <w:rStyle w:val="Aucun"/>
        </w:rPr>
        <w:t xml:space="preserve"> a progressé de 30 points entre 1970 et le milieu des années 1990, grâce à la généralisation des régimes de retraite à l’ensemble des professions, à la mise en place des régimes complémentaires obligatoires, à l’amélioration continue des droits (taux de réversion, validation de droits pour les périodes </w:t>
      </w:r>
      <w:r w:rsidRPr="006F3FDC">
        <w:rPr>
          <w:rStyle w:val="Aucun"/>
        </w:rPr>
        <w:t>hors emploi, instauration des minima de pension, revalorisations des pensions et augmentation du minimum vieillesse supérieure à l’inflation...</w:t>
      </w:r>
    </w:p>
    <w:p w14:paraId="59457832" w14:textId="77777777" w:rsidR="00472606" w:rsidRPr="006F3FDC" w:rsidRDefault="00000000" w:rsidP="003304D6">
      <w:pPr>
        <w:pStyle w:val="Corpsdetexte"/>
        <w:spacing w:before="0"/>
        <w:ind w:left="0" w:firstLine="0"/>
        <w:rPr>
          <w:rStyle w:val="Aucun"/>
        </w:rPr>
      </w:pPr>
      <w:r w:rsidRPr="006F3FDC">
        <w:rPr>
          <w:rStyle w:val="Aucun"/>
          <w:b/>
          <w:bCs/>
        </w:rPr>
        <w:t>En 2070, la baisse du niveau de vie arriverait à 89,3 % !</w:t>
      </w:r>
      <w:r w:rsidRPr="006F3FDC">
        <w:rPr>
          <w:rStyle w:val="Aucun"/>
        </w:rPr>
        <w:t xml:space="preserve"> Entre 2024 et 2070, les pensions augmenteraient de seulement 0,3 % par an en réel, soit moins que les revenus d’activité (0,7 %) qui bénéficieraient des gains de productivité. La pension relative diminuerait et le niveau de vie relatif des </w:t>
      </w:r>
      <w:proofErr w:type="spellStart"/>
      <w:r w:rsidRPr="006F3FDC">
        <w:rPr>
          <w:rStyle w:val="Aucun"/>
        </w:rPr>
        <w:t>retraité·es</w:t>
      </w:r>
      <w:proofErr w:type="spellEnd"/>
      <w:r w:rsidRPr="006F3FDC">
        <w:rPr>
          <w:rStyle w:val="Aucun"/>
        </w:rPr>
        <w:t xml:space="preserve"> s’établirait à 89,3 % en 2070, pour retrouver des valeurs comparables à celles des années 1980. Ce serait une régression sociale majeure !</w:t>
      </w:r>
    </w:p>
    <w:p w14:paraId="34FE6B1F" w14:textId="77777777" w:rsidR="00062D43" w:rsidRDefault="00062D43" w:rsidP="003304D6">
      <w:pPr>
        <w:pStyle w:val="Corpsdetexte"/>
        <w:spacing w:before="0"/>
        <w:ind w:left="0" w:firstLine="0"/>
        <w:rPr>
          <w:rStyle w:val="Aucun"/>
        </w:rPr>
        <w:sectPr w:rsidR="00062D43" w:rsidSect="00062D43">
          <w:type w:val="continuous"/>
          <w:pgSz w:w="11900" w:h="16840"/>
          <w:pgMar w:top="510" w:right="720" w:bottom="720" w:left="720" w:header="510" w:footer="709" w:gutter="0"/>
          <w:cols w:num="2" w:sep="1" w:space="710" w:equalWidth="0">
            <w:col w:w="5330" w:space="710"/>
            <w:col w:w="4420"/>
          </w:cols>
        </w:sectPr>
      </w:pPr>
    </w:p>
    <w:p w14:paraId="5920FF70" w14:textId="77777777" w:rsidR="00472606" w:rsidRPr="006F3FDC" w:rsidRDefault="00472606" w:rsidP="003304D6">
      <w:pPr>
        <w:pStyle w:val="Corpsdetexte"/>
        <w:spacing w:before="0"/>
        <w:ind w:left="0" w:firstLine="0"/>
        <w:rPr>
          <w:rStyle w:val="Aucun"/>
        </w:rPr>
      </w:pPr>
    </w:p>
    <w:p w14:paraId="61F44D64" w14:textId="7D7C6DF8" w:rsidR="00472606" w:rsidRPr="00062D43" w:rsidRDefault="00000000" w:rsidP="003304D6">
      <w:pPr>
        <w:pStyle w:val="Corpsdetexte"/>
        <w:spacing w:before="0"/>
        <w:ind w:left="0" w:firstLine="0"/>
        <w:rPr>
          <w:rStyle w:val="Aucun"/>
          <w:b/>
          <w:bCs/>
          <w:color w:val="D7006C"/>
        </w:rPr>
      </w:pPr>
      <w:r w:rsidRPr="00062D43">
        <w:rPr>
          <w:rStyle w:val="Aucun"/>
          <w:b/>
          <w:bCs/>
          <w:color w:val="D7006C"/>
        </w:rPr>
        <w:t>Augmentation du taux de pauvreté</w:t>
      </w:r>
      <w:r w:rsidR="00E5791F" w:rsidRPr="00062D43">
        <w:rPr>
          <w:rStyle w:val="Aucun"/>
          <w:b/>
          <w:bCs/>
          <w:color w:val="D7006C"/>
        </w:rPr>
        <w:t>.</w:t>
      </w:r>
    </w:p>
    <w:p w14:paraId="7449F022" w14:textId="77777777" w:rsidR="00472606" w:rsidRPr="006F3FDC" w:rsidRDefault="00472606" w:rsidP="003304D6">
      <w:pPr>
        <w:pStyle w:val="Corpsdetexte"/>
        <w:spacing w:before="0"/>
        <w:ind w:left="0" w:firstLine="0"/>
        <w:rPr>
          <w:rStyle w:val="Aucun"/>
        </w:rPr>
      </w:pPr>
    </w:p>
    <w:p w14:paraId="3BA15CCE" w14:textId="77777777" w:rsidR="00062D43" w:rsidRDefault="00062D43" w:rsidP="003304D6">
      <w:pPr>
        <w:pStyle w:val="Corpsdetexte"/>
        <w:spacing w:before="0"/>
        <w:ind w:left="0" w:firstLine="0"/>
        <w:rPr>
          <w:rStyle w:val="Aucun"/>
        </w:rPr>
        <w:sectPr w:rsidR="00062D43" w:rsidSect="00913A0E">
          <w:type w:val="continuous"/>
          <w:pgSz w:w="11900" w:h="16840"/>
          <w:pgMar w:top="510" w:right="720" w:bottom="720" w:left="720" w:header="510" w:footer="709" w:gutter="0"/>
          <w:cols w:space="720"/>
        </w:sectPr>
      </w:pPr>
    </w:p>
    <w:p w14:paraId="36930845" w14:textId="77777777" w:rsidR="00062D43" w:rsidRDefault="00000000" w:rsidP="003304D6">
      <w:pPr>
        <w:pStyle w:val="Corpsdetexte"/>
        <w:spacing w:before="0"/>
        <w:ind w:left="0" w:firstLine="0"/>
        <w:rPr>
          <w:rStyle w:val="Aucun"/>
        </w:rPr>
      </w:pPr>
      <w:r w:rsidRPr="006F3FDC">
        <w:rPr>
          <w:rStyle w:val="Aucun"/>
        </w:rPr>
        <w:t xml:space="preserve">Au début des années 1970, le taux de pauvreté des </w:t>
      </w:r>
      <w:proofErr w:type="spellStart"/>
      <w:r w:rsidRPr="006F3FDC">
        <w:rPr>
          <w:rStyle w:val="Aucun"/>
        </w:rPr>
        <w:t>retraité·es</w:t>
      </w:r>
      <w:proofErr w:type="spellEnd"/>
      <w:r w:rsidRPr="006F3FDC">
        <w:rPr>
          <w:rStyle w:val="Aucun"/>
        </w:rPr>
        <w:t xml:space="preserve"> était supérieur d’environ 20 points à celui de l’ensemble de la population. La forte progression du niveau de vie relatif des </w:t>
      </w:r>
      <w:proofErr w:type="spellStart"/>
      <w:r w:rsidRPr="006F3FDC">
        <w:rPr>
          <w:rStyle w:val="Aucun"/>
        </w:rPr>
        <w:t>retraité·es</w:t>
      </w:r>
      <w:proofErr w:type="spellEnd"/>
      <w:r w:rsidRPr="006F3FDC">
        <w:rPr>
          <w:rStyle w:val="Aucun"/>
        </w:rPr>
        <w:t xml:space="preserve"> depuis 1970 a </w:t>
      </w:r>
      <w:r w:rsidRPr="006F3FDC">
        <w:rPr>
          <w:rStyle w:val="Aucun"/>
        </w:rPr>
        <w:t xml:space="preserve">permis de sortir les </w:t>
      </w:r>
      <w:proofErr w:type="spellStart"/>
      <w:r w:rsidRPr="006F3FDC">
        <w:rPr>
          <w:rStyle w:val="Aucun"/>
        </w:rPr>
        <w:t>retraité·es</w:t>
      </w:r>
      <w:proofErr w:type="spellEnd"/>
      <w:r w:rsidRPr="006F3FDC">
        <w:rPr>
          <w:rStyle w:val="Aucun"/>
        </w:rPr>
        <w:t xml:space="preserve"> de la pauvreté, ce qui était l’objectif recherché au moment de l’essor du système de retraite.</w:t>
      </w:r>
    </w:p>
    <w:p w14:paraId="538E3D64" w14:textId="721BFBAD" w:rsidR="00472606" w:rsidRPr="006F3FDC" w:rsidRDefault="00000000" w:rsidP="003304D6">
      <w:pPr>
        <w:pStyle w:val="Corpsdetexte"/>
        <w:spacing w:before="0"/>
        <w:ind w:left="0" w:firstLine="0"/>
        <w:rPr>
          <w:rStyle w:val="Aucun"/>
        </w:rPr>
      </w:pPr>
      <w:r w:rsidRPr="006F3FDC">
        <w:rPr>
          <w:rStyle w:val="Aucun"/>
        </w:rPr>
        <w:lastRenderedPageBreak/>
        <w:t xml:space="preserve">Depuis les années 1990, les </w:t>
      </w:r>
      <w:proofErr w:type="spellStart"/>
      <w:r w:rsidRPr="006F3FDC">
        <w:rPr>
          <w:rStyle w:val="Aucun"/>
        </w:rPr>
        <w:t>retraité·es</w:t>
      </w:r>
      <w:proofErr w:type="spellEnd"/>
      <w:r w:rsidRPr="006F3FDC">
        <w:rPr>
          <w:rStyle w:val="Aucun"/>
        </w:rPr>
        <w:t xml:space="preserve"> sont désormais moins pauvres monétairement que l’ensemble de la population. Mais la baisse de leur niveau de vie relatif leur ferait courir un risque accru de pauvreté : la part de </w:t>
      </w:r>
      <w:proofErr w:type="spellStart"/>
      <w:r w:rsidRPr="006F3FDC">
        <w:rPr>
          <w:rStyle w:val="Aucun"/>
        </w:rPr>
        <w:t>retraité·es</w:t>
      </w:r>
      <w:proofErr w:type="spellEnd"/>
      <w:r w:rsidRPr="006F3FDC">
        <w:rPr>
          <w:rStyle w:val="Aucun"/>
        </w:rPr>
        <w:t xml:space="preserve"> à bas niveau de vie, aux alen</w:t>
      </w:r>
      <w:r w:rsidRPr="006F3FDC">
        <w:rPr>
          <w:rStyle w:val="Aucun"/>
        </w:rPr>
        <w:t xml:space="preserve">tours actuellement de 10 % remonterait sensiblement pour s’établir à un niveau proche de 20 % en 2070, proche de celui qui était constaté pour le taux de pauvreté des </w:t>
      </w:r>
      <w:proofErr w:type="spellStart"/>
      <w:r w:rsidRPr="006F3FDC">
        <w:rPr>
          <w:rStyle w:val="Aucun"/>
        </w:rPr>
        <w:t>retraité·es</w:t>
      </w:r>
      <w:proofErr w:type="spellEnd"/>
      <w:r w:rsidRPr="006F3FDC">
        <w:rPr>
          <w:rStyle w:val="Aucun"/>
        </w:rPr>
        <w:t xml:space="preserve"> à la fin des années 1970 !</w:t>
      </w:r>
    </w:p>
    <w:p w14:paraId="38720C06" w14:textId="77777777" w:rsidR="00062D43" w:rsidRDefault="00062D43" w:rsidP="003304D6">
      <w:pPr>
        <w:pStyle w:val="Corpsdetexte"/>
        <w:spacing w:before="0"/>
        <w:ind w:left="0" w:firstLine="0"/>
        <w:rPr>
          <w:rStyle w:val="Aucun"/>
        </w:rPr>
        <w:sectPr w:rsidR="00062D43" w:rsidSect="00062D43">
          <w:type w:val="continuous"/>
          <w:pgSz w:w="11900" w:h="16840"/>
          <w:pgMar w:top="510" w:right="720" w:bottom="720" w:left="720" w:header="510" w:footer="709" w:gutter="0"/>
          <w:cols w:num="2" w:sep="1" w:space="710" w:equalWidth="0">
            <w:col w:w="4990" w:space="710"/>
            <w:col w:w="4760"/>
          </w:cols>
        </w:sectPr>
      </w:pPr>
    </w:p>
    <w:p w14:paraId="12D5F488" w14:textId="77777777" w:rsidR="00472606" w:rsidRPr="006F3FDC" w:rsidRDefault="00472606" w:rsidP="003304D6">
      <w:pPr>
        <w:pStyle w:val="Corpsdetexte"/>
        <w:spacing w:before="0"/>
        <w:ind w:left="0" w:firstLine="0"/>
        <w:rPr>
          <w:rStyle w:val="Aucun"/>
        </w:rPr>
      </w:pPr>
    </w:p>
    <w:p w14:paraId="3512B8A8" w14:textId="77777777" w:rsidR="00472606" w:rsidRPr="00062D43" w:rsidRDefault="00000000" w:rsidP="003304D6">
      <w:pPr>
        <w:pStyle w:val="Corpsdetexte"/>
        <w:spacing w:before="0"/>
        <w:ind w:left="0" w:firstLine="0"/>
        <w:rPr>
          <w:rStyle w:val="Aucun"/>
          <w:b/>
          <w:bCs/>
          <w:color w:val="D7006C"/>
        </w:rPr>
      </w:pPr>
      <w:r w:rsidRPr="00062D43">
        <w:rPr>
          <w:rStyle w:val="Aucun"/>
          <w:b/>
          <w:bCs/>
          <w:color w:val="D7006C"/>
        </w:rPr>
        <w:t>En conclusion</w:t>
      </w:r>
    </w:p>
    <w:p w14:paraId="2A42E82A" w14:textId="77777777" w:rsidR="00472606" w:rsidRPr="006F3FDC" w:rsidRDefault="00472606" w:rsidP="003304D6">
      <w:pPr>
        <w:pStyle w:val="Corpsdetexte"/>
        <w:spacing w:before="0"/>
        <w:ind w:left="0" w:firstLine="0"/>
        <w:rPr>
          <w:rStyle w:val="Aucun"/>
        </w:rPr>
      </w:pPr>
    </w:p>
    <w:p w14:paraId="41B1129D" w14:textId="77777777" w:rsidR="00062D43" w:rsidRDefault="00062D43" w:rsidP="003304D6">
      <w:pPr>
        <w:pStyle w:val="Corpsdetexte"/>
        <w:spacing w:before="0"/>
        <w:ind w:left="0" w:firstLine="0"/>
        <w:rPr>
          <w:rStyle w:val="Aucun"/>
        </w:rPr>
        <w:sectPr w:rsidR="00062D43" w:rsidSect="00913A0E">
          <w:type w:val="continuous"/>
          <w:pgSz w:w="11900" w:h="16840"/>
          <w:pgMar w:top="510" w:right="720" w:bottom="720" w:left="720" w:header="510" w:footer="709" w:gutter="0"/>
          <w:cols w:space="720"/>
        </w:sectPr>
      </w:pPr>
    </w:p>
    <w:p w14:paraId="63D152A5" w14:textId="2BBECE14" w:rsidR="00472606" w:rsidRPr="006F3FDC" w:rsidRDefault="00000000" w:rsidP="003304D6">
      <w:pPr>
        <w:pStyle w:val="Corpsdetexte"/>
        <w:spacing w:before="0"/>
        <w:ind w:left="0" w:firstLine="0"/>
        <w:rPr>
          <w:rStyle w:val="Aucun"/>
        </w:rPr>
      </w:pPr>
      <w:r w:rsidRPr="006F3FDC">
        <w:rPr>
          <w:rStyle w:val="Aucun"/>
        </w:rPr>
        <w:t xml:space="preserve">Le revenu des ménages de </w:t>
      </w:r>
      <w:proofErr w:type="spellStart"/>
      <w:r w:rsidRPr="006F3FDC">
        <w:rPr>
          <w:rStyle w:val="Aucun"/>
        </w:rPr>
        <w:t>retraité·es</w:t>
      </w:r>
      <w:proofErr w:type="spellEnd"/>
      <w:r w:rsidRPr="006F3FDC">
        <w:rPr>
          <w:rStyle w:val="Aucun"/>
        </w:rPr>
        <w:t xml:space="preserve"> n’est que de 80 % </w:t>
      </w:r>
      <w:r w:rsidR="0048339C" w:rsidRPr="006F3FDC">
        <w:rPr>
          <w:rStyle w:val="Aucun"/>
        </w:rPr>
        <w:t xml:space="preserve">de </w:t>
      </w:r>
      <w:r w:rsidRPr="006F3FDC">
        <w:rPr>
          <w:rStyle w:val="Aucun"/>
        </w:rPr>
        <w:t>celui de l’ensemble de la population. Leur niveau de vie, calculé en unités de consommation, augmenté du patrimoine et de loyers fictifs, était de 70 % de celui de l’ensemble de la population en 1970, il a augmenté jusqu’en 1990 jusqu’à</w:t>
      </w:r>
      <w:r w:rsidRPr="00BD6608">
        <w:rPr>
          <w:rStyle w:val="Aucun"/>
        </w:rPr>
        <w:t xml:space="preserve"> être comparable à celui de la population, mais le </w:t>
      </w:r>
      <w:r w:rsidRPr="006F3FDC">
        <w:rPr>
          <w:rStyle w:val="Aucun"/>
        </w:rPr>
        <w:t>cumul de toutes les « réformes » va le diminuer à 90 %, soit le niveau de 1980, et le taux de pauvreté va doubler, passer de 10 à 20 %, revenir au niveau de 1970.</w:t>
      </w:r>
    </w:p>
    <w:p w14:paraId="705C7767" w14:textId="0368E44A" w:rsidR="00472606" w:rsidRPr="006F3FDC" w:rsidRDefault="00000000" w:rsidP="003304D6">
      <w:pPr>
        <w:pStyle w:val="Corpsdetexte"/>
        <w:spacing w:before="0"/>
        <w:ind w:left="0" w:firstLine="0"/>
        <w:rPr>
          <w:rStyle w:val="Aucun"/>
        </w:rPr>
      </w:pPr>
      <w:r w:rsidRPr="006F3FDC">
        <w:rPr>
          <w:rStyle w:val="Aucun"/>
        </w:rPr>
        <w:t xml:space="preserve">Les </w:t>
      </w:r>
      <w:proofErr w:type="spellStart"/>
      <w:r w:rsidRPr="006F3FDC">
        <w:rPr>
          <w:rStyle w:val="Aucun"/>
        </w:rPr>
        <w:t>retraité·es</w:t>
      </w:r>
      <w:proofErr w:type="spellEnd"/>
      <w:r w:rsidRPr="006F3FDC">
        <w:rPr>
          <w:rStyle w:val="Aucun"/>
        </w:rPr>
        <w:t xml:space="preserve"> ont gagné des acquis depuis 1970, ils et elles sont maintenant dans le collimateur pour les faire régresser</w:t>
      </w:r>
      <w:r w:rsidR="0048339C" w:rsidRPr="006F3FDC">
        <w:rPr>
          <w:rStyle w:val="Aucun"/>
        </w:rPr>
        <w:t xml:space="preserve"> et retourner à la situation</w:t>
      </w:r>
      <w:r w:rsidRPr="006F3FDC">
        <w:rPr>
          <w:rStyle w:val="Aucun"/>
        </w:rPr>
        <w:t xml:space="preserve"> </w:t>
      </w:r>
      <w:r w:rsidR="0048339C" w:rsidRPr="006F3FDC">
        <w:rPr>
          <w:rStyle w:val="Aucun"/>
        </w:rPr>
        <w:t>des</w:t>
      </w:r>
      <w:r w:rsidRPr="006F3FDC">
        <w:rPr>
          <w:rStyle w:val="Aucun"/>
        </w:rPr>
        <w:t xml:space="preserve"> années 1970-1980.</w:t>
      </w:r>
    </w:p>
    <w:p w14:paraId="265DA71A" w14:textId="77777777" w:rsidR="00472606" w:rsidRPr="006F3FDC" w:rsidRDefault="00000000" w:rsidP="003304D6">
      <w:pPr>
        <w:pStyle w:val="Corpsdetexte"/>
        <w:spacing w:before="0"/>
        <w:ind w:left="0" w:firstLine="0"/>
        <w:rPr>
          <w:rStyle w:val="Aucun"/>
        </w:rPr>
      </w:pPr>
      <w:r w:rsidRPr="006F3FDC">
        <w:rPr>
          <w:rStyle w:val="Aucun"/>
        </w:rPr>
        <w:t>Plus que jamais, la mobilisation est nécessaire !</w:t>
      </w:r>
    </w:p>
    <w:p w14:paraId="71E04D82" w14:textId="77777777" w:rsidR="00472606" w:rsidRPr="006F3FDC" w:rsidRDefault="00472606" w:rsidP="003304D6">
      <w:pPr>
        <w:pStyle w:val="Corps"/>
        <w:spacing w:after="0"/>
        <w:rPr>
          <w:rStyle w:val="Aucun"/>
          <w:rFonts w:ascii="Times New Roman" w:eastAsia="Times New Roman" w:hAnsi="Times New Roman" w:cs="Times New Roman"/>
        </w:rPr>
      </w:pPr>
    </w:p>
    <w:p w14:paraId="450A75DA" w14:textId="77777777" w:rsidR="00472606" w:rsidRPr="006F3FDC" w:rsidRDefault="00000000" w:rsidP="003304D6">
      <w:pPr>
        <w:pStyle w:val="Corps"/>
        <w:spacing w:after="0"/>
        <w:rPr>
          <w:rStyle w:val="Aucun"/>
          <w:rFonts w:ascii="Times New Roman" w:eastAsia="Times New Roman" w:hAnsi="Times New Roman" w:cs="Times New Roman"/>
          <w:b/>
          <w:bCs/>
        </w:rPr>
      </w:pPr>
      <w:r w:rsidRPr="006F3FDC">
        <w:rPr>
          <w:rStyle w:val="Aucun"/>
          <w:rFonts w:ascii="Times New Roman" w:hAnsi="Times New Roman"/>
          <w:b/>
          <w:bCs/>
        </w:rPr>
        <w:t xml:space="preserve">Tous les éléments proviennent de la séance plénière du Conseil d’Orientation des Retraites du 5 février 2026 « Niveau de vie, patrimoine, consommation et épargne des </w:t>
      </w:r>
      <w:proofErr w:type="spellStart"/>
      <w:r w:rsidRPr="006F3FDC">
        <w:rPr>
          <w:rStyle w:val="Aucun"/>
          <w:rFonts w:ascii="Times New Roman" w:hAnsi="Times New Roman"/>
          <w:b/>
          <w:bCs/>
        </w:rPr>
        <w:t>retraité·es</w:t>
      </w:r>
      <w:proofErr w:type="spellEnd"/>
      <w:r w:rsidRPr="006F3FDC">
        <w:rPr>
          <w:rStyle w:val="Aucun"/>
          <w:rFonts w:ascii="Times New Roman" w:hAnsi="Times New Roman"/>
          <w:b/>
          <w:bCs/>
        </w:rPr>
        <w:t xml:space="preserve"> »</w:t>
      </w:r>
    </w:p>
    <w:p w14:paraId="3D580F2D" w14:textId="77777777" w:rsidR="00472606" w:rsidRPr="006F3FDC" w:rsidRDefault="00472606" w:rsidP="003304D6">
      <w:pPr>
        <w:pStyle w:val="NormalWeb"/>
        <w:spacing w:before="0" w:after="0"/>
        <w:rPr>
          <w:rStyle w:val="Aucun"/>
        </w:rPr>
      </w:pPr>
      <w:hyperlink r:id="rId16" w:history="1">
        <w:r w:rsidRPr="006F3FDC">
          <w:rPr>
            <w:rStyle w:val="Hyperlink0"/>
          </w:rPr>
          <w:t>https://www.cor-retraites.fr/reunions-du-cor/niveau-vie-patrimoine-consommation-epargne-retraites</w:t>
        </w:r>
      </w:hyperlink>
    </w:p>
    <w:p w14:paraId="4123D8D1" w14:textId="77777777" w:rsidR="00062D43" w:rsidRDefault="00062D43" w:rsidP="003304D6">
      <w:pPr>
        <w:pStyle w:val="Corps"/>
        <w:spacing w:after="0"/>
        <w:rPr>
          <w:rStyle w:val="Aucun"/>
          <w:rFonts w:ascii="Times New Roman" w:eastAsia="Times New Roman" w:hAnsi="Times New Roman" w:cs="Times New Roman"/>
        </w:rPr>
        <w:sectPr w:rsidR="00062D43" w:rsidSect="00062D43">
          <w:type w:val="continuous"/>
          <w:pgSz w:w="11900" w:h="16840"/>
          <w:pgMar w:top="510" w:right="720" w:bottom="720" w:left="720" w:header="510" w:footer="709" w:gutter="0"/>
          <w:cols w:num="2" w:sep="1" w:space="710" w:equalWidth="0">
            <w:col w:w="4423" w:space="710"/>
            <w:col w:w="5327"/>
          </w:cols>
        </w:sectPr>
      </w:pPr>
    </w:p>
    <w:p w14:paraId="764B0929" w14:textId="77777777" w:rsidR="00472606" w:rsidRPr="006F3FDC" w:rsidRDefault="00472606" w:rsidP="003304D6">
      <w:pPr>
        <w:pStyle w:val="Corps"/>
        <w:spacing w:after="0"/>
        <w:rPr>
          <w:rStyle w:val="Aucun"/>
          <w:rFonts w:ascii="Times New Roman" w:eastAsia="Times New Roman" w:hAnsi="Times New Roman" w:cs="Times New Roman"/>
        </w:rPr>
      </w:pPr>
    </w:p>
    <w:p w14:paraId="65E85DEE" w14:textId="77777777" w:rsidR="00472606" w:rsidRPr="006F3FDC" w:rsidRDefault="00472606" w:rsidP="003304D6">
      <w:pPr>
        <w:pStyle w:val="CorpsAA"/>
        <w:spacing w:after="0"/>
        <w:jc w:val="both"/>
        <w:rPr>
          <w:rStyle w:val="Aucun"/>
          <w:rFonts w:ascii="Times New Roman" w:eastAsia="Times New Roman" w:hAnsi="Times New Roman" w:cs="Times New Roman"/>
        </w:rPr>
      </w:pPr>
    </w:p>
    <w:p w14:paraId="1E6873D1" w14:textId="5F0212E5" w:rsidR="00472606" w:rsidRPr="006F3FDC" w:rsidRDefault="00062D43" w:rsidP="003304D6">
      <w:pPr>
        <w:pStyle w:val="CorpsAA"/>
        <w:spacing w:after="0"/>
        <w:jc w:val="both"/>
        <w:rPr>
          <w:rStyle w:val="Aucun"/>
          <w:b/>
          <w:bCs/>
          <w:color w:val="D7006C"/>
          <w:sz w:val="30"/>
          <w:szCs w:val="30"/>
          <w:u w:color="FF2F92"/>
        </w:rPr>
      </w:pPr>
      <w:r>
        <w:rPr>
          <w:rStyle w:val="Aucun"/>
          <w:b/>
          <w:bCs/>
          <w:color w:val="D7006C"/>
          <w:sz w:val="30"/>
          <w:szCs w:val="30"/>
          <w:u w:color="FF2F92"/>
        </w:rPr>
        <w:t>3</w:t>
      </w:r>
      <w:r w:rsidRPr="006F3FDC">
        <w:rPr>
          <w:rStyle w:val="Aucun"/>
          <w:b/>
          <w:bCs/>
          <w:color w:val="D7006C"/>
          <w:sz w:val="30"/>
          <w:szCs w:val="30"/>
          <w:u w:color="FF2F92"/>
        </w:rPr>
        <w:t xml:space="preserve">/ L’Écologie, le climat, la planète </w:t>
      </w:r>
    </w:p>
    <w:p w14:paraId="4C45A719" w14:textId="77777777" w:rsidR="00062D43" w:rsidRDefault="00062D43" w:rsidP="003304D6">
      <w:pPr>
        <w:pStyle w:val="CorpsAA"/>
        <w:spacing w:after="0"/>
        <w:jc w:val="both"/>
        <w:rPr>
          <w:rStyle w:val="Aucun"/>
          <w:rFonts w:ascii="Times New Roman" w:hAnsi="Times New Roman"/>
          <w:b/>
          <w:bCs/>
        </w:rPr>
      </w:pPr>
    </w:p>
    <w:p w14:paraId="282FD22C" w14:textId="1741A438" w:rsidR="00472606" w:rsidRPr="006F3FDC" w:rsidRDefault="00000000" w:rsidP="003304D6">
      <w:pPr>
        <w:pStyle w:val="CorpsAA"/>
        <w:spacing w:after="0"/>
        <w:jc w:val="both"/>
        <w:rPr>
          <w:rStyle w:val="Aucun"/>
          <w:rFonts w:ascii="Times New Roman" w:eastAsia="Times New Roman" w:hAnsi="Times New Roman" w:cs="Times New Roman"/>
          <w:b/>
          <w:bCs/>
        </w:rPr>
      </w:pPr>
      <w:r w:rsidRPr="006F3FDC">
        <w:rPr>
          <w:rStyle w:val="Aucun"/>
          <w:rFonts w:ascii="Times New Roman" w:hAnsi="Times New Roman"/>
          <w:b/>
          <w:bCs/>
        </w:rPr>
        <w:t>Suppression de l’Institut National de la Consommation (INC) et arrêt de sa publication : 60 millions de consommateurs</w:t>
      </w:r>
      <w:r w:rsidR="0048339C" w:rsidRPr="006F3FDC">
        <w:rPr>
          <w:rStyle w:val="Aucun"/>
          <w:rFonts w:ascii="Times New Roman" w:hAnsi="Times New Roman"/>
          <w:b/>
          <w:bCs/>
        </w:rPr>
        <w:t>.</w:t>
      </w:r>
    </w:p>
    <w:p w14:paraId="50BC6FA5" w14:textId="77777777" w:rsidR="00062D43" w:rsidRDefault="00062D43" w:rsidP="003304D6">
      <w:pPr>
        <w:pStyle w:val="CorpsAA"/>
        <w:spacing w:after="0"/>
        <w:jc w:val="both"/>
        <w:rPr>
          <w:rStyle w:val="Aucun"/>
          <w:rFonts w:ascii="Times New Roman" w:hAnsi="Times New Roman"/>
        </w:rPr>
      </w:pPr>
    </w:p>
    <w:p w14:paraId="6D9BC74F" w14:textId="77777777" w:rsidR="00062D43" w:rsidRDefault="00062D43" w:rsidP="003304D6">
      <w:pPr>
        <w:pStyle w:val="CorpsAA"/>
        <w:spacing w:after="0"/>
        <w:jc w:val="both"/>
        <w:rPr>
          <w:rStyle w:val="Aucun"/>
          <w:rFonts w:ascii="Times New Roman" w:hAnsi="Times New Roman"/>
        </w:rPr>
        <w:sectPr w:rsidR="00062D43" w:rsidSect="00913A0E">
          <w:type w:val="continuous"/>
          <w:pgSz w:w="11900" w:h="16840"/>
          <w:pgMar w:top="510" w:right="720" w:bottom="720" w:left="720" w:header="510" w:footer="709" w:gutter="0"/>
          <w:cols w:space="720"/>
        </w:sectPr>
      </w:pPr>
    </w:p>
    <w:p w14:paraId="4D9EB322" w14:textId="2728511C" w:rsidR="00472606" w:rsidRPr="00BD6608" w:rsidRDefault="00000000" w:rsidP="003304D6">
      <w:pPr>
        <w:pStyle w:val="CorpsAA"/>
        <w:spacing w:after="0"/>
        <w:jc w:val="both"/>
        <w:rPr>
          <w:rStyle w:val="Aucun"/>
          <w:rFonts w:ascii="Times New Roman" w:eastAsia="Times New Roman" w:hAnsi="Times New Roman" w:cs="Times New Roman"/>
        </w:rPr>
      </w:pPr>
      <w:r w:rsidRPr="006F3FDC">
        <w:rPr>
          <w:rStyle w:val="Aucun"/>
          <w:rFonts w:ascii="Times New Roman" w:hAnsi="Times New Roman"/>
        </w:rPr>
        <w:t>Le 29 mars</w:t>
      </w:r>
      <w:r w:rsidR="0048339C" w:rsidRPr="006F3FDC">
        <w:rPr>
          <w:rStyle w:val="Aucun"/>
          <w:rFonts w:ascii="Times New Roman" w:hAnsi="Times New Roman"/>
        </w:rPr>
        <w:t xml:space="preserve"> 2026</w:t>
      </w:r>
      <w:r w:rsidRPr="006F3FDC">
        <w:rPr>
          <w:rStyle w:val="Aucun"/>
          <w:rFonts w:ascii="Times New Roman" w:hAnsi="Times New Roman"/>
        </w:rPr>
        <w:t>, un décret publié au Journal officiel actait la dissolution de l’Institut national de la consommation (mis en place en 1966) et la cession de son magazine</w:t>
      </w:r>
      <w:r w:rsidRPr="00BD6608">
        <w:rPr>
          <w:rStyle w:val="Aucun"/>
          <w:rFonts w:ascii="Times New Roman" w:hAnsi="Times New Roman"/>
        </w:rPr>
        <w:t>. Cela a permis d’éviter tout débat parlementaire et un potentiel rejet de cette décision.</w:t>
      </w:r>
    </w:p>
    <w:p w14:paraId="5C4AEE53" w14:textId="77777777" w:rsidR="00472606" w:rsidRPr="00BD6608" w:rsidRDefault="00000000" w:rsidP="003304D6">
      <w:pPr>
        <w:pStyle w:val="PardfautA"/>
        <w:spacing w:before="0" w:after="0" w:line="240" w:lineRule="auto"/>
        <w:jc w:val="both"/>
        <w:rPr>
          <w:rStyle w:val="Aucun"/>
          <w:rFonts w:ascii="Times New Roman" w:eastAsia="Times New Roman" w:hAnsi="Times New Roman" w:cs="Times New Roman"/>
        </w:rPr>
      </w:pPr>
      <w:r w:rsidRPr="00BD6608">
        <w:rPr>
          <w:rStyle w:val="Aucun"/>
          <w:rFonts w:ascii="Times New Roman" w:hAnsi="Times New Roman"/>
        </w:rPr>
        <w:t xml:space="preserve">Le liquidateur dispose de 3 mois pour trouver un repreneur privé. À défaut, l’activité sera purement et simplement arrêtée. Le motif avancé : les économies budgétaires. 60 </w:t>
      </w:r>
      <w:proofErr w:type="spellStart"/>
      <w:proofErr w:type="gramStart"/>
      <w:r w:rsidRPr="00BD6608">
        <w:rPr>
          <w:rStyle w:val="Aucun"/>
          <w:rFonts w:ascii="Times New Roman" w:hAnsi="Times New Roman"/>
        </w:rPr>
        <w:t>salarié</w:t>
      </w:r>
      <w:proofErr w:type="gramEnd"/>
      <w:r w:rsidRPr="00BD6608">
        <w:rPr>
          <w:rStyle w:val="Aucun"/>
          <w:rFonts w:ascii="Times New Roman" w:hAnsi="Times New Roman"/>
        </w:rPr>
        <w:t>·e·s</w:t>
      </w:r>
      <w:proofErr w:type="spellEnd"/>
      <w:r w:rsidRPr="00BD6608">
        <w:rPr>
          <w:rStyle w:val="Aucun"/>
          <w:rFonts w:ascii="Times New Roman" w:hAnsi="Times New Roman"/>
        </w:rPr>
        <w:t xml:space="preserve"> seront probablement </w:t>
      </w:r>
      <w:proofErr w:type="spellStart"/>
      <w:r w:rsidRPr="00BD6608">
        <w:rPr>
          <w:rStyle w:val="Aucun"/>
          <w:rFonts w:ascii="Times New Roman" w:hAnsi="Times New Roman"/>
        </w:rPr>
        <w:t>licencié·e·s</w:t>
      </w:r>
      <w:proofErr w:type="spellEnd"/>
      <w:r w:rsidRPr="00BD6608">
        <w:rPr>
          <w:rStyle w:val="Aucun"/>
          <w:rFonts w:ascii="Times New Roman" w:hAnsi="Times New Roman"/>
        </w:rPr>
        <w:t>.</w:t>
      </w:r>
    </w:p>
    <w:p w14:paraId="41A5D13A" w14:textId="6EF1CDBF" w:rsidR="00472606" w:rsidRPr="00BD6608" w:rsidRDefault="00000000" w:rsidP="00062D43">
      <w:pPr>
        <w:pStyle w:val="PardfautA"/>
        <w:spacing w:before="100" w:after="0" w:line="240" w:lineRule="auto"/>
        <w:jc w:val="both"/>
        <w:rPr>
          <w:rStyle w:val="Aucun"/>
          <w:rFonts w:ascii="Times New Roman" w:eastAsia="Times New Roman" w:hAnsi="Times New Roman" w:cs="Times New Roman"/>
        </w:rPr>
      </w:pPr>
      <w:r w:rsidRPr="00BD6608">
        <w:rPr>
          <w:rStyle w:val="Aucun"/>
          <w:rFonts w:ascii="Times New Roman" w:hAnsi="Times New Roman"/>
        </w:rPr>
        <w:t xml:space="preserve">Rappelons que l’INC agissait comme centre d’expertise et d’information au service des consommateurs et des particuliers. Son magazine, </w:t>
      </w:r>
      <w:r w:rsidRPr="006F3FDC">
        <w:rPr>
          <w:rStyle w:val="Aucun"/>
          <w:rFonts w:ascii="Times New Roman" w:hAnsi="Times New Roman"/>
        </w:rPr>
        <w:t>60 millions de consommateurs</w:t>
      </w:r>
      <w:r w:rsidR="0048339C" w:rsidRPr="006F3FDC">
        <w:rPr>
          <w:rStyle w:val="Aucun"/>
          <w:rFonts w:ascii="Times New Roman" w:hAnsi="Times New Roman"/>
        </w:rPr>
        <w:t>,</w:t>
      </w:r>
      <w:r w:rsidRPr="006F3FDC">
        <w:rPr>
          <w:rStyle w:val="Aucun"/>
          <w:rFonts w:ascii="Times New Roman" w:hAnsi="Times New Roman"/>
        </w:rPr>
        <w:t xml:space="preserve"> fut à l’origine de nombreuses enquêtes, et a permis de dévoiler la présence de substances toxiques en tout genre dans les produits d’hygiène ou de beauté, les aliments, les boissons, </w:t>
      </w:r>
      <w:r w:rsidRPr="006F3FDC">
        <w:rPr>
          <w:rStyle w:val="Aucun"/>
          <w:rFonts w:ascii="Times New Roman" w:hAnsi="Times New Roman"/>
        </w:rPr>
        <w:t>les ustensiles</w:t>
      </w:r>
      <w:r w:rsidRPr="00BD6608">
        <w:rPr>
          <w:rStyle w:val="Aucun"/>
          <w:rFonts w:ascii="Times New Roman" w:hAnsi="Times New Roman"/>
        </w:rPr>
        <w:t xml:space="preserve"> ménagers … ou dénoncé les arnaques sur les contrats d’énergie, d’assurances … Ses révélations étant abondamment reprises par les médias, les consommateurs et consommatrices pouvaient être rapidement </w:t>
      </w:r>
      <w:proofErr w:type="spellStart"/>
      <w:r w:rsidRPr="00BD6608">
        <w:rPr>
          <w:rStyle w:val="Aucun"/>
          <w:rFonts w:ascii="Times New Roman" w:hAnsi="Times New Roman"/>
        </w:rPr>
        <w:t>alerté·e·s</w:t>
      </w:r>
      <w:proofErr w:type="spellEnd"/>
      <w:r w:rsidRPr="00BD6608">
        <w:rPr>
          <w:rStyle w:val="Aucun"/>
          <w:rFonts w:ascii="Times New Roman" w:hAnsi="Times New Roman"/>
        </w:rPr>
        <w:t xml:space="preserve"> des dangers de leurs achats.</w:t>
      </w:r>
    </w:p>
    <w:p w14:paraId="11586734" w14:textId="77777777" w:rsidR="00472606" w:rsidRPr="00BD6608" w:rsidRDefault="00000000" w:rsidP="00062D43">
      <w:pPr>
        <w:pStyle w:val="PardfautA"/>
        <w:spacing w:before="100" w:after="0" w:line="240" w:lineRule="auto"/>
        <w:jc w:val="both"/>
        <w:rPr>
          <w:rStyle w:val="Aucun"/>
          <w:rFonts w:ascii="Times New Roman" w:eastAsia="Times New Roman" w:hAnsi="Times New Roman" w:cs="Times New Roman"/>
        </w:rPr>
      </w:pPr>
      <w:r w:rsidRPr="00BD6608">
        <w:rPr>
          <w:rStyle w:val="Aucun"/>
          <w:rFonts w:ascii="Times New Roman" w:hAnsi="Times New Roman"/>
        </w:rPr>
        <w:t xml:space="preserve">On peut raconter la suite : en cas de reprise par un industriel privé, les enquêtes ne pourront plus être menées en toute indépendance, et le journal sera désormais au service de son acquéreur. Ou la solution sera aussi de faire confiance aux publications des influenceurs et influenceuses </w:t>
      </w:r>
      <w:proofErr w:type="spellStart"/>
      <w:r w:rsidRPr="00BD6608">
        <w:rPr>
          <w:rStyle w:val="Aucun"/>
          <w:rFonts w:ascii="Times New Roman" w:hAnsi="Times New Roman"/>
        </w:rPr>
        <w:t>réfugié·e·s</w:t>
      </w:r>
      <w:proofErr w:type="spellEnd"/>
      <w:r w:rsidRPr="00BD6608">
        <w:rPr>
          <w:rStyle w:val="Aucun"/>
          <w:rFonts w:ascii="Times New Roman" w:hAnsi="Times New Roman"/>
        </w:rPr>
        <w:t xml:space="preserve"> dans des paradis fiscaux pour échapper à l’impôt ! Les industriels ont de beaux jours devant eux et vont pouvoir continuer à nous empoisonner et à polluer la planète : les institutions de régulation, de contrôle sont affaiblies, ou démantelées.</w:t>
      </w:r>
    </w:p>
    <w:p w14:paraId="0C3A2607" w14:textId="77777777" w:rsidR="00062D43" w:rsidRDefault="00062D43" w:rsidP="003304D6">
      <w:pPr>
        <w:pStyle w:val="CorpsAA"/>
        <w:spacing w:after="0"/>
        <w:jc w:val="both"/>
        <w:rPr>
          <w:rStyle w:val="Aucun"/>
          <w:rFonts w:ascii="Times New Roman" w:eastAsia="Times New Roman" w:hAnsi="Times New Roman" w:cs="Times New Roman"/>
          <w:u w:color="FF2F92"/>
        </w:rPr>
        <w:sectPr w:rsidR="00062D43" w:rsidSect="00062D43">
          <w:type w:val="continuous"/>
          <w:pgSz w:w="11900" w:h="16840"/>
          <w:pgMar w:top="510" w:right="720" w:bottom="720" w:left="720" w:header="510" w:footer="709" w:gutter="0"/>
          <w:cols w:num="2" w:sep="1" w:space="709"/>
        </w:sectPr>
      </w:pPr>
    </w:p>
    <w:p w14:paraId="077BF429" w14:textId="77777777" w:rsidR="00472606" w:rsidRPr="00BD6608" w:rsidRDefault="00472606" w:rsidP="003304D6">
      <w:pPr>
        <w:pStyle w:val="CorpsAA"/>
        <w:spacing w:after="0"/>
        <w:jc w:val="both"/>
        <w:rPr>
          <w:rStyle w:val="Aucun"/>
          <w:rFonts w:ascii="Times New Roman" w:eastAsia="Times New Roman" w:hAnsi="Times New Roman" w:cs="Times New Roman"/>
          <w:u w:color="FF2F92"/>
        </w:rPr>
      </w:pPr>
    </w:p>
    <w:p w14:paraId="39527A33" w14:textId="77777777" w:rsidR="00472606" w:rsidRDefault="00000000" w:rsidP="003304D6">
      <w:pPr>
        <w:pStyle w:val="CorpsAA"/>
        <w:spacing w:after="0"/>
        <w:jc w:val="both"/>
        <w:rPr>
          <w:rStyle w:val="Aucun"/>
          <w:rFonts w:ascii="Times New Roman" w:hAnsi="Times New Roman"/>
          <w:b/>
          <w:bCs/>
        </w:rPr>
      </w:pPr>
      <w:r w:rsidRPr="00BD6608">
        <w:rPr>
          <w:rStyle w:val="Aucun"/>
          <w:rFonts w:ascii="Times New Roman" w:hAnsi="Times New Roman"/>
          <w:b/>
          <w:bCs/>
        </w:rPr>
        <w:t>Loi d’Urgence Agricole</w:t>
      </w:r>
    </w:p>
    <w:p w14:paraId="66AB07F1" w14:textId="77777777" w:rsidR="00062D43" w:rsidRPr="00BD6608" w:rsidRDefault="00062D43" w:rsidP="003304D6">
      <w:pPr>
        <w:pStyle w:val="CorpsAA"/>
        <w:spacing w:after="0"/>
        <w:jc w:val="both"/>
        <w:rPr>
          <w:rStyle w:val="Aucun"/>
          <w:rFonts w:ascii="Times New Roman" w:eastAsia="Times New Roman" w:hAnsi="Times New Roman" w:cs="Times New Roman"/>
          <w:b/>
          <w:bCs/>
        </w:rPr>
      </w:pPr>
    </w:p>
    <w:p w14:paraId="4A5C902D" w14:textId="77777777" w:rsidR="00062D43" w:rsidRDefault="00062D43" w:rsidP="003304D6">
      <w:pPr>
        <w:pStyle w:val="PardfautA"/>
        <w:spacing w:before="0" w:after="0" w:line="240" w:lineRule="auto"/>
        <w:jc w:val="both"/>
        <w:rPr>
          <w:rStyle w:val="Aucun"/>
          <w:rFonts w:ascii="Times New Roman" w:hAnsi="Times New Roman"/>
        </w:rPr>
        <w:sectPr w:rsidR="00062D43" w:rsidSect="00913A0E">
          <w:type w:val="continuous"/>
          <w:pgSz w:w="11900" w:h="16840"/>
          <w:pgMar w:top="510" w:right="720" w:bottom="720" w:left="720" w:header="510" w:footer="709" w:gutter="0"/>
          <w:cols w:space="720"/>
        </w:sectPr>
      </w:pPr>
    </w:p>
    <w:p w14:paraId="2C26BDEF" w14:textId="77777777" w:rsidR="00472606" w:rsidRPr="00BD6608" w:rsidRDefault="00000000" w:rsidP="003304D6">
      <w:pPr>
        <w:pStyle w:val="PardfautA"/>
        <w:spacing w:before="0" w:after="0" w:line="240" w:lineRule="auto"/>
        <w:jc w:val="both"/>
        <w:rPr>
          <w:rStyle w:val="Aucun"/>
          <w:rFonts w:ascii="Times New Roman" w:eastAsia="Times New Roman" w:hAnsi="Times New Roman" w:cs="Times New Roman"/>
        </w:rPr>
      </w:pPr>
      <w:r w:rsidRPr="00BD6608">
        <w:rPr>
          <w:rStyle w:val="Aucun"/>
          <w:rFonts w:ascii="Times New Roman" w:hAnsi="Times New Roman"/>
        </w:rPr>
        <w:t xml:space="preserve">Le projet de loi d’urgence agricole présenté le 8 avril en conseil des ministres allège la réglementation environnementale sur l’eau pour répondre aux desiderata de l’agriculture productiviste. </w:t>
      </w:r>
    </w:p>
    <w:p w14:paraId="655157A2" w14:textId="740493CC" w:rsidR="00472606" w:rsidRPr="00BD6608" w:rsidRDefault="00443B31" w:rsidP="003304D6">
      <w:pPr>
        <w:pStyle w:val="PardfautA"/>
        <w:spacing w:before="0" w:after="0" w:line="240" w:lineRule="auto"/>
        <w:jc w:val="both"/>
        <w:rPr>
          <w:rStyle w:val="Aucun"/>
          <w:rFonts w:ascii="Times New Roman" w:eastAsia="Times New Roman" w:hAnsi="Times New Roman" w:cs="Times New Roman"/>
        </w:rPr>
      </w:pPr>
      <w:r>
        <w:rPr>
          <w:rStyle w:val="Aucun"/>
          <w:rFonts w:ascii="Times New Roman" w:hAnsi="Times New Roman"/>
        </w:rPr>
        <w:t>Sept</w:t>
      </w:r>
      <w:r w:rsidRPr="00BD6608">
        <w:rPr>
          <w:rStyle w:val="Aucun"/>
          <w:rFonts w:ascii="Times New Roman" w:hAnsi="Times New Roman"/>
        </w:rPr>
        <w:t xml:space="preserve"> articles répondent aux revendications de la FNSEA, comme, par exemple, celui qui concerne la simplification des normes agricoles.</w:t>
      </w:r>
    </w:p>
    <w:p w14:paraId="7C9BCB92" w14:textId="77777777" w:rsidR="00472606" w:rsidRPr="00BD6608" w:rsidRDefault="00000000" w:rsidP="003304D6">
      <w:pPr>
        <w:pStyle w:val="PardfautA"/>
        <w:spacing w:before="0" w:after="0" w:line="240" w:lineRule="auto"/>
        <w:jc w:val="both"/>
        <w:rPr>
          <w:rStyle w:val="Aucun"/>
          <w:rFonts w:ascii="Times New Roman" w:eastAsia="Times New Roman" w:hAnsi="Times New Roman" w:cs="Times New Roman"/>
        </w:rPr>
      </w:pPr>
      <w:r w:rsidRPr="00BD6608">
        <w:rPr>
          <w:rStyle w:val="Aucun"/>
          <w:rFonts w:ascii="Times New Roman" w:hAnsi="Times New Roman"/>
        </w:rPr>
        <w:t xml:space="preserve">90 projets seraient « inutilement bloqués », empêchant le stockage de l’eau pour l’irrigation agricole </w:t>
      </w:r>
      <w:r w:rsidRPr="00BD6608">
        <w:rPr>
          <w:rStyle w:val="Aucun"/>
          <w:rFonts w:ascii="Times New Roman" w:hAnsi="Times New Roman"/>
        </w:rPr>
        <w:lastRenderedPageBreak/>
        <w:t>dans des périmètres de zones humides (espaces naturels), voués de fait à être redéfinis et réduits drastiquement.</w:t>
      </w:r>
    </w:p>
    <w:p w14:paraId="7FDDAB8D" w14:textId="77777777" w:rsidR="00472606" w:rsidRPr="006F3FDC" w:rsidRDefault="00000000" w:rsidP="003304D6">
      <w:pPr>
        <w:pStyle w:val="PardfautA"/>
        <w:spacing w:before="0" w:after="0" w:line="240" w:lineRule="auto"/>
        <w:jc w:val="both"/>
        <w:rPr>
          <w:rStyle w:val="Aucun"/>
          <w:rFonts w:ascii="Times New Roman" w:eastAsia="Times New Roman" w:hAnsi="Times New Roman" w:cs="Times New Roman"/>
        </w:rPr>
      </w:pPr>
      <w:r w:rsidRPr="00BD6608">
        <w:rPr>
          <w:rStyle w:val="Aucun"/>
          <w:rFonts w:ascii="Times New Roman" w:hAnsi="Times New Roman"/>
        </w:rPr>
        <w:t xml:space="preserve">Selon la Confédération paysanne, ce texte valide une gestion de crise permanente, qui permet aux gros irrigants </w:t>
      </w:r>
      <w:proofErr w:type="gramStart"/>
      <w:r w:rsidRPr="00BD6608">
        <w:rPr>
          <w:rStyle w:val="Aucun"/>
          <w:rFonts w:ascii="Times New Roman" w:hAnsi="Times New Roman"/>
        </w:rPr>
        <w:t>de s’accaparer</w:t>
      </w:r>
      <w:proofErr w:type="gramEnd"/>
      <w:r w:rsidRPr="00BD6608">
        <w:rPr>
          <w:rStyle w:val="Aucun"/>
          <w:rFonts w:ascii="Times New Roman" w:hAnsi="Times New Roman"/>
        </w:rPr>
        <w:t xml:space="preserve"> l’eau </w:t>
      </w:r>
      <w:r w:rsidRPr="006F3FDC">
        <w:rPr>
          <w:rStyle w:val="Aucun"/>
          <w:rFonts w:ascii="Times New Roman" w:hAnsi="Times New Roman"/>
        </w:rPr>
        <w:t>en hiver.</w:t>
      </w:r>
    </w:p>
    <w:p w14:paraId="760B48AA" w14:textId="79464480" w:rsidR="00472606" w:rsidRPr="006F3FDC" w:rsidRDefault="00000000" w:rsidP="003304D6">
      <w:pPr>
        <w:pStyle w:val="PardfautA"/>
        <w:spacing w:before="0" w:after="0" w:line="240" w:lineRule="auto"/>
        <w:jc w:val="both"/>
        <w:rPr>
          <w:rStyle w:val="Aucun"/>
          <w:rFonts w:ascii="Times New Roman" w:eastAsia="Times New Roman" w:hAnsi="Times New Roman" w:cs="Times New Roman"/>
        </w:rPr>
      </w:pPr>
      <w:r w:rsidRPr="006F3FDC">
        <w:rPr>
          <w:rStyle w:val="Aucun"/>
          <w:rFonts w:ascii="Times New Roman" w:hAnsi="Times New Roman"/>
        </w:rPr>
        <w:t>ONG</w:t>
      </w:r>
      <w:r w:rsidR="009A091D" w:rsidRPr="006F3FDC">
        <w:rPr>
          <w:rStyle w:val="Aucun"/>
          <w:rFonts w:ascii="Times New Roman" w:hAnsi="Times New Roman"/>
        </w:rPr>
        <w:t xml:space="preserve"> et </w:t>
      </w:r>
      <w:r w:rsidRPr="006F3FDC">
        <w:rPr>
          <w:rStyle w:val="Aucun"/>
          <w:rFonts w:ascii="Times New Roman" w:hAnsi="Times New Roman"/>
        </w:rPr>
        <w:t>avocats</w:t>
      </w:r>
      <w:r w:rsidR="009A091D" w:rsidRPr="006F3FDC">
        <w:rPr>
          <w:rStyle w:val="Aucun"/>
          <w:rFonts w:ascii="Times New Roman" w:hAnsi="Times New Roman"/>
        </w:rPr>
        <w:t xml:space="preserve"> </w:t>
      </w:r>
      <w:r w:rsidRPr="006F3FDC">
        <w:rPr>
          <w:rStyle w:val="Aucun"/>
          <w:rFonts w:ascii="Times New Roman" w:hAnsi="Times New Roman"/>
        </w:rPr>
        <w:t>s’alarment d’une mise en danger de la démocratie environnementale, du fait de la suppression de l’obligation de réunions publiques sur les bassines, en donnant plus de pouvoir aux préfets qui pourront, par exemple, autoriser des prélèvements d'eau contre l'avis de la justice. En évitant les débats pour éviter les oppositions, on prend le risque de sacrifier des droits.</w:t>
      </w:r>
    </w:p>
    <w:p w14:paraId="29EF991F" w14:textId="77777777" w:rsidR="00472606" w:rsidRPr="006F3FDC" w:rsidRDefault="00000000" w:rsidP="003304D6">
      <w:pPr>
        <w:pStyle w:val="PardfautA"/>
        <w:spacing w:before="0" w:after="0" w:line="240" w:lineRule="auto"/>
        <w:jc w:val="both"/>
        <w:rPr>
          <w:rStyle w:val="Aucun"/>
          <w:rFonts w:ascii="Times New Roman" w:eastAsia="Times New Roman" w:hAnsi="Times New Roman" w:cs="Times New Roman"/>
        </w:rPr>
      </w:pPr>
      <w:r w:rsidRPr="006F3FDC">
        <w:rPr>
          <w:rStyle w:val="Aucun"/>
          <w:rFonts w:ascii="Times New Roman" w:hAnsi="Times New Roman"/>
        </w:rPr>
        <w:t xml:space="preserve">Plus question d’évoquer la sobriété recommandée il y a peu par France Stratégie, ni la nécessité de </w:t>
      </w:r>
      <w:r w:rsidRPr="006F3FDC">
        <w:rPr>
          <w:rStyle w:val="Aucun"/>
          <w:rFonts w:ascii="Times New Roman" w:hAnsi="Times New Roman"/>
        </w:rPr>
        <w:t>réduire les prélèvements. Pas question non plus de transformer le modèle productiviste, gourmand en eau, au profit d’une agriculture nourricière.</w:t>
      </w:r>
    </w:p>
    <w:p w14:paraId="67D1FB5F" w14:textId="77777777" w:rsidR="00472606" w:rsidRPr="006F3FDC" w:rsidRDefault="00000000" w:rsidP="003304D6">
      <w:pPr>
        <w:pStyle w:val="PardfautA"/>
        <w:spacing w:before="0" w:after="0" w:line="240" w:lineRule="auto"/>
        <w:jc w:val="both"/>
        <w:rPr>
          <w:rStyle w:val="Aucun"/>
          <w:rFonts w:ascii="Times New Roman" w:eastAsia="Times New Roman" w:hAnsi="Times New Roman" w:cs="Times New Roman"/>
        </w:rPr>
      </w:pPr>
      <w:r w:rsidRPr="006F3FDC">
        <w:rPr>
          <w:rStyle w:val="Aucun"/>
          <w:rFonts w:ascii="Times New Roman" w:hAnsi="Times New Roman"/>
        </w:rPr>
        <w:t>Cette loi aurait dû être l’occasion de changer les pratiques agricoles vers des modèles plus durables. C’est le contraire qui se met en place.</w:t>
      </w:r>
    </w:p>
    <w:p w14:paraId="7DA565CB" w14:textId="64DE2001" w:rsidR="00472606" w:rsidRPr="006F3FDC" w:rsidRDefault="00000000" w:rsidP="003304D6">
      <w:pPr>
        <w:pStyle w:val="PardfautA"/>
        <w:spacing w:before="0" w:after="0" w:line="240" w:lineRule="auto"/>
        <w:jc w:val="both"/>
        <w:rPr>
          <w:rStyle w:val="Aucun"/>
          <w:rFonts w:ascii="Times New Roman" w:eastAsia="Times New Roman" w:hAnsi="Times New Roman" w:cs="Times New Roman"/>
        </w:rPr>
      </w:pPr>
      <w:r w:rsidRPr="006F3FDC">
        <w:rPr>
          <w:rStyle w:val="Aucun"/>
          <w:rFonts w:ascii="Times New Roman" w:hAnsi="Times New Roman"/>
        </w:rPr>
        <w:t xml:space="preserve">Par ailleurs, les mesures à prendre pour assurer la qualité de l’eau, qui a un impact direct sur la santé des </w:t>
      </w:r>
      <w:proofErr w:type="spellStart"/>
      <w:r w:rsidRPr="006F3FDC">
        <w:rPr>
          <w:rStyle w:val="Aucun"/>
          <w:rFonts w:ascii="Times New Roman" w:hAnsi="Times New Roman"/>
        </w:rPr>
        <w:t>citoyen·nes</w:t>
      </w:r>
      <w:proofErr w:type="spellEnd"/>
      <w:r w:rsidR="009A091D" w:rsidRPr="006F3FDC">
        <w:rPr>
          <w:rStyle w:val="Aucun"/>
          <w:rFonts w:ascii="Times New Roman" w:hAnsi="Times New Roman"/>
        </w:rPr>
        <w:t>,</w:t>
      </w:r>
      <w:r w:rsidRPr="006F3FDC">
        <w:rPr>
          <w:rStyle w:val="Aucun"/>
          <w:rFonts w:ascii="Times New Roman" w:hAnsi="Times New Roman"/>
        </w:rPr>
        <w:t xml:space="preserve"> ne sont pas à la hauteur.</w:t>
      </w:r>
    </w:p>
    <w:p w14:paraId="4D3F075E" w14:textId="10EF266F" w:rsidR="00472606" w:rsidRPr="00BD6608" w:rsidRDefault="00000000" w:rsidP="003304D6">
      <w:pPr>
        <w:pStyle w:val="PardfautA"/>
        <w:spacing w:before="0" w:after="0" w:line="240" w:lineRule="auto"/>
        <w:jc w:val="both"/>
        <w:rPr>
          <w:rStyle w:val="Aucun"/>
          <w:rFonts w:ascii="Times New Roman" w:eastAsia="Times New Roman" w:hAnsi="Times New Roman" w:cs="Times New Roman"/>
        </w:rPr>
      </w:pPr>
      <w:r w:rsidRPr="006F3FDC">
        <w:rPr>
          <w:rStyle w:val="Aucun"/>
          <w:rFonts w:ascii="Times New Roman" w:hAnsi="Times New Roman"/>
        </w:rPr>
        <w:t>La FNSEA, qui s’affiche climatosceptique et rejette toutes les mesures de réductions des engrais et pesticides, cherche toutefois à protéger son modèle, et à faire des réserves …  Parce que</w:t>
      </w:r>
      <w:r w:rsidR="009A091D" w:rsidRPr="006F3FDC">
        <w:rPr>
          <w:rStyle w:val="Aucun"/>
          <w:rFonts w:ascii="Times New Roman" w:hAnsi="Times New Roman"/>
        </w:rPr>
        <w:t>,</w:t>
      </w:r>
      <w:r w:rsidRPr="006F3FDC">
        <w:rPr>
          <w:rStyle w:val="Aucun"/>
          <w:rFonts w:ascii="Times New Roman" w:hAnsi="Times New Roman"/>
        </w:rPr>
        <w:t xml:space="preserve"> finalement, la réalité du réchauffement climatique est visible, mais que cela ne doit pas empêcher de prendre des précautions et de faire des affaires, à tout prix.</w:t>
      </w:r>
    </w:p>
    <w:p w14:paraId="5C13F034" w14:textId="77777777" w:rsidR="00062D43" w:rsidRDefault="00062D43" w:rsidP="003304D6">
      <w:pPr>
        <w:pStyle w:val="PardfautA"/>
        <w:spacing w:before="0" w:after="0" w:line="240" w:lineRule="auto"/>
        <w:jc w:val="both"/>
        <w:rPr>
          <w:rStyle w:val="Aucun"/>
          <w:rFonts w:ascii="Times New Roman" w:eastAsia="Times New Roman" w:hAnsi="Times New Roman" w:cs="Times New Roman"/>
        </w:rPr>
        <w:sectPr w:rsidR="00062D43" w:rsidSect="00062D43">
          <w:type w:val="continuous"/>
          <w:pgSz w:w="11900" w:h="16840"/>
          <w:pgMar w:top="510" w:right="720" w:bottom="720" w:left="720" w:header="510" w:footer="709" w:gutter="0"/>
          <w:cols w:num="2" w:sep="1" w:space="709"/>
        </w:sectPr>
      </w:pPr>
    </w:p>
    <w:p w14:paraId="060A8D46" w14:textId="77777777" w:rsidR="00472606" w:rsidRPr="00BD6608" w:rsidRDefault="00472606" w:rsidP="003304D6">
      <w:pPr>
        <w:pStyle w:val="PardfautA"/>
        <w:spacing w:before="0" w:after="0" w:line="240" w:lineRule="auto"/>
        <w:jc w:val="both"/>
        <w:rPr>
          <w:rStyle w:val="Aucun"/>
          <w:rFonts w:ascii="Times New Roman" w:eastAsia="Times New Roman" w:hAnsi="Times New Roman" w:cs="Times New Roman"/>
        </w:rPr>
      </w:pPr>
    </w:p>
    <w:p w14:paraId="5DDA6E06" w14:textId="41A22D2B" w:rsidR="00472606" w:rsidRPr="006F3FDC" w:rsidRDefault="00000000" w:rsidP="003304D6">
      <w:pPr>
        <w:pStyle w:val="PardfautA"/>
        <w:spacing w:before="0" w:after="0" w:line="240" w:lineRule="auto"/>
        <w:jc w:val="both"/>
        <w:rPr>
          <w:rStyle w:val="Aucun"/>
          <w:rFonts w:ascii="Times New Roman" w:eastAsia="Times New Roman" w:hAnsi="Times New Roman" w:cs="Times New Roman"/>
          <w:b/>
          <w:bCs/>
          <w:u w:color="FF2F92"/>
        </w:rPr>
      </w:pPr>
      <w:r w:rsidRPr="00BD6608">
        <w:rPr>
          <w:rStyle w:val="Aucun"/>
          <w:rFonts w:ascii="Times New Roman" w:hAnsi="Times New Roman"/>
          <w:b/>
          <w:bCs/>
          <w:u w:color="FF2F92"/>
        </w:rPr>
        <w:t xml:space="preserve">Loi de </w:t>
      </w:r>
      <w:r w:rsidRPr="006F3FDC">
        <w:rPr>
          <w:rStyle w:val="Aucun"/>
          <w:rFonts w:ascii="Times New Roman" w:hAnsi="Times New Roman"/>
          <w:b/>
          <w:bCs/>
          <w:u w:color="FF2F92"/>
        </w:rPr>
        <w:t>simplification économique</w:t>
      </w:r>
      <w:r w:rsidR="009A091D" w:rsidRPr="006F3FDC">
        <w:rPr>
          <w:rStyle w:val="Aucun"/>
          <w:rFonts w:ascii="Times New Roman" w:hAnsi="Times New Roman"/>
          <w:b/>
          <w:bCs/>
          <w:u w:color="FF2F92"/>
        </w:rPr>
        <w:t>.</w:t>
      </w:r>
    </w:p>
    <w:p w14:paraId="171F8CDD" w14:textId="77777777" w:rsidR="00062D43" w:rsidRDefault="00062D43" w:rsidP="003304D6">
      <w:pPr>
        <w:pStyle w:val="PardfautA"/>
        <w:spacing w:before="0" w:after="0" w:line="240" w:lineRule="auto"/>
        <w:jc w:val="both"/>
        <w:rPr>
          <w:rStyle w:val="Aucun"/>
          <w:rFonts w:ascii="Times New Roman" w:hAnsi="Times New Roman"/>
          <w:u w:color="FF2F92"/>
        </w:rPr>
      </w:pPr>
    </w:p>
    <w:p w14:paraId="306BCA3C" w14:textId="77777777" w:rsidR="00062D43" w:rsidRDefault="00062D43" w:rsidP="003304D6">
      <w:pPr>
        <w:pStyle w:val="PardfautA"/>
        <w:spacing w:before="0" w:after="0" w:line="240" w:lineRule="auto"/>
        <w:jc w:val="both"/>
        <w:rPr>
          <w:rStyle w:val="Aucun"/>
          <w:rFonts w:ascii="Times New Roman" w:hAnsi="Times New Roman"/>
          <w:u w:color="FF2F92"/>
        </w:rPr>
        <w:sectPr w:rsidR="00062D43" w:rsidSect="00913A0E">
          <w:type w:val="continuous"/>
          <w:pgSz w:w="11900" w:h="16840"/>
          <w:pgMar w:top="510" w:right="720" w:bottom="720" w:left="720" w:header="510" w:footer="709" w:gutter="0"/>
          <w:cols w:space="720"/>
        </w:sectPr>
      </w:pPr>
    </w:p>
    <w:p w14:paraId="1FBBD3D8" w14:textId="03F2DD47" w:rsidR="00472606" w:rsidRPr="00BD6608" w:rsidRDefault="00000000" w:rsidP="003304D6">
      <w:pPr>
        <w:pStyle w:val="PardfautA"/>
        <w:spacing w:before="0" w:after="0" w:line="240" w:lineRule="auto"/>
        <w:jc w:val="both"/>
        <w:rPr>
          <w:rStyle w:val="Aucun"/>
          <w:rFonts w:ascii="Times New Roman" w:eastAsia="Times New Roman" w:hAnsi="Times New Roman" w:cs="Times New Roman"/>
          <w:u w:color="FF2F92"/>
        </w:rPr>
      </w:pPr>
      <w:r w:rsidRPr="006F3FDC">
        <w:rPr>
          <w:rStyle w:val="Aucun"/>
          <w:rFonts w:ascii="Times New Roman" w:hAnsi="Times New Roman"/>
          <w:u w:color="FF2F92"/>
        </w:rPr>
        <w:t>Le RN s’est</w:t>
      </w:r>
      <w:r w:rsidRPr="00BD6608">
        <w:rPr>
          <w:rStyle w:val="Aucun"/>
          <w:rFonts w:ascii="Times New Roman" w:hAnsi="Times New Roman"/>
          <w:u w:color="FF2F92"/>
        </w:rPr>
        <w:t xml:space="preserve"> fortement mobilisé contre l’ensemble des mesures écologiques, présentées comme un frein à la croissance. Votée par 275 voix à l’Assemblée nationale, la loi acte des reculs majeurs : suppression complète des ZFE (zone à faible émissions) ; remise en cause de la Zan (zéro artificialisation nette) grâce à la mise en place de dérogations vidant le texte ; la loi pour la conquête de la biodiversité est également mise à mal : il ne sera plus obligatoire de s’engager à protéger les espèces fragilisées par des projets d’aménagement ; sur la question de l’extractivisme, le code minier est allégé, en permettant désormais de ne plus mettre en débat les pollutions irréversibles des sols.</w:t>
      </w:r>
    </w:p>
    <w:p w14:paraId="03BABC05" w14:textId="77777777" w:rsidR="00472606" w:rsidRPr="00BD6608" w:rsidRDefault="00000000" w:rsidP="003304D6">
      <w:pPr>
        <w:pStyle w:val="PardfautB"/>
        <w:spacing w:before="0" w:after="0" w:line="240" w:lineRule="auto"/>
        <w:rPr>
          <w:rStyle w:val="Aucun"/>
          <w:rFonts w:ascii="Times New Roman" w:eastAsia="Times New Roman" w:hAnsi="Times New Roman" w:cs="Times New Roman"/>
          <w:u w:color="FF2F92"/>
        </w:rPr>
      </w:pPr>
      <w:r w:rsidRPr="00BD6608">
        <w:rPr>
          <w:rStyle w:val="Aucun"/>
          <w:rFonts w:ascii="Times New Roman" w:hAnsi="Times New Roman"/>
          <w:u w:color="FF2F92"/>
        </w:rPr>
        <w:t>Le RN a annoncé la couleur : s’il arrive au pouvoir, c’est par ordonnance que les mesures de protection de l’environnement seront abrogées.</w:t>
      </w:r>
    </w:p>
    <w:p w14:paraId="2DCBC849" w14:textId="77777777" w:rsidR="00472606" w:rsidRPr="00BD6608" w:rsidRDefault="00000000" w:rsidP="003304D6">
      <w:pPr>
        <w:pStyle w:val="PardfautB"/>
        <w:spacing w:before="0" w:after="0" w:line="240" w:lineRule="auto"/>
        <w:rPr>
          <w:rStyle w:val="Aucun"/>
          <w:rFonts w:ascii="Times New Roman" w:eastAsia="Times New Roman" w:hAnsi="Times New Roman" w:cs="Times New Roman"/>
          <w:u w:color="FF2F92"/>
        </w:rPr>
      </w:pPr>
      <w:r w:rsidRPr="00BD6608">
        <w:rPr>
          <w:rStyle w:val="Aucun"/>
          <w:rFonts w:ascii="Times New Roman" w:hAnsi="Times New Roman"/>
          <w:u w:color="FF2F92"/>
        </w:rPr>
        <w:t xml:space="preserve">Le gouvernement a soutenu cette « simplification économique », dont il prétend qu’elle « ne remet pas en cause des standards environnementaux ». </w:t>
      </w:r>
    </w:p>
    <w:p w14:paraId="7DCF6265" w14:textId="77777777" w:rsidR="00472606" w:rsidRPr="00BD6608" w:rsidRDefault="00000000" w:rsidP="003304D6">
      <w:pPr>
        <w:pStyle w:val="PardfautB"/>
        <w:spacing w:before="0" w:after="0" w:line="240" w:lineRule="auto"/>
        <w:rPr>
          <w:rStyle w:val="Aucun"/>
          <w:rFonts w:ascii="Times New Roman" w:eastAsia="Times New Roman" w:hAnsi="Times New Roman" w:cs="Times New Roman"/>
          <w:u w:color="FF2F92"/>
        </w:rPr>
      </w:pPr>
      <w:r w:rsidRPr="00BD6608">
        <w:rPr>
          <w:rStyle w:val="Aucun"/>
          <w:rFonts w:ascii="Times New Roman" w:hAnsi="Times New Roman"/>
          <w:u w:color="FF2F92"/>
        </w:rPr>
        <w:t xml:space="preserve">Pourtant, sur son site, </w:t>
      </w:r>
      <w:proofErr w:type="spellStart"/>
      <w:r w:rsidRPr="00BD6608">
        <w:rPr>
          <w:rStyle w:val="Aucun"/>
          <w:rFonts w:ascii="Times New Roman" w:hAnsi="Times New Roman"/>
          <w:u w:color="FF2F92"/>
        </w:rPr>
        <w:t>Reporterre</w:t>
      </w:r>
      <w:proofErr w:type="spellEnd"/>
      <w:r w:rsidRPr="00BD6608">
        <w:rPr>
          <w:rStyle w:val="Aucun"/>
          <w:rFonts w:ascii="Times New Roman" w:hAnsi="Times New Roman"/>
          <w:u w:color="FF2F92"/>
        </w:rPr>
        <w:t xml:space="preserve"> cite en détail l’ensemble des lois détricotées par Macron depuis 2017 : </w:t>
      </w:r>
    </w:p>
    <w:p w14:paraId="17FEC0A5" w14:textId="77777777" w:rsidR="00472606" w:rsidRPr="00BD6608" w:rsidRDefault="00472606" w:rsidP="003304D6">
      <w:pPr>
        <w:pStyle w:val="PardfautB"/>
        <w:spacing w:before="0" w:after="0" w:line="240" w:lineRule="auto"/>
        <w:rPr>
          <w:rStyle w:val="Aucun"/>
          <w:rFonts w:ascii="Times New Roman" w:eastAsia="Times New Roman" w:hAnsi="Times New Roman" w:cs="Times New Roman"/>
        </w:rPr>
      </w:pPr>
      <w:hyperlink r:id="rId17" w:history="1">
        <w:r w:rsidRPr="00BD6608">
          <w:rPr>
            <w:rStyle w:val="Hyperlink1"/>
            <w:rFonts w:eastAsia="Arial Unicode MS"/>
          </w:rPr>
          <w:t>https://reporterre.net/Exclusif-Comment-Macron-a-detruit-l-ecologie-en-60-mesures</w:t>
        </w:r>
      </w:hyperlink>
    </w:p>
    <w:p w14:paraId="323A325E" w14:textId="77777777" w:rsidR="00062D43" w:rsidRDefault="00062D43" w:rsidP="003304D6">
      <w:pPr>
        <w:pStyle w:val="Corps"/>
        <w:spacing w:after="0"/>
        <w:rPr>
          <w:rStyle w:val="Numrodepage"/>
        </w:rPr>
        <w:sectPr w:rsidR="00062D43" w:rsidSect="00062D43">
          <w:type w:val="continuous"/>
          <w:pgSz w:w="11900" w:h="16840"/>
          <w:pgMar w:top="510" w:right="720" w:bottom="720" w:left="720" w:header="510" w:footer="709" w:gutter="0"/>
          <w:cols w:num="2" w:sep="1" w:space="709"/>
        </w:sectPr>
      </w:pPr>
    </w:p>
    <w:p w14:paraId="23312879" w14:textId="77777777" w:rsidR="00472606" w:rsidRPr="00BD6608" w:rsidRDefault="00472606" w:rsidP="003304D6">
      <w:pPr>
        <w:pStyle w:val="Corps"/>
        <w:spacing w:after="0"/>
        <w:rPr>
          <w:rStyle w:val="Numrodepage"/>
        </w:rPr>
      </w:pPr>
    </w:p>
    <w:p w14:paraId="2FEA7C14" w14:textId="77777777" w:rsidR="00472606" w:rsidRPr="00BD6608" w:rsidRDefault="00472606" w:rsidP="003304D6">
      <w:pPr>
        <w:pStyle w:val="Corps"/>
        <w:spacing w:after="0"/>
        <w:rPr>
          <w:rStyle w:val="Numrodepage"/>
        </w:rPr>
      </w:pPr>
    </w:p>
    <w:p w14:paraId="51A6E81A" w14:textId="77777777" w:rsidR="00472606" w:rsidRPr="00BD6608" w:rsidRDefault="00472606" w:rsidP="003304D6">
      <w:pPr>
        <w:pStyle w:val="Corps"/>
        <w:spacing w:after="0"/>
        <w:rPr>
          <w:rStyle w:val="Numrodepage"/>
        </w:rPr>
      </w:pPr>
    </w:p>
    <w:p w14:paraId="5A28E9B3" w14:textId="7DAB206E" w:rsidR="00472606" w:rsidRDefault="00472606">
      <w:pPr>
        <w:pStyle w:val="Corps"/>
        <w:spacing w:after="0"/>
        <w:rPr>
          <w:rStyle w:val="Aucun"/>
          <w:shd w:val="clear" w:color="auto" w:fill="00FF00"/>
        </w:rPr>
      </w:pPr>
    </w:p>
    <w:p w14:paraId="7C8570F9" w14:textId="77777777" w:rsidR="00062D43" w:rsidRDefault="00062D43">
      <w:pPr>
        <w:pStyle w:val="Corps"/>
        <w:spacing w:after="0"/>
        <w:rPr>
          <w:rStyle w:val="Aucun"/>
          <w:shd w:val="clear" w:color="auto" w:fill="00FF00"/>
        </w:rPr>
      </w:pPr>
    </w:p>
    <w:p w14:paraId="7A50CDCD" w14:textId="242F3AE1" w:rsidR="00823EE9" w:rsidRPr="00823EE9" w:rsidRDefault="00823EE9" w:rsidP="00823EE9">
      <w:pPr>
        <w:pStyle w:val="CorpsAA"/>
        <w:jc w:val="center"/>
        <w:rPr>
          <w:rStyle w:val="Aucun"/>
          <w:b/>
          <w:bCs/>
          <w:color w:val="D7006C"/>
          <w:sz w:val="36"/>
          <w:szCs w:val="36"/>
        </w:rPr>
      </w:pPr>
      <w:r w:rsidRPr="00823EE9">
        <w:rPr>
          <w:rStyle w:val="Aucun"/>
          <w:b/>
          <w:bCs/>
          <w:color w:val="D7006C"/>
          <w:sz w:val="36"/>
          <w:szCs w:val="36"/>
        </w:rPr>
        <w:t xml:space="preserve">Annexe 2 - </w:t>
      </w:r>
      <w:r w:rsidRPr="00194314">
        <w:rPr>
          <w:rStyle w:val="Aucun"/>
          <w:b/>
          <w:bCs/>
          <w:color w:val="D7006C"/>
          <w:sz w:val="36"/>
          <w:szCs w:val="36"/>
        </w:rPr>
        <w:t>Associations</w:t>
      </w:r>
      <w:r w:rsidRPr="00823EE9">
        <w:rPr>
          <w:rStyle w:val="Aucun"/>
          <w:b/>
          <w:bCs/>
          <w:color w:val="D7006C"/>
          <w:sz w:val="36"/>
          <w:szCs w:val="36"/>
        </w:rPr>
        <w:t xml:space="preserve"> : les solidarités en péril</w:t>
      </w:r>
    </w:p>
    <w:p w14:paraId="68EDD3A1" w14:textId="77777777" w:rsidR="00823EE9" w:rsidRDefault="00823EE9" w:rsidP="00823EE9">
      <w:pPr>
        <w:pStyle w:val="Standard"/>
        <w:rPr>
          <w:b/>
          <w:bCs/>
          <w:sz w:val="28"/>
          <w:szCs w:val="28"/>
        </w:rPr>
      </w:pPr>
    </w:p>
    <w:p w14:paraId="2A66A033" w14:textId="77777777" w:rsidR="00823EE9" w:rsidRDefault="00823EE9" w:rsidP="00823EE9">
      <w:pPr>
        <w:pStyle w:val="Standard"/>
        <w:rPr>
          <w:b/>
          <w:bCs/>
        </w:rPr>
        <w:sectPr w:rsidR="00823EE9" w:rsidSect="00913A0E">
          <w:type w:val="continuous"/>
          <w:pgSz w:w="11900" w:h="16840"/>
          <w:pgMar w:top="510" w:right="720" w:bottom="720" w:left="720" w:header="510" w:footer="709" w:gutter="0"/>
          <w:cols w:space="720"/>
        </w:sectPr>
      </w:pPr>
    </w:p>
    <w:p w14:paraId="699F8EBA" w14:textId="1D7AE1E5" w:rsidR="00823EE9" w:rsidRDefault="00823EE9" w:rsidP="00823EE9">
      <w:pPr>
        <w:pStyle w:val="Standard"/>
        <w:jc w:val="both"/>
        <w:rPr>
          <w:b/>
          <w:bCs/>
        </w:rPr>
      </w:pPr>
      <w:r>
        <w:rPr>
          <w:b/>
          <w:bCs/>
        </w:rPr>
        <w:t xml:space="preserve">À l’heure où les différents budgets, votés ou non, s’accordent tous à mettre à mal les associations, les résistances s’imposent. Deux mâchoires d’un même piège : la baisse drastique des subventions d’une part, et le Contrat d’engagement républicain d’autre part. Ce C.E.R qui est une façon de museler les associations les plus politiques. On ne dira jamais assez l’utilité des associations pour le lien social et la citoyenneté, et on parlera ici des associations de lutte, qu’elles soient écologistes, sociales ou citoyennes. Un tour d’horizon rapide, </w:t>
      </w:r>
      <w:r>
        <w:rPr>
          <w:b/>
          <w:bCs/>
        </w:rPr>
        <w:t>ou plutôt un état des lieux de ce qui résiste encore. Jusqu’à quand ?</w:t>
      </w:r>
    </w:p>
    <w:p w14:paraId="29336211" w14:textId="77777777" w:rsidR="00823EE9" w:rsidRDefault="00823EE9" w:rsidP="00823EE9">
      <w:pPr>
        <w:pStyle w:val="Standard"/>
        <w:jc w:val="both"/>
        <w:rPr>
          <w:b/>
          <w:bCs/>
        </w:rPr>
      </w:pPr>
    </w:p>
    <w:p w14:paraId="3346009E" w14:textId="77777777" w:rsidR="00823EE9" w:rsidRDefault="00823EE9" w:rsidP="00823EE9">
      <w:pPr>
        <w:pStyle w:val="Standard"/>
        <w:jc w:val="both"/>
      </w:pPr>
      <w:r>
        <w:t>Le samedi 11 octobre avait lieu sur tout le territoire des manifestations réussies en faveur des associations victimes des restrictions budgétaires sous le mot d’ordre « ça ne tient plus ». Des manifestations bien suivies par tout le monde associatif, que ces associations soient citoyennes, humanitaires, sportives ou de loisirs.</w:t>
      </w:r>
    </w:p>
    <w:p w14:paraId="1F926A18" w14:textId="77777777" w:rsidR="00823EE9" w:rsidRDefault="00823EE9" w:rsidP="00823EE9">
      <w:pPr>
        <w:pStyle w:val="Standard"/>
        <w:jc w:val="both"/>
      </w:pPr>
      <w:r>
        <w:rPr>
          <w:i/>
          <w:iCs/>
        </w:rPr>
        <w:t xml:space="preserve">L’Humanité </w:t>
      </w:r>
      <w:r>
        <w:t xml:space="preserve">du 23 octobre faisait le bilan désastreux de la dernière loi de finance pour les </w:t>
      </w:r>
      <w:r>
        <w:lastRenderedPageBreak/>
        <w:t xml:space="preserve">associations. Il est question de 90000 emplois menacés dans le secteur et d’une baisse drastique de 1 milliard d’Euros quant aux budgets. « Variable d’ajustement », titre l’éditorial du journal, insistant sur le fait que le néo-libéralisme et ses serviteurs n’ont de cesse que de </w:t>
      </w:r>
      <w:r>
        <w:rPr>
          <w:i/>
          <w:iCs/>
        </w:rPr>
        <w:t>« soumettre le monde associatif aux logiques de la marchandisation »</w:t>
      </w:r>
      <w:r>
        <w:t>. Nous y voilà.</w:t>
      </w:r>
    </w:p>
    <w:p w14:paraId="4EFCD324" w14:textId="77777777" w:rsidR="00823EE9" w:rsidRDefault="00823EE9" w:rsidP="00823EE9">
      <w:pPr>
        <w:pStyle w:val="Standard"/>
        <w:jc w:val="both"/>
      </w:pPr>
      <w:r>
        <w:t xml:space="preserve">Depuis déjà une dizaine d’années, et sur le modèle des « social bonds » anglo-saxons, les associations sont mises en concurrence entre elles et avec le milieu associatif privé. Le privé qui, comme chacun sait (credo libéral) fait tout mieux que les autres. On a pu le voir avec les </w:t>
      </w:r>
      <w:proofErr w:type="spellStart"/>
      <w:r>
        <w:t>Ehpad</w:t>
      </w:r>
      <w:proofErr w:type="spellEnd"/>
      <w:r>
        <w:t xml:space="preserve"> notamment à travers le livre de Victor Castanet </w:t>
      </w:r>
      <w:r>
        <w:rPr>
          <w:i/>
          <w:iCs/>
        </w:rPr>
        <w:t>Les fossoyeurs</w:t>
      </w:r>
      <w:r>
        <w:t>. Mais d’autres secteurs subissent cette marchandisation avec les mêmes conséquences : service dégradé, public méprisé, salaires en berne et conditions de travail mortifères.</w:t>
      </w:r>
    </w:p>
    <w:p w14:paraId="543CDD4D" w14:textId="77777777" w:rsidR="00823EE9" w:rsidRDefault="00823EE9" w:rsidP="00823EE9">
      <w:pPr>
        <w:pStyle w:val="Standard"/>
        <w:jc w:val="both"/>
      </w:pPr>
      <w:r>
        <w:t>Les associations font partie du tiers secteur, de ce qu’on appelle l’économie solidaire (et sociale), avec les coopératives et les mutuelles. Elles constituent souvent de véritables bouées de sauvetage, remplaçant parfois des services publics et des services sociaux défaillants et épaulant les municipalités dans l’aide aux citoyens à travers des actions caritatives ou de solidarité.</w:t>
      </w:r>
    </w:p>
    <w:p w14:paraId="3E02A8EA" w14:textId="77777777" w:rsidR="00823EE9" w:rsidRDefault="00823EE9" w:rsidP="00823EE9">
      <w:pPr>
        <w:pStyle w:val="Standard"/>
        <w:jc w:val="both"/>
      </w:pPr>
      <w:r>
        <w:t>Beaucoup de ces associations sont animées par des bénévoles qui prennent sur leur temps libre pour accomplir ces tâches indispensables que le secteur marchand délaisse de plus en plus. Ce sont souvent des retraités qui mettent la main à la pâte. Ces fameux « boomers » dont on dit pis que pendre. Celles et ceux qui se seraient goinfrés durant les 30 glorieuses et qui sont responsables à la fois de la dette, du chômage et de tous les maux de la société. C’est oublié un peu vite que cette génération a su se battre contre les gouvernements et leurs politiques et qu’elle a souvent porté haut les couleurs de la justice et de la solidarité.</w:t>
      </w:r>
    </w:p>
    <w:p w14:paraId="0716FFF7" w14:textId="77777777" w:rsidR="00823EE9" w:rsidRDefault="00823EE9" w:rsidP="00823EE9">
      <w:pPr>
        <w:pStyle w:val="Standard"/>
        <w:jc w:val="both"/>
      </w:pPr>
      <w:r>
        <w:t xml:space="preserve">On parle ici des associations citoyennes, les plus politiques, qu’elles soient écologistes, à vocation sociale, d’éducation populaire ou humanitaires. Les associations sportives, culturelles ou de loisirs obéissent à d’autres logiques et, pour utiles qu’elles puissent être, elles n’entrent pas dans notre champ de vision, pour ne pas parler de notre étude, au même titre que les associations du </w:t>
      </w:r>
      <w:proofErr w:type="spellStart"/>
      <w:r>
        <w:t>para-médical</w:t>
      </w:r>
      <w:proofErr w:type="spellEnd"/>
      <w:r>
        <w:t xml:space="preserve"> ou des associations communautaires, entre beaucoup d’autres.</w:t>
      </w:r>
    </w:p>
    <w:p w14:paraId="186649E0" w14:textId="3F6778F6" w:rsidR="00823EE9" w:rsidRDefault="00823EE9" w:rsidP="00823EE9">
      <w:pPr>
        <w:pStyle w:val="Standard"/>
        <w:jc w:val="both"/>
      </w:pPr>
      <w:r>
        <w:t xml:space="preserve">Toutes sont pourtant régies par la loi de juillet 1901 votée par le gouvernement Waldeck-Rousseau et qui dispose que </w:t>
      </w:r>
      <w:r>
        <w:rPr>
          <w:i/>
          <w:iCs/>
        </w:rPr>
        <w:t xml:space="preserve">« l'association est la convention par laquelle deux ou plusieurs personnes mettent </w:t>
      </w:r>
      <w:r>
        <w:rPr>
          <w:i/>
          <w:iCs/>
        </w:rPr>
        <w:t>en commun, d'une façon permanente, leurs connaissances ou leur activité dans un but autre que de partager des bénéfices. Elle est régie, quant à sa validité, par les principes généraux du droit applicables aux contrats et obligations ».</w:t>
      </w:r>
      <w:r>
        <w:t xml:space="preserve"> Il s’agit simplement de nommer un président et un trésorier au minimum et de déclarer les statuts en préfecture.</w:t>
      </w:r>
    </w:p>
    <w:p w14:paraId="272CD11F" w14:textId="77777777" w:rsidR="00823EE9" w:rsidRDefault="00823EE9" w:rsidP="00823EE9">
      <w:pPr>
        <w:pStyle w:val="Standard"/>
        <w:jc w:val="both"/>
      </w:pPr>
      <w:r>
        <w:t>On l’a dit, ce tissu associatif est utile à la société et aux classes populaires dans la mise à disposition de certains biens et services mais aussi, comme le font par exemple les centres sociaux, dans la prise en compte de la parole citoyenne et dans la politisation de gens qu’on n’écoute pas et dont on ne tient pas compte, n’ayant pas l’agentivité, les moyens et les ressources des catégories sociales plus aisées.</w:t>
      </w:r>
    </w:p>
    <w:p w14:paraId="7D5F5552" w14:textId="77777777" w:rsidR="00823EE9" w:rsidRDefault="00823EE9" w:rsidP="00823EE9">
      <w:pPr>
        <w:pStyle w:val="Standard"/>
        <w:jc w:val="both"/>
      </w:pPr>
      <w:r>
        <w:t>Car c’est aussi cela le rôle du milieu associatif, faire en sorte que la parole des plus modestes soit écoutée et permettre aux plus éloignés des sphères de pouvoir de faire entendre leur voix, dans un idéal démocratique et citoyen.</w:t>
      </w:r>
    </w:p>
    <w:p w14:paraId="4D591A6F" w14:textId="77777777" w:rsidR="00823EE9" w:rsidRDefault="00823EE9" w:rsidP="00823EE9">
      <w:pPr>
        <w:pStyle w:val="Standard"/>
        <w:jc w:val="both"/>
      </w:pPr>
      <w:r>
        <w:t>Bien sûr, on vous parlera d’associations plus ou moins bidons qui font vivre quelques personnes plus ou moins bien intentionnées, mais ce ne sont souvent que quelques exemples ultra-minoritaires montés en épingle pour décrier globalement le monde associatif, car celui-ci n’a pas que des amis et est vu d’un mauvais œil par les partisans des lois du marché et de leurs supposées efficacités, pour ne pas parler d’efficience. Tout ce qui le contourne et y contrevient est bien entendu assimilé à du parasitisme ou à du copinage.</w:t>
      </w:r>
    </w:p>
    <w:p w14:paraId="6E57E086" w14:textId="77777777" w:rsidR="00823EE9" w:rsidRDefault="00823EE9" w:rsidP="00823EE9">
      <w:pPr>
        <w:pStyle w:val="Standard"/>
        <w:jc w:val="both"/>
      </w:pPr>
    </w:p>
    <w:p w14:paraId="3C4D6A78" w14:textId="6D03CAC4" w:rsidR="00823EE9" w:rsidRDefault="00823EE9" w:rsidP="00823EE9">
      <w:pPr>
        <w:pStyle w:val="Standard"/>
        <w:jc w:val="both"/>
      </w:pPr>
      <w:r>
        <w:t>Depuis longtemps les résistances s’organisent, à travers notamment le CAC (Collectif des Associations Citoyennes) qui a mené des actions remarquées dans les années 2000. On a aussi des collectifs souvent formés par des chercheurs – politistes ou sociologues -, comme l’Observatoire citoyen de la marchandisation des associations ou l’Observatoire du droit à la ville sur les questions du logement notamment à l’exemple des Ateliers Populaires d’Urbanisme (APU). Ces chercheuses et ces chercheurs mettent leur savoir et leurs compétences à disposition des luttes citoyennes.</w:t>
      </w:r>
    </w:p>
    <w:p w14:paraId="00FA45C1" w14:textId="7F98532D" w:rsidR="00823EE9" w:rsidRDefault="00823EE9" w:rsidP="00823EE9">
      <w:pPr>
        <w:pStyle w:val="Standard"/>
        <w:jc w:val="both"/>
      </w:pPr>
      <w:r>
        <w:t>Parmi ces associations de lutte, on trouve notamment les associations de chômeurs (</w:t>
      </w:r>
      <w:proofErr w:type="gramStart"/>
      <w:r>
        <w:t>AC !,</w:t>
      </w:r>
      <w:proofErr w:type="gramEnd"/>
      <w:r>
        <w:t xml:space="preserve"> APEIS, MNCP), les associations d’éducation populaire (Attac, Copernic), les associations pour le logement (DAL), pour les migrants (Cimade), les sans-papiers (CSP) ou la défense des droits de l’homme et des libertés publiques (LDH). C’est assez dire que le tissu associatif est riche et qu’il indispose souvent les pouvoirs publics, les politiques et les milieux d’affaire quand on voit la </w:t>
      </w:r>
      <w:r>
        <w:lastRenderedPageBreak/>
        <w:t>répression qui s’abat sur des associations écologistes comme Les soulèvements de la terre, XR (Extinction Rébellion), Dernière Rénovation ou Greenpeace. On pourrait aussi parler des radios associatives, fédérées autour du FSER (Fonds de Soutien à l’Expression Radiophonique) qui a senti le vent du boulet l’année dernière avec des restrictions budgétaires drastiques mais qui pourraient bien perdre 44 % de leur budget.</w:t>
      </w:r>
    </w:p>
    <w:p w14:paraId="1C52AD85" w14:textId="77777777" w:rsidR="00823EE9" w:rsidRDefault="00823EE9" w:rsidP="00823EE9">
      <w:pPr>
        <w:pStyle w:val="Standard"/>
        <w:jc w:val="both"/>
      </w:pPr>
      <w:r>
        <w:t xml:space="preserve">Outre les baisses de subvention et les restrictions budgétaires, on a aussi le Contrat d’Engagement Républicain (C.E.R), ce fameux C.E.R du 1° janvier 2022 qui dispose que les associations doivent respecter les valeurs de la république sous peine de se voir refuser toute subvention ou agrément d’état. Parmi les sept engagements, on ne sera pas surpris de trouver </w:t>
      </w:r>
      <w:r>
        <w:rPr>
          <w:i/>
          <w:iCs/>
        </w:rPr>
        <w:t>« la non remise en cause du caractère laïque de la République »</w:t>
      </w:r>
      <w:r>
        <w:t xml:space="preserve"> ou encore</w:t>
      </w:r>
      <w:r>
        <w:rPr>
          <w:i/>
          <w:iCs/>
        </w:rPr>
        <w:t xml:space="preserve"> « l’abstention de toute action portant atteinte à l’ordre public »</w:t>
      </w:r>
      <w:r>
        <w:t>, ce qui pourrait mettre hors-la-loi les collectifs les plus militants et les plus radicaux, sans parler des associations citoyennes des quartiers et des banlieues qu’on pourrait taxer d’</w:t>
      </w:r>
      <w:proofErr w:type="spellStart"/>
      <w:r>
        <w:t>islamo-gauchisme</w:t>
      </w:r>
      <w:proofErr w:type="spellEnd"/>
      <w:r>
        <w:t xml:space="preserve"> ou pire. Si le C.E.R a fait l’objet d’une levée de boucliers au début, il faut bien avouer que la plupart des associations ont fini par le signer, sous peine de ne pouvoir bénéficier de subventions indispensables au fonctionnement. Une victoire pour un gouvernement dont le but </w:t>
      </w:r>
      <w:r>
        <w:t>avoué est de mettre au pas les associations, de séparer le bon grain de l’ivraie, soit une paix royale aux associations les plus dociles et les moins dérangeantes contre une marginalisation des associations les plus revendicatives et les plus radicales dans la critique sociale.</w:t>
      </w:r>
    </w:p>
    <w:p w14:paraId="2AD787D5" w14:textId="3C051796" w:rsidR="00823EE9" w:rsidRDefault="00823EE9" w:rsidP="00823EE9">
      <w:pPr>
        <w:pStyle w:val="Standard"/>
        <w:jc w:val="both"/>
      </w:pPr>
      <w:r>
        <w:t>Que faire ? Comme aurait dit Lénine (il n’a pas été le seul à dire ça mais on le cite toujours). D’abord informer, et cet article n’a pas d’autres ambitions, mais aussi se battre et lutter contre cet état de fait en fédérant les associations de lutte et toutes celles qui ont beaucoup à perdre dans cette nouvelle donne. Se battre avec les chercheurs et les sociologues pour mettre en lumière ces coups portés aux associations en organisant des débats et en lançant des campagnes de sensibilisation, sachant que le monde associatif est vaste et qu’il concerne beaucoup de monde.</w:t>
      </w:r>
    </w:p>
    <w:p w14:paraId="2982C46B" w14:textId="77777777" w:rsidR="00823EE9" w:rsidRDefault="00823EE9" w:rsidP="00823EE9">
      <w:pPr>
        <w:pStyle w:val="Standard"/>
        <w:jc w:val="both"/>
      </w:pPr>
      <w:r>
        <w:t>Des manifestations, aussi réussies soient-elles, ne suffiront pas. Il est urgent de s’associer aussi dans l’action contre une droite et une extrême-droite qui considèrent les associations comme des officines politiques à mater.</w:t>
      </w:r>
    </w:p>
    <w:p w14:paraId="18B60A63" w14:textId="77777777" w:rsidR="00823EE9" w:rsidRDefault="00823EE9" w:rsidP="00823EE9">
      <w:pPr>
        <w:pStyle w:val="Standard"/>
        <w:jc w:val="both"/>
      </w:pPr>
      <w:r>
        <w:t>La fenêtre de tir va vite se refermer car cette droite dure, et les sondages l’y encouragent, piaffe aux portes du pouvoir. Il est encore temps d’éviter le pire.</w:t>
      </w:r>
    </w:p>
    <w:p w14:paraId="1AB93B11" w14:textId="77777777" w:rsidR="00823EE9" w:rsidRDefault="00823EE9" w:rsidP="00823EE9">
      <w:pPr>
        <w:pStyle w:val="Standard"/>
        <w:jc w:val="both"/>
        <w:rPr>
          <w:i/>
          <w:iCs/>
        </w:rPr>
      </w:pPr>
    </w:p>
    <w:p w14:paraId="4F1BB4C2" w14:textId="77777777" w:rsidR="00823EE9" w:rsidRDefault="00823EE9" w:rsidP="00823EE9">
      <w:pPr>
        <w:pStyle w:val="Standard"/>
        <w:jc w:val="both"/>
        <w:rPr>
          <w:i/>
          <w:iCs/>
        </w:rPr>
      </w:pPr>
      <w:r>
        <w:rPr>
          <w:i/>
          <w:iCs/>
        </w:rPr>
        <w:t xml:space="preserve">3 décembre 2025  </w:t>
      </w:r>
    </w:p>
    <w:p w14:paraId="3E1C7BAD" w14:textId="77777777" w:rsidR="00823EE9" w:rsidRDefault="00823EE9" w:rsidP="00823EE9">
      <w:pPr>
        <w:pStyle w:val="Standard"/>
        <w:rPr>
          <w:i/>
          <w:iCs/>
        </w:rPr>
        <w:sectPr w:rsidR="00823EE9" w:rsidSect="00823EE9">
          <w:type w:val="continuous"/>
          <w:pgSz w:w="11900" w:h="16840"/>
          <w:pgMar w:top="510" w:right="720" w:bottom="720" w:left="720" w:header="510" w:footer="709" w:gutter="0"/>
          <w:cols w:num="2" w:sep="1" w:space="709"/>
        </w:sectPr>
      </w:pPr>
    </w:p>
    <w:p w14:paraId="74F253CC" w14:textId="77777777" w:rsidR="00823EE9" w:rsidRDefault="00823EE9" w:rsidP="00823EE9">
      <w:pPr>
        <w:pStyle w:val="Standard"/>
        <w:rPr>
          <w:i/>
          <w:iCs/>
        </w:rPr>
      </w:pPr>
    </w:p>
    <w:p w14:paraId="6AC8E8D6" w14:textId="77777777" w:rsidR="00823EE9" w:rsidRDefault="00823EE9" w:rsidP="00823EE9">
      <w:pPr>
        <w:pStyle w:val="Standard"/>
        <w:rPr>
          <w:b/>
          <w:bCs/>
          <w:sz w:val="28"/>
          <w:szCs w:val="28"/>
        </w:rPr>
      </w:pPr>
    </w:p>
    <w:p w14:paraId="0F85AF20" w14:textId="3DE3E4AF" w:rsidR="00823EE9" w:rsidRPr="00823EE9" w:rsidRDefault="00823EE9" w:rsidP="00823EE9">
      <w:pPr>
        <w:pStyle w:val="Standard"/>
        <w:rPr>
          <w:i/>
          <w:iCs/>
          <w:color w:val="D7006C"/>
          <w:sz w:val="28"/>
          <w:szCs w:val="28"/>
        </w:rPr>
      </w:pPr>
      <w:r w:rsidRPr="00823EE9">
        <w:rPr>
          <w:b/>
          <w:bCs/>
          <w:color w:val="D7006C"/>
          <w:sz w:val="28"/>
          <w:szCs w:val="28"/>
        </w:rPr>
        <w:t>2.</w:t>
      </w:r>
      <w:r w:rsidRPr="00823EE9">
        <w:rPr>
          <w:i/>
          <w:iCs/>
          <w:color w:val="D7006C"/>
          <w:sz w:val="28"/>
          <w:szCs w:val="28"/>
        </w:rPr>
        <w:t xml:space="preserve"> </w:t>
      </w:r>
      <w:r w:rsidRPr="00823EE9">
        <w:rPr>
          <w:b/>
          <w:bCs/>
          <w:color w:val="D7006C"/>
          <w:sz w:val="28"/>
          <w:szCs w:val="28"/>
        </w:rPr>
        <w:t>Quelques extraits du rapport du Conseil de l’âge (HCFEA) sur la participation des retraitée-e-s dans les associations. On peut résumer les éléments de ce rapport dans ses conclusions</w:t>
      </w:r>
    </w:p>
    <w:p w14:paraId="169C1567" w14:textId="77777777" w:rsidR="00823EE9" w:rsidRDefault="00823EE9" w:rsidP="00823EE9">
      <w:pPr>
        <w:pStyle w:val="Standard"/>
        <w:rPr>
          <w:b/>
          <w:bCs/>
          <w:sz w:val="32"/>
          <w:szCs w:val="32"/>
        </w:rPr>
      </w:pPr>
    </w:p>
    <w:p w14:paraId="13C32313" w14:textId="77777777" w:rsidR="00823EE9" w:rsidRDefault="00823EE9" w:rsidP="00823EE9">
      <w:pPr>
        <w:pStyle w:val="Titre2"/>
        <w:spacing w:before="0" w:after="0"/>
        <w:rPr>
          <w:b w:val="0"/>
          <w:bCs w:val="0"/>
          <w:sz w:val="24"/>
          <w:szCs w:val="24"/>
        </w:rPr>
        <w:sectPr w:rsidR="00823EE9" w:rsidSect="00913A0E">
          <w:type w:val="continuous"/>
          <w:pgSz w:w="11900" w:h="16840"/>
          <w:pgMar w:top="510" w:right="720" w:bottom="720" w:left="720" w:header="510" w:footer="709" w:gutter="0"/>
          <w:cols w:space="720"/>
        </w:sectPr>
      </w:pPr>
    </w:p>
    <w:p w14:paraId="7CEDBB6C" w14:textId="77777777" w:rsidR="00823EE9" w:rsidRPr="00823EE9" w:rsidRDefault="00823EE9" w:rsidP="00823EE9">
      <w:pPr>
        <w:pStyle w:val="Titre2"/>
        <w:spacing w:before="0" w:after="0"/>
        <w:jc w:val="both"/>
        <w:rPr>
          <w:b w:val="0"/>
          <w:bCs w:val="0"/>
          <w:sz w:val="24"/>
          <w:szCs w:val="24"/>
        </w:rPr>
      </w:pPr>
      <w:r w:rsidRPr="00823EE9">
        <w:rPr>
          <w:b w:val="0"/>
          <w:bCs w:val="0"/>
          <w:sz w:val="24"/>
          <w:szCs w:val="24"/>
        </w:rPr>
        <w:t xml:space="preserve">Le rapport du Conseil de l’âge souligne que les retraités </w:t>
      </w:r>
      <w:r w:rsidRPr="00823EE9">
        <w:rPr>
          <w:rStyle w:val="StrongEmphasis"/>
          <w:b/>
          <w:bCs/>
          <w:sz w:val="24"/>
          <w:szCs w:val="24"/>
        </w:rPr>
        <w:t>contribuent activement</w:t>
      </w:r>
      <w:r w:rsidRPr="00823EE9">
        <w:rPr>
          <w:b w:val="0"/>
          <w:bCs w:val="0"/>
          <w:sz w:val="24"/>
          <w:szCs w:val="24"/>
        </w:rPr>
        <w:t xml:space="preserve"> à la vie associative, syndicale et politique, tout en faisant face à des freins liés à la santé, aux finances et aux procédures administratives. En proposant des </w:t>
      </w:r>
      <w:r w:rsidRPr="00823EE9">
        <w:rPr>
          <w:b w:val="0"/>
          <w:bCs w:val="0"/>
          <w:sz w:val="24"/>
          <w:szCs w:val="24"/>
        </w:rPr>
        <w:t xml:space="preserve">incitations fiscales, des réformes législatives et un accompagnement ciblé, le Conseil cherche à </w:t>
      </w:r>
      <w:r w:rsidRPr="00823EE9">
        <w:rPr>
          <w:rStyle w:val="StrongEmphasis"/>
          <w:b/>
          <w:bCs/>
          <w:sz w:val="24"/>
          <w:szCs w:val="24"/>
        </w:rPr>
        <w:t>valoriser la participation des seniors</w:t>
      </w:r>
      <w:r w:rsidRPr="00823EE9">
        <w:rPr>
          <w:b w:val="0"/>
          <w:bCs w:val="0"/>
          <w:sz w:val="24"/>
          <w:szCs w:val="24"/>
        </w:rPr>
        <w:t xml:space="preserve"> comme levier de bien</w:t>
      </w:r>
      <w:r w:rsidRPr="00823EE9">
        <w:rPr>
          <w:b w:val="0"/>
          <w:bCs w:val="0"/>
          <w:sz w:val="24"/>
          <w:szCs w:val="24"/>
        </w:rPr>
        <w:noBreakHyphen/>
        <w:t>être, d’autonomie et de dynamisme économique.</w:t>
      </w:r>
    </w:p>
    <w:p w14:paraId="4025524A" w14:textId="77777777" w:rsidR="00823EE9" w:rsidRDefault="00823EE9" w:rsidP="00823EE9">
      <w:pPr>
        <w:pStyle w:val="Titre1"/>
        <w:rPr>
          <w:i/>
          <w:iCs/>
        </w:rPr>
        <w:sectPr w:rsidR="00823EE9" w:rsidSect="00823EE9">
          <w:type w:val="continuous"/>
          <w:pgSz w:w="11900" w:h="16840"/>
          <w:pgMar w:top="510" w:right="720" w:bottom="720" w:left="720" w:header="510" w:footer="709" w:gutter="0"/>
          <w:cols w:num="2" w:sep="1" w:space="709"/>
        </w:sectPr>
      </w:pPr>
    </w:p>
    <w:p w14:paraId="709A8360" w14:textId="77777777" w:rsidR="00823EE9" w:rsidRDefault="00823EE9" w:rsidP="00823EE9">
      <w:pPr>
        <w:pStyle w:val="Titre1"/>
        <w:rPr>
          <w:i/>
          <w:iCs/>
          <w:sz w:val="32"/>
          <w:szCs w:val="32"/>
        </w:rPr>
      </w:pPr>
    </w:p>
    <w:p w14:paraId="473C287A" w14:textId="2B8035BE" w:rsidR="00823EE9" w:rsidRPr="00194314" w:rsidRDefault="00823EE9" w:rsidP="00823EE9">
      <w:pPr>
        <w:pStyle w:val="Titre1"/>
        <w:rPr>
          <w:i/>
          <w:iCs/>
          <w:sz w:val="28"/>
          <w:szCs w:val="28"/>
        </w:rPr>
      </w:pPr>
      <w:r w:rsidRPr="00194314">
        <w:rPr>
          <w:i/>
          <w:iCs/>
          <w:sz w:val="28"/>
          <w:szCs w:val="28"/>
        </w:rPr>
        <w:t>Rapport du Conseil de l’âge (HCFEA) – Participation des retraités dans les associations</w:t>
      </w:r>
    </w:p>
    <w:p w14:paraId="45148DE8" w14:textId="77777777" w:rsidR="00823EE9" w:rsidRDefault="00823EE9" w:rsidP="00823EE9">
      <w:pPr>
        <w:pStyle w:val="Titre2"/>
        <w:spacing w:before="0" w:after="0"/>
        <w:rPr>
          <w:sz w:val="24"/>
          <w:szCs w:val="24"/>
        </w:rPr>
        <w:sectPr w:rsidR="00823EE9" w:rsidSect="00913A0E">
          <w:type w:val="continuous"/>
          <w:pgSz w:w="11900" w:h="16840"/>
          <w:pgMar w:top="510" w:right="720" w:bottom="720" w:left="720" w:header="510" w:footer="709" w:gutter="0"/>
          <w:cols w:space="720"/>
        </w:sectPr>
      </w:pPr>
    </w:p>
    <w:p w14:paraId="69E9AF1A" w14:textId="77777777" w:rsidR="00823EE9" w:rsidRPr="00823EE9" w:rsidRDefault="00823EE9" w:rsidP="00823EE9">
      <w:pPr>
        <w:pStyle w:val="Titre2"/>
        <w:spacing w:before="0" w:after="0"/>
        <w:rPr>
          <w:sz w:val="24"/>
          <w:szCs w:val="24"/>
        </w:rPr>
      </w:pPr>
      <w:r w:rsidRPr="00823EE9">
        <w:rPr>
          <w:sz w:val="24"/>
          <w:szCs w:val="24"/>
        </w:rPr>
        <w:t>1. Contexte et objectifs du rapport</w:t>
      </w:r>
    </w:p>
    <w:p w14:paraId="44EF7008" w14:textId="77777777" w:rsidR="00823EE9" w:rsidRPr="00823EE9" w:rsidRDefault="00823EE9" w:rsidP="00823EE9">
      <w:pPr>
        <w:pStyle w:val="Textbody"/>
        <w:spacing w:after="0" w:line="240" w:lineRule="auto"/>
      </w:pPr>
      <w:r w:rsidRPr="00823EE9">
        <w:t xml:space="preserve">Le </w:t>
      </w:r>
      <w:r w:rsidRPr="00823EE9">
        <w:rPr>
          <w:rStyle w:val="StrongEmphasis"/>
        </w:rPr>
        <w:t>Conseil de l’âge</w:t>
      </w:r>
      <w:r w:rsidRPr="00823EE9">
        <w:t xml:space="preserve"> a adopté le </w:t>
      </w:r>
      <w:r w:rsidRPr="00823EE9">
        <w:rPr>
          <w:rStyle w:val="StrongEmphasis"/>
        </w:rPr>
        <w:t>17 septembre 2025</w:t>
      </w:r>
      <w:r w:rsidRPr="00823EE9">
        <w:t xml:space="preserve"> un rapport intitulé </w:t>
      </w:r>
      <w:r w:rsidRPr="00823EE9">
        <w:rPr>
          <w:rStyle w:val="Accentuation"/>
        </w:rPr>
        <w:t>« La participation et la contribution économique, sociale et environnementale des seniors »</w:t>
      </w:r>
      <w:r w:rsidRPr="00823EE9">
        <w:t> </w:t>
      </w:r>
    </w:p>
    <w:p w14:paraId="2FEEBBD1" w14:textId="77777777" w:rsidR="00823EE9" w:rsidRDefault="00823EE9" w:rsidP="00823EE9">
      <w:pPr>
        <w:pStyle w:val="Textbody"/>
        <w:spacing w:after="0" w:line="240" w:lineRule="auto"/>
      </w:pPr>
      <w:r w:rsidRPr="00823EE9">
        <w:t>strategie-plan.gouv.fr</w:t>
      </w:r>
    </w:p>
    <w:p w14:paraId="7A2543C8" w14:textId="74A80F13" w:rsidR="00823EE9" w:rsidRPr="00823EE9" w:rsidRDefault="00823EE9" w:rsidP="00823EE9">
      <w:pPr>
        <w:pStyle w:val="Textbody"/>
        <w:spacing w:after="0" w:line="240" w:lineRule="auto"/>
      </w:pPr>
      <w:r w:rsidRPr="00823EE9">
        <w:t xml:space="preserve">Le document vise à </w:t>
      </w:r>
      <w:r w:rsidRPr="00823EE9">
        <w:rPr>
          <w:rStyle w:val="StrongEmphasis"/>
        </w:rPr>
        <w:t>revisiter et renouveler les visions de l’avancée en âge</w:t>
      </w:r>
      <w:r w:rsidRPr="00823EE9">
        <w:t xml:space="preserve"> et à </w:t>
      </w:r>
      <w:r w:rsidRPr="00823EE9">
        <w:rPr>
          <w:rStyle w:val="StrongEmphasis"/>
        </w:rPr>
        <w:t>lutter contre l’âgisme</w:t>
      </w:r>
      <w:r w:rsidRPr="00823EE9">
        <w:t xml:space="preserve"> en montrant que les seniors (≥ 65 ans) sont </w:t>
      </w:r>
      <w:r w:rsidRPr="00823EE9">
        <w:rPr>
          <w:rStyle w:val="StrongEmphasis"/>
        </w:rPr>
        <w:t>acteurs économiques, sociaux et environnementaux</w:t>
      </w:r>
      <w:r w:rsidRPr="00823EE9">
        <w:t xml:space="preserve"> plutôt que de simples bénéficiaires </w:t>
      </w:r>
    </w:p>
    <w:p w14:paraId="4094E774" w14:textId="22E7BDD3" w:rsidR="00823EE9" w:rsidRDefault="00823EE9" w:rsidP="00823EE9">
      <w:pPr>
        <w:pStyle w:val="Textbody"/>
        <w:spacing w:after="0" w:line="240" w:lineRule="auto"/>
        <w:sectPr w:rsidR="00823EE9" w:rsidSect="00823EE9">
          <w:type w:val="continuous"/>
          <w:pgSz w:w="11900" w:h="16840"/>
          <w:pgMar w:top="510" w:right="720" w:bottom="720" w:left="720" w:header="510" w:footer="709" w:gutter="0"/>
          <w:cols w:num="2" w:sep="1" w:space="709"/>
        </w:sectPr>
      </w:pPr>
      <w:r w:rsidRPr="00823EE9">
        <w:t>strategie-plan.gouv.fr</w:t>
      </w:r>
    </w:p>
    <w:p w14:paraId="2C8F6051" w14:textId="77777777" w:rsidR="00823EE9" w:rsidRPr="00194314" w:rsidRDefault="00823EE9" w:rsidP="00823EE9">
      <w:pPr>
        <w:pStyle w:val="Titre2"/>
        <w:rPr>
          <w:sz w:val="32"/>
          <w:szCs w:val="32"/>
        </w:rPr>
      </w:pPr>
      <w:r w:rsidRPr="00194314">
        <w:rPr>
          <w:sz w:val="32"/>
          <w:szCs w:val="32"/>
        </w:rPr>
        <w:lastRenderedPageBreak/>
        <w:t>2. Panorama de la participation associative</w:t>
      </w:r>
    </w:p>
    <w:tbl>
      <w:tblPr>
        <w:tblW w:w="9972" w:type="dxa"/>
        <w:tblLayout w:type="fixed"/>
        <w:tblCellMar>
          <w:left w:w="10" w:type="dxa"/>
          <w:right w:w="10" w:type="dxa"/>
        </w:tblCellMar>
        <w:tblLook w:val="04A0" w:firstRow="1" w:lastRow="0" w:firstColumn="1" w:lastColumn="0" w:noHBand="0" w:noVBand="1"/>
      </w:tblPr>
      <w:tblGrid>
        <w:gridCol w:w="1655"/>
        <w:gridCol w:w="3661"/>
        <w:gridCol w:w="4656"/>
      </w:tblGrid>
      <w:tr w:rsidR="00823EE9" w14:paraId="497E6437" w14:textId="77777777" w:rsidTr="0062116A">
        <w:trPr>
          <w:tblHeader/>
        </w:trPr>
        <w:tc>
          <w:tcPr>
            <w:tcW w:w="1655" w:type="dxa"/>
            <w:tcMar>
              <w:top w:w="28" w:type="dxa"/>
              <w:left w:w="28" w:type="dxa"/>
              <w:bottom w:w="28" w:type="dxa"/>
              <w:right w:w="28" w:type="dxa"/>
            </w:tcMar>
            <w:vAlign w:val="center"/>
          </w:tcPr>
          <w:p w14:paraId="136EDF97" w14:textId="77777777" w:rsidR="00823EE9" w:rsidRDefault="00823EE9" w:rsidP="0062116A">
            <w:pPr>
              <w:pStyle w:val="TableHeading"/>
            </w:pPr>
            <w:r>
              <w:t>Groupe d’âge</w:t>
            </w:r>
          </w:p>
        </w:tc>
        <w:tc>
          <w:tcPr>
            <w:tcW w:w="3661" w:type="dxa"/>
            <w:tcMar>
              <w:top w:w="28" w:type="dxa"/>
              <w:left w:w="28" w:type="dxa"/>
              <w:bottom w:w="28" w:type="dxa"/>
              <w:right w:w="28" w:type="dxa"/>
            </w:tcMar>
            <w:vAlign w:val="center"/>
          </w:tcPr>
          <w:p w14:paraId="1F84675E" w14:textId="77777777" w:rsidR="00823EE9" w:rsidRDefault="00823EE9" w:rsidP="0062116A">
            <w:pPr>
              <w:pStyle w:val="TableHeading"/>
            </w:pPr>
            <w:r>
              <w:t>% de bénévoles en association (2024)</w:t>
            </w:r>
          </w:p>
        </w:tc>
        <w:tc>
          <w:tcPr>
            <w:tcW w:w="4656" w:type="dxa"/>
            <w:tcMar>
              <w:top w:w="28" w:type="dxa"/>
              <w:left w:w="28" w:type="dxa"/>
              <w:bottom w:w="28" w:type="dxa"/>
              <w:right w:w="28" w:type="dxa"/>
            </w:tcMar>
            <w:vAlign w:val="center"/>
          </w:tcPr>
          <w:p w14:paraId="357E4DE0" w14:textId="77777777" w:rsidR="00823EE9" w:rsidRDefault="00823EE9" w:rsidP="0062116A">
            <w:pPr>
              <w:pStyle w:val="TableHeading"/>
            </w:pPr>
            <w:r>
              <w:t>Évolution depuis 2004</w:t>
            </w:r>
          </w:p>
        </w:tc>
      </w:tr>
      <w:tr w:rsidR="00823EE9" w14:paraId="4536409A" w14:textId="77777777" w:rsidTr="0062116A">
        <w:tc>
          <w:tcPr>
            <w:tcW w:w="1655" w:type="dxa"/>
            <w:tcMar>
              <w:top w:w="28" w:type="dxa"/>
              <w:left w:w="28" w:type="dxa"/>
              <w:bottom w:w="28" w:type="dxa"/>
              <w:right w:w="28" w:type="dxa"/>
            </w:tcMar>
            <w:vAlign w:val="center"/>
          </w:tcPr>
          <w:p w14:paraId="10D763A8" w14:textId="77777777" w:rsidR="00823EE9" w:rsidRDefault="00823EE9" w:rsidP="0062116A">
            <w:pPr>
              <w:pStyle w:val="TableContents"/>
            </w:pPr>
            <w:r>
              <w:t>65</w:t>
            </w:r>
            <w:r>
              <w:noBreakHyphen/>
              <w:t>74 ans</w:t>
            </w:r>
          </w:p>
        </w:tc>
        <w:tc>
          <w:tcPr>
            <w:tcW w:w="3661" w:type="dxa"/>
            <w:tcMar>
              <w:top w:w="28" w:type="dxa"/>
              <w:left w:w="28" w:type="dxa"/>
              <w:bottom w:w="28" w:type="dxa"/>
              <w:right w:w="28" w:type="dxa"/>
            </w:tcMar>
            <w:vAlign w:val="center"/>
          </w:tcPr>
          <w:p w14:paraId="3216D70F" w14:textId="77777777" w:rsidR="00823EE9" w:rsidRDefault="00823EE9" w:rsidP="00872130">
            <w:pPr>
              <w:pStyle w:val="TableContents"/>
              <w:jc w:val="center"/>
            </w:pPr>
            <w:r>
              <w:rPr>
                <w:rStyle w:val="StrongEmphasis"/>
              </w:rPr>
              <w:t>31,1 %</w:t>
            </w:r>
          </w:p>
        </w:tc>
        <w:tc>
          <w:tcPr>
            <w:tcW w:w="4656" w:type="dxa"/>
            <w:tcMar>
              <w:top w:w="28" w:type="dxa"/>
              <w:left w:w="28" w:type="dxa"/>
              <w:bottom w:w="28" w:type="dxa"/>
              <w:right w:w="28" w:type="dxa"/>
            </w:tcMar>
            <w:vAlign w:val="center"/>
          </w:tcPr>
          <w:p w14:paraId="314528AD" w14:textId="77777777" w:rsidR="00823EE9" w:rsidRDefault="00823EE9" w:rsidP="0062116A">
            <w:pPr>
              <w:pStyle w:val="TableContents"/>
            </w:pPr>
            <w:r>
              <w:t>Baisse de 9,7 points (de 40,8 % en 2004)</w:t>
            </w:r>
          </w:p>
        </w:tc>
      </w:tr>
      <w:tr w:rsidR="00823EE9" w14:paraId="4B353304" w14:textId="77777777" w:rsidTr="0062116A">
        <w:tc>
          <w:tcPr>
            <w:tcW w:w="1655" w:type="dxa"/>
            <w:tcMar>
              <w:top w:w="28" w:type="dxa"/>
              <w:left w:w="28" w:type="dxa"/>
              <w:bottom w:w="28" w:type="dxa"/>
              <w:right w:w="28" w:type="dxa"/>
            </w:tcMar>
            <w:vAlign w:val="center"/>
          </w:tcPr>
          <w:p w14:paraId="4D591FEC" w14:textId="77777777" w:rsidR="00823EE9" w:rsidRDefault="00823EE9" w:rsidP="0062116A">
            <w:pPr>
              <w:pStyle w:val="TableContents"/>
            </w:pPr>
            <w:r>
              <w:t>75 + ans</w:t>
            </w:r>
          </w:p>
        </w:tc>
        <w:tc>
          <w:tcPr>
            <w:tcW w:w="3661" w:type="dxa"/>
            <w:tcMar>
              <w:top w:w="28" w:type="dxa"/>
              <w:left w:w="28" w:type="dxa"/>
              <w:bottom w:w="28" w:type="dxa"/>
              <w:right w:w="28" w:type="dxa"/>
            </w:tcMar>
            <w:vAlign w:val="center"/>
          </w:tcPr>
          <w:p w14:paraId="6F2A819D" w14:textId="77777777" w:rsidR="00823EE9" w:rsidRDefault="00823EE9" w:rsidP="00872130">
            <w:pPr>
              <w:pStyle w:val="TableContents"/>
              <w:jc w:val="center"/>
            </w:pPr>
            <w:r>
              <w:rPr>
                <w:rStyle w:val="StrongEmphasis"/>
              </w:rPr>
              <w:t>30,9 %</w:t>
            </w:r>
          </w:p>
        </w:tc>
        <w:tc>
          <w:tcPr>
            <w:tcW w:w="4656" w:type="dxa"/>
            <w:tcMar>
              <w:top w:w="28" w:type="dxa"/>
              <w:left w:w="28" w:type="dxa"/>
              <w:bottom w:w="28" w:type="dxa"/>
              <w:right w:w="28" w:type="dxa"/>
            </w:tcMar>
            <w:vAlign w:val="center"/>
          </w:tcPr>
          <w:p w14:paraId="4CBB5EEB" w14:textId="77777777" w:rsidR="00823EE9" w:rsidRDefault="00823EE9" w:rsidP="0062116A">
            <w:pPr>
              <w:pStyle w:val="TableContents"/>
            </w:pPr>
            <w:r>
              <w:t>Reprise à un niveau proche des pics de 2004/2016</w:t>
            </w:r>
          </w:p>
        </w:tc>
      </w:tr>
      <w:tr w:rsidR="00823EE9" w14:paraId="0E8DFF20" w14:textId="77777777" w:rsidTr="0062116A">
        <w:tc>
          <w:tcPr>
            <w:tcW w:w="1655" w:type="dxa"/>
            <w:tcMar>
              <w:top w:w="28" w:type="dxa"/>
              <w:left w:w="28" w:type="dxa"/>
              <w:bottom w:w="28" w:type="dxa"/>
              <w:right w:w="28" w:type="dxa"/>
            </w:tcMar>
            <w:vAlign w:val="center"/>
          </w:tcPr>
          <w:p w14:paraId="52F2EB88" w14:textId="77777777" w:rsidR="00823EE9" w:rsidRDefault="00823EE9" w:rsidP="0062116A">
            <w:pPr>
              <w:pStyle w:val="TableContents"/>
            </w:pPr>
            <w:r>
              <w:t>65 + ans (global)</w:t>
            </w:r>
          </w:p>
        </w:tc>
        <w:tc>
          <w:tcPr>
            <w:tcW w:w="3661" w:type="dxa"/>
            <w:tcMar>
              <w:top w:w="28" w:type="dxa"/>
              <w:left w:w="28" w:type="dxa"/>
              <w:bottom w:w="28" w:type="dxa"/>
              <w:right w:w="28" w:type="dxa"/>
            </w:tcMar>
            <w:vAlign w:val="center"/>
          </w:tcPr>
          <w:p w14:paraId="4C429A65" w14:textId="77777777" w:rsidR="00823EE9" w:rsidRDefault="00823EE9" w:rsidP="00872130">
            <w:pPr>
              <w:pStyle w:val="TableContents"/>
              <w:jc w:val="center"/>
            </w:pPr>
            <w:r>
              <w:rPr>
                <w:rStyle w:val="StrongEmphasis"/>
              </w:rPr>
              <w:t>26,9 %</w:t>
            </w:r>
          </w:p>
        </w:tc>
        <w:tc>
          <w:tcPr>
            <w:tcW w:w="4656" w:type="dxa"/>
            <w:tcMar>
              <w:top w:w="28" w:type="dxa"/>
              <w:left w:w="28" w:type="dxa"/>
              <w:bottom w:w="28" w:type="dxa"/>
              <w:right w:w="28" w:type="dxa"/>
            </w:tcMar>
            <w:vAlign w:val="center"/>
          </w:tcPr>
          <w:p w14:paraId="3229F44D" w14:textId="77777777" w:rsidR="00823EE9" w:rsidRDefault="00823EE9" w:rsidP="0062116A">
            <w:pPr>
              <w:pStyle w:val="TableContents"/>
            </w:pPr>
            <w:r>
              <w:t>Baisse continue depuis 2014 (30,6 % → 26,9 %)</w:t>
            </w:r>
          </w:p>
        </w:tc>
      </w:tr>
    </w:tbl>
    <w:p w14:paraId="62D9D09A" w14:textId="77777777" w:rsidR="00872130" w:rsidRDefault="00872130" w:rsidP="00872130">
      <w:pPr>
        <w:pStyle w:val="Textbody"/>
        <w:spacing w:after="0" w:line="240" w:lineRule="auto"/>
        <w:rPr>
          <w:rStyle w:val="Accentuation"/>
        </w:rPr>
      </w:pPr>
    </w:p>
    <w:p w14:paraId="7881173C" w14:textId="5CC73F72" w:rsidR="00823EE9" w:rsidRDefault="00823EE9" w:rsidP="00194314">
      <w:pPr>
        <w:pStyle w:val="Textbody"/>
        <w:spacing w:after="0" w:line="240" w:lineRule="auto"/>
      </w:pPr>
      <w:r>
        <w:rPr>
          <w:rStyle w:val="Accentuation"/>
        </w:rPr>
        <w:t>Les seniors de 65</w:t>
      </w:r>
      <w:r>
        <w:rPr>
          <w:rStyle w:val="Accentuation"/>
        </w:rPr>
        <w:noBreakHyphen/>
        <w:t xml:space="preserve">74 ans ont vu leur participation associative </w:t>
      </w:r>
      <w:r>
        <w:rPr>
          <w:rStyle w:val="StrongEmphasis"/>
        </w:rPr>
        <w:t>tasser</w:t>
      </w:r>
      <w:r>
        <w:rPr>
          <w:rStyle w:val="Accentuation"/>
        </w:rPr>
        <w:t xml:space="preserve"> depuis le milieu des années 2010, tandis que les plus de 75 ans se rétablissent à des niveaux historiquement élevés</w:t>
      </w:r>
      <w:r>
        <w:t> </w:t>
      </w:r>
    </w:p>
    <w:p w14:paraId="0B6543DF" w14:textId="77777777" w:rsidR="00823EE9" w:rsidRDefault="00823EE9" w:rsidP="00194314">
      <w:pPr>
        <w:pStyle w:val="Textbody"/>
        <w:spacing w:after="0" w:line="240" w:lineRule="auto"/>
      </w:pPr>
      <w:r>
        <w:t>retraites.unsa.org</w:t>
      </w:r>
    </w:p>
    <w:p w14:paraId="46E98B37" w14:textId="77777777" w:rsidR="00823EE9" w:rsidRDefault="00823EE9" w:rsidP="00194314">
      <w:pPr>
        <w:pStyle w:val="Textbody"/>
        <w:spacing w:after="0" w:line="240" w:lineRule="auto"/>
      </w:pPr>
    </w:p>
    <w:p w14:paraId="088EA895" w14:textId="77777777" w:rsidR="00823EE9" w:rsidRPr="00194314" w:rsidRDefault="00823EE9" w:rsidP="00194314">
      <w:pPr>
        <w:pStyle w:val="Textbody"/>
        <w:spacing w:line="240" w:lineRule="auto"/>
        <w:rPr>
          <w:b/>
          <w:bCs/>
          <w:sz w:val="28"/>
          <w:szCs w:val="28"/>
        </w:rPr>
      </w:pPr>
      <w:r w:rsidRPr="00194314">
        <w:rPr>
          <w:b/>
          <w:bCs/>
          <w:sz w:val="28"/>
          <w:szCs w:val="28"/>
        </w:rPr>
        <w:t>3.</w:t>
      </w:r>
      <w:r w:rsidRPr="00194314">
        <w:rPr>
          <w:b/>
          <w:bCs/>
          <w:sz w:val="32"/>
          <w:szCs w:val="32"/>
        </w:rPr>
        <w:t xml:space="preserve"> Freins à l’engagement</w:t>
      </w:r>
    </w:p>
    <w:p w14:paraId="1B867DC3" w14:textId="7BB1D7FC" w:rsidR="00823EE9" w:rsidRDefault="00823EE9" w:rsidP="00194314">
      <w:pPr>
        <w:pStyle w:val="Textbody"/>
        <w:numPr>
          <w:ilvl w:val="0"/>
          <w:numId w:val="21"/>
        </w:numPr>
        <w:spacing w:before="120" w:after="0" w:line="240" w:lineRule="auto"/>
        <w:ind w:left="568" w:hanging="284"/>
      </w:pPr>
      <w:r>
        <w:rPr>
          <w:rStyle w:val="StrongEmphasis"/>
        </w:rPr>
        <w:t>Santé</w:t>
      </w:r>
      <w:r>
        <w:t xml:space="preserve"> – Les seniors présentant des limitations physiques ou cognitives participent moins activement </w:t>
      </w:r>
      <w:r w:rsidR="00872130">
        <w:t>(</w:t>
      </w:r>
      <w:r>
        <w:t>retraites.unsa.org</w:t>
      </w:r>
      <w:r w:rsidR="00872130">
        <w:t>)</w:t>
      </w:r>
    </w:p>
    <w:p w14:paraId="019A475D" w14:textId="71A4B503" w:rsidR="00823EE9" w:rsidRDefault="00823EE9" w:rsidP="00194314">
      <w:pPr>
        <w:pStyle w:val="Textbody"/>
        <w:numPr>
          <w:ilvl w:val="0"/>
          <w:numId w:val="21"/>
        </w:numPr>
        <w:spacing w:before="120" w:after="0" w:line="240" w:lineRule="auto"/>
        <w:ind w:left="568" w:hanging="284"/>
      </w:pPr>
      <w:r>
        <w:rPr>
          <w:rStyle w:val="StrongEmphasis"/>
        </w:rPr>
        <w:t>Finances</w:t>
      </w:r>
      <w:r>
        <w:t xml:space="preserve"> – Les coûts liés à l’activité bénévole (déplacements, matériel) ne sont pas toujours couverts, surtout pour les seniors à faibles revenus </w:t>
      </w:r>
      <w:r w:rsidR="00872130">
        <w:t>(</w:t>
      </w:r>
      <w:r>
        <w:t>banquedesterritoires.fr</w:t>
      </w:r>
      <w:r w:rsidR="00872130">
        <w:t>)</w:t>
      </w:r>
    </w:p>
    <w:p w14:paraId="124D0164" w14:textId="754944AF" w:rsidR="00823EE9" w:rsidRDefault="00823EE9" w:rsidP="00194314">
      <w:pPr>
        <w:pStyle w:val="Textbody"/>
        <w:numPr>
          <w:ilvl w:val="0"/>
          <w:numId w:val="21"/>
        </w:numPr>
        <w:spacing w:before="120" w:after="0" w:line="240" w:lineRule="auto"/>
        <w:ind w:left="568" w:hanging="284"/>
      </w:pPr>
      <w:r>
        <w:rPr>
          <w:rStyle w:val="StrongEmphasis"/>
        </w:rPr>
        <w:t>Barrières administratives</w:t>
      </w:r>
      <w:r>
        <w:t xml:space="preserve"> – Des procédures lourdes et des limites d’âge obsolètes freinent l’inscription à des associations </w:t>
      </w:r>
      <w:r w:rsidR="00872130">
        <w:t>(</w:t>
      </w:r>
      <w:r>
        <w:t>banquedesterritoires.fr</w:t>
      </w:r>
      <w:r w:rsidR="00872130">
        <w:t>)</w:t>
      </w:r>
    </w:p>
    <w:p w14:paraId="0A371C1E" w14:textId="10A1E701" w:rsidR="00823EE9" w:rsidRDefault="00823EE9" w:rsidP="00194314">
      <w:pPr>
        <w:pStyle w:val="Textbody"/>
        <w:numPr>
          <w:ilvl w:val="0"/>
          <w:numId w:val="21"/>
        </w:numPr>
        <w:spacing w:before="120" w:after="0" w:line="240" w:lineRule="auto"/>
        <w:ind w:left="568" w:hanging="284"/>
      </w:pPr>
      <w:r>
        <w:rPr>
          <w:rStyle w:val="StrongEmphasis"/>
        </w:rPr>
        <w:t>Changements de mode de vie</w:t>
      </w:r>
      <w:r>
        <w:t xml:space="preserve"> – La recherche de flexibilité et la montée de la mobilité intergénérationnelle réduisent le temps disponible pour le bénévolat </w:t>
      </w:r>
      <w:r w:rsidR="00872130">
        <w:t>(</w:t>
      </w:r>
      <w:r>
        <w:t>publisocial.fr</w:t>
      </w:r>
      <w:r w:rsidR="00872130">
        <w:t>)</w:t>
      </w:r>
    </w:p>
    <w:p w14:paraId="7F3E4E39" w14:textId="77777777" w:rsidR="00823EE9" w:rsidRPr="00194314" w:rsidRDefault="00823EE9" w:rsidP="00194314">
      <w:pPr>
        <w:pStyle w:val="Titre2"/>
        <w:rPr>
          <w:sz w:val="32"/>
          <w:szCs w:val="32"/>
        </w:rPr>
      </w:pPr>
      <w:r w:rsidRPr="00194314">
        <w:rPr>
          <w:sz w:val="32"/>
          <w:szCs w:val="32"/>
        </w:rPr>
        <w:t>4. Effets positifs de la participation</w:t>
      </w:r>
    </w:p>
    <w:p w14:paraId="4E811FD8" w14:textId="159B4DED" w:rsidR="00823EE9" w:rsidRDefault="00823EE9" w:rsidP="00194314">
      <w:pPr>
        <w:pStyle w:val="Textbody"/>
        <w:numPr>
          <w:ilvl w:val="0"/>
          <w:numId w:val="22"/>
        </w:numPr>
        <w:spacing w:before="120" w:after="0" w:line="240" w:lineRule="auto"/>
        <w:ind w:left="624" w:hanging="284"/>
      </w:pPr>
      <w:r>
        <w:rPr>
          <w:rStyle w:val="StrongEmphasis"/>
        </w:rPr>
        <w:t>Protection de la santé</w:t>
      </w:r>
      <w:r>
        <w:t xml:space="preserve"> – Le bénévolat est associé à une meilleure santé physique et mentale, surtout chez les seniors sans limitations sévères </w:t>
      </w:r>
      <w:r w:rsidR="00872130">
        <w:t>(</w:t>
      </w:r>
      <w:r>
        <w:t>retraites.unsa.org</w:t>
      </w:r>
      <w:r w:rsidR="00872130">
        <w:t>)</w:t>
      </w:r>
    </w:p>
    <w:p w14:paraId="2E3012A7" w14:textId="0E944BD8" w:rsidR="00823EE9" w:rsidRDefault="00823EE9" w:rsidP="00194314">
      <w:pPr>
        <w:pStyle w:val="Textbody"/>
        <w:numPr>
          <w:ilvl w:val="0"/>
          <w:numId w:val="22"/>
        </w:numPr>
        <w:spacing w:before="120" w:after="0" w:line="240" w:lineRule="auto"/>
        <w:ind w:left="624" w:hanging="284"/>
      </w:pPr>
      <w:r>
        <w:rPr>
          <w:rStyle w:val="StrongEmphasis"/>
        </w:rPr>
        <w:t>Réduction des besoins d’aide à l’autonomie</w:t>
      </w:r>
      <w:r>
        <w:t xml:space="preserve"> – Une participation active peut diminuer la dépendance future aux services d’aide à domicile </w:t>
      </w:r>
      <w:r w:rsidR="00872130">
        <w:t>(</w:t>
      </w:r>
      <w:r>
        <w:t>retraites.unsa.org</w:t>
      </w:r>
      <w:r w:rsidR="00872130">
        <w:t>)</w:t>
      </w:r>
    </w:p>
    <w:p w14:paraId="43874D4A" w14:textId="6A7AEEFA" w:rsidR="00823EE9" w:rsidRDefault="00823EE9" w:rsidP="00194314">
      <w:pPr>
        <w:pStyle w:val="Textbody"/>
        <w:numPr>
          <w:ilvl w:val="0"/>
          <w:numId w:val="22"/>
        </w:numPr>
        <w:spacing w:before="120" w:after="0" w:line="240" w:lineRule="auto"/>
        <w:ind w:left="624" w:hanging="284"/>
      </w:pPr>
      <w:r>
        <w:rPr>
          <w:rStyle w:val="StrongEmphasis"/>
        </w:rPr>
        <w:t>Satisfaction et inclusion sociale</w:t>
      </w:r>
      <w:r>
        <w:t xml:space="preserve"> – Le bénévolat favorise la rupture de l’isolement et renforce le sentiment d’appartenance </w:t>
      </w:r>
      <w:r w:rsidR="00872130">
        <w:t>(</w:t>
      </w:r>
      <w:r>
        <w:t>publisocial.fr</w:t>
      </w:r>
      <w:r w:rsidR="00872130">
        <w:t>)</w:t>
      </w:r>
    </w:p>
    <w:p w14:paraId="5DE5407D" w14:textId="77777777" w:rsidR="00823EE9" w:rsidRDefault="00823EE9" w:rsidP="00194314">
      <w:pPr>
        <w:pStyle w:val="Textbody"/>
        <w:spacing w:line="240" w:lineRule="auto"/>
        <w:rPr>
          <w:sz w:val="28"/>
          <w:szCs w:val="28"/>
        </w:rPr>
      </w:pPr>
    </w:p>
    <w:p w14:paraId="3EE7DD1E" w14:textId="77777777" w:rsidR="00823EE9" w:rsidRPr="00194314" w:rsidRDefault="00823EE9" w:rsidP="00194314">
      <w:pPr>
        <w:pStyle w:val="Textbody"/>
        <w:spacing w:line="240" w:lineRule="auto"/>
        <w:rPr>
          <w:color w:val="D7006C"/>
          <w:sz w:val="28"/>
          <w:szCs w:val="28"/>
        </w:rPr>
      </w:pPr>
      <w:r w:rsidRPr="00194314">
        <w:rPr>
          <w:b/>
          <w:bCs/>
          <w:color w:val="D7006C"/>
          <w:sz w:val="28"/>
          <w:szCs w:val="28"/>
        </w:rPr>
        <w:t>3</w:t>
      </w:r>
      <w:r w:rsidRPr="00194314">
        <w:rPr>
          <w:color w:val="D7006C"/>
          <w:sz w:val="28"/>
          <w:szCs w:val="28"/>
        </w:rPr>
        <w:t>.</w:t>
      </w:r>
      <w:r w:rsidRPr="00194314">
        <w:rPr>
          <w:b/>
          <w:bCs/>
          <w:i/>
          <w:iCs/>
          <w:color w:val="D7006C"/>
          <w:sz w:val="28"/>
          <w:szCs w:val="28"/>
          <w:u w:val="single"/>
        </w:rPr>
        <w:t xml:space="preserve"> Dossier associations dans le numéro 1290 de l’hebdomadaire Politis (Paris)</w:t>
      </w:r>
    </w:p>
    <w:p w14:paraId="601A9C57" w14:textId="77777777" w:rsidR="00823EE9" w:rsidRDefault="00823EE9" w:rsidP="00194314">
      <w:pPr>
        <w:pStyle w:val="Textbody"/>
        <w:spacing w:line="240" w:lineRule="auto"/>
      </w:pPr>
      <w:r>
        <w:t>Ce dossier s’inscrit dans le cadre des élections municipales des 15 et 22 mars 2026.</w:t>
      </w:r>
    </w:p>
    <w:p w14:paraId="77ECAAA4" w14:textId="77777777" w:rsidR="00823EE9" w:rsidRDefault="00823EE9" w:rsidP="00194314">
      <w:pPr>
        <w:pStyle w:val="Textbody"/>
        <w:spacing w:line="240" w:lineRule="auto"/>
      </w:pPr>
      <w:r>
        <w:t>Pour l’hebdomadaire, les associations sont un rouage essentiel de la vie démocratique, ne serait-ce que par leur action dans le domaine de services publics délaissés par l’État (soutien scolaire, médiation sociale, activités culturelles et sportives) de plus en plus délaissées par l’État.</w:t>
      </w:r>
    </w:p>
    <w:p w14:paraId="4D5B4B24" w14:textId="77777777" w:rsidR="00823EE9" w:rsidRDefault="00823EE9" w:rsidP="00194314">
      <w:pPr>
        <w:pStyle w:val="Textbody"/>
        <w:spacing w:line="240" w:lineRule="auto"/>
      </w:pPr>
      <w:r>
        <w:t>Les associations sont indispensables à la cohésion sociale et au vivre ensemble, surtout dans les quartiers populaires et dans les zones périurbaines.</w:t>
      </w:r>
    </w:p>
    <w:p w14:paraId="425E7DC4" w14:textId="77777777" w:rsidR="00823EE9" w:rsidRDefault="00823EE9" w:rsidP="00194314">
      <w:pPr>
        <w:pStyle w:val="Textbody"/>
        <w:spacing w:line="240" w:lineRule="auto"/>
      </w:pPr>
      <w:r>
        <w:t>Le point de vue du journal est de démontrer que le tissu associatif, par le lien social qu’il crée, tend à éloigner les citoyens d’un vote vers l’extrême-droite.</w:t>
      </w:r>
    </w:p>
    <w:p w14:paraId="3E0BB24D" w14:textId="35196204" w:rsidR="00823EE9" w:rsidRDefault="00823EE9" w:rsidP="00194314">
      <w:pPr>
        <w:pStyle w:val="Textbody"/>
        <w:spacing w:line="240" w:lineRule="auto"/>
      </w:pPr>
      <w:r>
        <w:t xml:space="preserve">Dès </w:t>
      </w:r>
      <w:r w:rsidR="00194314">
        <w:t>les premiers temps</w:t>
      </w:r>
      <w:r>
        <w:t xml:space="preserve"> de la Macronie, en 2017, la volonté de suppression des emplois aidés et le mépris pour les corps intermédiaires montrent la voie qui sera suivie. Le CAC (Collectif des Associations Citoyennes) se mobilise mais le gouvernement Macron répond en enterrant le rapport Borloo (2018) jugé </w:t>
      </w:r>
      <w:r>
        <w:lastRenderedPageBreak/>
        <w:t xml:space="preserve">trop dépensier. En novembre 2024, Juliette Méadel (ministre de la </w:t>
      </w:r>
      <w:proofErr w:type="gramStart"/>
      <w:r>
        <w:t>ville</w:t>
      </w:r>
      <w:proofErr w:type="gramEnd"/>
      <w:r>
        <w:t xml:space="preserve"> de Bayrou) entend faire disparaître 5000 postes d’adultes-relais, emplois permettant aux structures associatives de recruter à coûts réduits.</w:t>
      </w:r>
    </w:p>
    <w:p w14:paraId="61C4159A" w14:textId="77777777" w:rsidR="00823EE9" w:rsidRDefault="00823EE9" w:rsidP="00194314">
      <w:pPr>
        <w:pStyle w:val="Textbody"/>
        <w:spacing w:line="240" w:lineRule="auto"/>
      </w:pPr>
      <w:r>
        <w:t>Le budget du premier gouvernement Le Cornu prévoyait une baisse de 26 % des crédits du programme « jeunesse et vie associative », une amputation de 40 % du budget de l’économie sociale et solidaire et 541 millions d’Euros en moins du budget dédié à l’insertion. Des annonces qui ont provoqué les manifestations du 11 octobre (voir plus haut). C’est en réalité un plan social qui ne dit pas son nom, commente le journal.</w:t>
      </w:r>
    </w:p>
    <w:p w14:paraId="3A7DA8C9" w14:textId="77777777" w:rsidR="00823EE9" w:rsidRDefault="00823EE9" w:rsidP="00194314">
      <w:pPr>
        <w:pStyle w:val="Textbody"/>
        <w:spacing w:line="240" w:lineRule="auto"/>
      </w:pPr>
      <w:r>
        <w:t xml:space="preserve">Les collectivités locales et surtout les municipalités ayant de moins en moins de ressources avec la quasi-suppression des impôts locaux, ce sont les associations qui voient leurs subventions revues à la baisse, ou le plus souvent supprimées. On leur préfère les appels à projet et les mises en </w:t>
      </w:r>
      <w:proofErr w:type="spellStart"/>
      <w:r>
        <w:t>concurrrence</w:t>
      </w:r>
      <w:proofErr w:type="spellEnd"/>
      <w:r>
        <w:t xml:space="preserve"> avec des associations obligées de se professionnaliser jusqu’à perdre leur convivialité et leur autonomie. Mais la tendance est bien à l’assèchement des budgets associatifs.</w:t>
      </w:r>
    </w:p>
    <w:p w14:paraId="01C0F9D2" w14:textId="77777777" w:rsidR="00823EE9" w:rsidRDefault="00823EE9" w:rsidP="00194314">
      <w:pPr>
        <w:pStyle w:val="Textbody"/>
        <w:spacing w:line="240" w:lineRule="auto"/>
      </w:pPr>
      <w:r>
        <w:t>Le journal fait un focus sur les quartiers populaires avec le recul de la politique de la ville en direction des quartiers populaires (QPV, quartiers prioritaires de la ville) qui soutien scolaire, accompagnement vers l’emploi ou médiation culturelle. Autant de politiques sociales en direction des femmes, des jeunes, des immigrés et des populations fragiles abandonnées qui pourraient favoriser le Rassemblement National et ses satellites en renforçant le chacun pour soi.</w:t>
      </w:r>
    </w:p>
    <w:p w14:paraId="633C95C0" w14:textId="77777777" w:rsidR="00823EE9" w:rsidRDefault="00823EE9" w:rsidP="00194314">
      <w:pPr>
        <w:pStyle w:val="Textbody"/>
        <w:spacing w:line="240" w:lineRule="auto"/>
      </w:pPr>
      <w:r>
        <w:t>La gauche est aussi responsable, considérant ces zones en difficultés comme des acquis électoraux et faisant souvent preuve de paternalisme à l’égard de ses habitants.</w:t>
      </w:r>
    </w:p>
    <w:p w14:paraId="2649C3E4" w14:textId="77777777" w:rsidR="00823EE9" w:rsidRDefault="00823EE9" w:rsidP="00194314">
      <w:pPr>
        <w:pStyle w:val="Textbody"/>
        <w:spacing w:line="240" w:lineRule="auto"/>
      </w:pPr>
      <w:r>
        <w:t xml:space="preserve">Une interview de Hélène Lacassagne (présidente de la Ligue pour l’Enseignement) alerte sur ce qu’on risque de perdre avec ce désinvestissement de l’État. Les logiques de marché ne doivent pas prendre place dans le monde associatif pour qui la subvention doit rester le mode de </w:t>
      </w:r>
      <w:proofErr w:type="spellStart"/>
      <w:proofErr w:type="gramStart"/>
      <w:r>
        <w:t>financement.Les</w:t>
      </w:r>
      <w:proofErr w:type="spellEnd"/>
      <w:proofErr w:type="gramEnd"/>
      <w:r>
        <w:t xml:space="preserve"> libertés associatives et culturelles sont menacées, dit-elle, et elle souligne ce que les associations apportent </w:t>
      </w:r>
      <w:proofErr w:type="gramStart"/>
      <w:r>
        <w:t>en terme de</w:t>
      </w:r>
      <w:proofErr w:type="gramEnd"/>
      <w:r>
        <w:t xml:space="preserve"> fraternité, d’altérité et d’hospitalité, valeurs en défense des droits humains et des libertés publiques. Elle plaide pour le retour à l’autonomie des associations.</w:t>
      </w:r>
    </w:p>
    <w:p w14:paraId="76ECC3D6" w14:textId="77777777" w:rsidR="00823EE9" w:rsidRPr="00194314" w:rsidRDefault="00823EE9" w:rsidP="00194314">
      <w:pPr>
        <w:pStyle w:val="Textbody"/>
        <w:spacing w:line="240" w:lineRule="auto"/>
        <w:rPr>
          <w:b/>
          <w:bCs/>
          <w:color w:val="D7006C"/>
          <w:sz w:val="28"/>
          <w:szCs w:val="28"/>
        </w:rPr>
      </w:pPr>
      <w:r w:rsidRPr="00194314">
        <w:rPr>
          <w:b/>
          <w:bCs/>
          <w:color w:val="D7006C"/>
          <w:sz w:val="28"/>
          <w:szCs w:val="28"/>
        </w:rPr>
        <w:t>4. Quelques pistes de réflexion</w:t>
      </w:r>
    </w:p>
    <w:p w14:paraId="7421E9EA" w14:textId="3B916FCD" w:rsidR="00823EE9" w:rsidRDefault="00194314" w:rsidP="00194314">
      <w:pPr>
        <w:pStyle w:val="Textbody"/>
        <w:spacing w:line="240" w:lineRule="auto"/>
      </w:pPr>
      <w:r>
        <w:t>Il va</w:t>
      </w:r>
      <w:r w:rsidR="00823EE9">
        <w:t xml:space="preserve"> sans dire que tout ce qui précède plaide, non seulement pour une mobilisation en faveur des associations, qu’elles soient citoyennes, populaires, écologiques, sociales, éducatives ou sportives, mais que notre syndicalisme doit trouver sa place dans cette lutte.</w:t>
      </w:r>
    </w:p>
    <w:p w14:paraId="5417BBE7" w14:textId="77777777" w:rsidR="00823EE9" w:rsidRDefault="00823EE9" w:rsidP="00194314">
      <w:pPr>
        <w:pStyle w:val="Textbody"/>
        <w:spacing w:line="240" w:lineRule="auto"/>
      </w:pPr>
      <w:r>
        <w:t>On constate en effet dans le rapport du Conseil de l’âge que les personnes retraitées (plus de 65 ans), même si leur participation est en diminution à cause des freins relevés, sont souvent des éléments moteurs de ces associations dont ils sont aussi membres actifs ou dirigeants.</w:t>
      </w:r>
    </w:p>
    <w:p w14:paraId="2D907D89" w14:textId="77777777" w:rsidR="00823EE9" w:rsidRDefault="00823EE9" w:rsidP="00194314">
      <w:pPr>
        <w:pStyle w:val="Textbody"/>
        <w:spacing w:line="240" w:lineRule="auto"/>
      </w:pPr>
      <w:r>
        <w:t>Les bienfaits de cet engagement sur la santé, l’inclusion sociale et l’autonomie sont soulignés dans ce rapport et cette participation à l’associatif renforce également les liens intergénérationnels et, en cela, luttent contre l’âgisme et l’exclusion sociale des personnes âgées.</w:t>
      </w:r>
    </w:p>
    <w:p w14:paraId="1B2CCAD6" w14:textId="77777777" w:rsidR="00823EE9" w:rsidRDefault="00823EE9" w:rsidP="00194314">
      <w:pPr>
        <w:pStyle w:val="Textbody"/>
        <w:spacing w:line="240" w:lineRule="auto"/>
      </w:pPr>
      <w:r>
        <w:t>Nous devons donc mener ce combat dans l’esprit de « la double besogne), à savoir militer avec les collectifs pour la défense et le développement des associations, se mettre en capacité de débusquer et combattre les mauvais coups qui leur sont portées, mais aussi, en tant que syndicat de retraité-e-s, en faire un enjeu central dans les politiques revendicatives des syndicats de  notre Union Nationale Solidaires, par l’information et la sensibilisation à ce thème aussi crucial pour les personnes âgées que pour les citoyens et la société en général.</w:t>
      </w:r>
    </w:p>
    <w:p w14:paraId="206E33F5" w14:textId="77777777" w:rsidR="00823EE9" w:rsidRDefault="00823EE9" w:rsidP="00194314">
      <w:pPr>
        <w:pStyle w:val="Textbody"/>
        <w:spacing w:line="240" w:lineRule="auto"/>
        <w:rPr>
          <w:i/>
          <w:iCs/>
          <w:u w:val="single"/>
        </w:rPr>
      </w:pPr>
      <w:r>
        <w:rPr>
          <w:i/>
          <w:iCs/>
          <w:u w:val="single"/>
        </w:rPr>
        <w:t xml:space="preserve">NB : ce rapport ne sert que d’introduction et tout ceci est évidemment à mettre en débat et à discuter entre nous, l’exposé proposé n’est pas exempt de subjectivité et c’est collectivement qu’il nous faut aborder la question.  </w:t>
      </w:r>
    </w:p>
    <w:p w14:paraId="3ECC0B08" w14:textId="77777777" w:rsidR="00823EE9" w:rsidRDefault="00823EE9" w:rsidP="00194314">
      <w:pPr>
        <w:pStyle w:val="Textbody"/>
        <w:spacing w:line="240" w:lineRule="auto"/>
        <w:jc w:val="right"/>
        <w:rPr>
          <w:b/>
          <w:bCs/>
          <w:i/>
          <w:iCs/>
          <w:sz w:val="28"/>
          <w:szCs w:val="28"/>
        </w:rPr>
      </w:pPr>
      <w:r>
        <w:rPr>
          <w:b/>
          <w:bCs/>
          <w:i/>
          <w:iCs/>
          <w:sz w:val="28"/>
          <w:szCs w:val="28"/>
        </w:rPr>
        <w:t>D.D</w:t>
      </w:r>
    </w:p>
    <w:p w14:paraId="4921AED7" w14:textId="77777777" w:rsidR="00062D43" w:rsidRPr="00BD6608" w:rsidRDefault="00062D43" w:rsidP="00194314">
      <w:pPr>
        <w:pStyle w:val="Corps"/>
        <w:spacing w:after="0"/>
      </w:pPr>
    </w:p>
    <w:sectPr w:rsidR="00062D43" w:rsidRPr="00BD6608" w:rsidSect="00913A0E">
      <w:type w:val="continuous"/>
      <w:pgSz w:w="11900" w:h="16840"/>
      <w:pgMar w:top="510" w:right="720" w:bottom="720" w:left="720" w:header="51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EDC1E" w14:textId="77777777" w:rsidR="00D96C41" w:rsidRDefault="00D96C41">
      <w:r>
        <w:separator/>
      </w:r>
    </w:p>
  </w:endnote>
  <w:endnote w:type="continuationSeparator" w:id="0">
    <w:p w14:paraId="69CDB00E" w14:textId="77777777" w:rsidR="00D96C41" w:rsidRDefault="00D9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Symbol">
    <w:altName w:val="Segoe UI Symbol"/>
    <w:panose1 w:val="020B0604020202020204"/>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B0604020202020204"/>
    <w:charset w:val="00"/>
    <w:family w:val="roman"/>
    <w:pitch w:val="variable"/>
  </w:font>
  <w:font w:name="Noto Serif CJK SC">
    <w:panose1 w:val="020B0604020202020204"/>
    <w:charset w:val="00"/>
    <w:family w:val="auto"/>
    <w:pitch w:val="variable"/>
  </w:font>
  <w:font w:name="Lohit Devanagari">
    <w:panose1 w:val="020B0604020202020204"/>
    <w:charset w:val="00"/>
    <w:family w:val="auto"/>
    <w:pitch w:val="variable"/>
  </w:font>
  <w:font w:name="Aptos">
    <w:panose1 w:val="020B0004020202020204"/>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inion Pro">
    <w:panose1 w:val="02040503050306020203"/>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37997" w14:textId="77777777" w:rsidR="00472606" w:rsidRDefault="00000000">
    <w:pPr>
      <w:pStyle w:val="Pieddepage"/>
      <w:jc w:val="center"/>
    </w:pPr>
    <w:r>
      <w:rPr>
        <w:rStyle w:val="Aucun"/>
      </w:rPr>
      <w:fldChar w:fldCharType="begin"/>
    </w:r>
    <w:r>
      <w:rPr>
        <w:rStyle w:val="Aucun"/>
      </w:rPr>
      <w:instrText xml:space="preserve"> PAGE </w:instrText>
    </w:r>
    <w:r>
      <w:rPr>
        <w:rStyle w:val="Aucun"/>
      </w:rPr>
      <w:fldChar w:fldCharType="separate"/>
    </w:r>
    <w:r w:rsidR="00A96B32">
      <w:rPr>
        <w:rStyle w:val="Aucun"/>
        <w:noProof/>
      </w:rPr>
      <w:t>1</w:t>
    </w:r>
    <w:r>
      <w:rPr>
        <w:rStyle w:val="Aucu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0A4CB" w14:textId="77777777" w:rsidR="00D96C41" w:rsidRDefault="00D96C41">
      <w:r>
        <w:separator/>
      </w:r>
    </w:p>
  </w:footnote>
  <w:footnote w:type="continuationSeparator" w:id="0">
    <w:p w14:paraId="5E33AAFE" w14:textId="77777777" w:rsidR="00D96C41" w:rsidRDefault="00D96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AF50F" w14:textId="77777777" w:rsidR="00472606" w:rsidRDefault="0047260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00065"/>
    <w:multiLevelType w:val="hybridMultilevel"/>
    <w:tmpl w:val="C4A484DA"/>
    <w:numStyleLink w:val="Style2import"/>
  </w:abstractNum>
  <w:abstractNum w:abstractNumId="1" w15:restartNumberingAfterBreak="0">
    <w:nsid w:val="10413519"/>
    <w:multiLevelType w:val="hybridMultilevel"/>
    <w:tmpl w:val="8FEA782A"/>
    <w:lvl w:ilvl="0" w:tplc="929A86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2666CC"/>
    <w:multiLevelType w:val="hybridMultilevel"/>
    <w:tmpl w:val="F5845BA6"/>
    <w:lvl w:ilvl="0" w:tplc="929A86CA">
      <w:numFmt w:val="bullet"/>
      <w:lvlText w:val="-"/>
      <w:lvlJc w:val="left"/>
      <w:pPr>
        <w:ind w:left="2771"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85732C"/>
    <w:multiLevelType w:val="hybridMultilevel"/>
    <w:tmpl w:val="5968711A"/>
    <w:styleLink w:val="Style7import"/>
    <w:lvl w:ilvl="0" w:tplc="8C1EF8CA">
      <w:start w:val="1"/>
      <w:numFmt w:val="bullet"/>
      <w:lvlText w:val="-"/>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DACCA04">
      <w:start w:val="1"/>
      <w:numFmt w:val="bullet"/>
      <w:lvlText w:val="o"/>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1AAA89A">
      <w:start w:val="1"/>
      <w:numFmt w:val="bullet"/>
      <w:lvlText w:val="▪"/>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F1627D8">
      <w:start w:val="1"/>
      <w:numFmt w:val="bullet"/>
      <w:lvlText w:val="•"/>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A9AAC56">
      <w:start w:val="1"/>
      <w:numFmt w:val="bullet"/>
      <w:lvlText w:val="o"/>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8302890">
      <w:start w:val="1"/>
      <w:numFmt w:val="bullet"/>
      <w:lvlText w:val="▪"/>
      <w:lvlJc w:val="left"/>
      <w:pPr>
        <w:ind w:left="444"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71EBC60">
      <w:start w:val="1"/>
      <w:numFmt w:val="bullet"/>
      <w:lvlText w:val="•"/>
      <w:lvlJc w:val="left"/>
      <w:pPr>
        <w:ind w:left="1164"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1DC3A56">
      <w:start w:val="1"/>
      <w:numFmt w:val="bullet"/>
      <w:lvlText w:val="o"/>
      <w:lvlJc w:val="left"/>
      <w:pPr>
        <w:ind w:left="1884"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B8A1714">
      <w:start w:val="1"/>
      <w:numFmt w:val="bullet"/>
      <w:lvlText w:val="▪"/>
      <w:lvlJc w:val="left"/>
      <w:pPr>
        <w:ind w:left="2604"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1A31D7"/>
    <w:multiLevelType w:val="hybridMultilevel"/>
    <w:tmpl w:val="ED0CA79C"/>
    <w:numStyleLink w:val="Style4import"/>
  </w:abstractNum>
  <w:abstractNum w:abstractNumId="5" w15:restartNumberingAfterBreak="0">
    <w:nsid w:val="232617EF"/>
    <w:multiLevelType w:val="hybridMultilevel"/>
    <w:tmpl w:val="C4A484DA"/>
    <w:styleLink w:val="Style2import"/>
    <w:lvl w:ilvl="0" w:tplc="3D2AEBF8">
      <w:start w:val="1"/>
      <w:numFmt w:val="bullet"/>
      <w:lvlText w:val="-"/>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AEAC504">
      <w:start w:val="1"/>
      <w:numFmt w:val="bullet"/>
      <w:lvlText w:val="o"/>
      <w:lvlJc w:val="left"/>
      <w:pPr>
        <w:ind w:left="89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966FCC2">
      <w:start w:val="1"/>
      <w:numFmt w:val="bullet"/>
      <w:lvlText w:val="▪"/>
      <w:lvlJc w:val="left"/>
      <w:pPr>
        <w:ind w:left="161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7B0567C">
      <w:start w:val="1"/>
      <w:numFmt w:val="bullet"/>
      <w:lvlText w:val="•"/>
      <w:lvlJc w:val="left"/>
      <w:pPr>
        <w:ind w:left="233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85A12D2">
      <w:start w:val="1"/>
      <w:numFmt w:val="bullet"/>
      <w:lvlText w:val="o"/>
      <w:lvlJc w:val="left"/>
      <w:pPr>
        <w:ind w:left="305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906D26C">
      <w:start w:val="1"/>
      <w:numFmt w:val="bullet"/>
      <w:lvlText w:val="▪"/>
      <w:lvlJc w:val="left"/>
      <w:pPr>
        <w:ind w:left="37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16E5B08">
      <w:start w:val="1"/>
      <w:numFmt w:val="bullet"/>
      <w:lvlText w:val="•"/>
      <w:lvlJc w:val="left"/>
      <w:pPr>
        <w:ind w:left="449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64269D2">
      <w:start w:val="1"/>
      <w:numFmt w:val="bullet"/>
      <w:lvlText w:val="o"/>
      <w:lvlJc w:val="left"/>
      <w:pPr>
        <w:ind w:left="521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AE274DC">
      <w:start w:val="1"/>
      <w:numFmt w:val="bullet"/>
      <w:lvlText w:val="▪"/>
      <w:lvlJc w:val="left"/>
      <w:pPr>
        <w:ind w:left="593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6B692E"/>
    <w:multiLevelType w:val="hybridMultilevel"/>
    <w:tmpl w:val="1416EA42"/>
    <w:numStyleLink w:val="Style5import"/>
  </w:abstractNum>
  <w:abstractNum w:abstractNumId="7" w15:restartNumberingAfterBreak="0">
    <w:nsid w:val="25253D51"/>
    <w:multiLevelType w:val="hybridMultilevel"/>
    <w:tmpl w:val="2BC6B7A8"/>
    <w:lvl w:ilvl="0" w:tplc="929A86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607B8C"/>
    <w:multiLevelType w:val="hybridMultilevel"/>
    <w:tmpl w:val="EE34093A"/>
    <w:styleLink w:val="Style6import"/>
    <w:lvl w:ilvl="0" w:tplc="367C8BBA">
      <w:start w:val="1"/>
      <w:numFmt w:val="bullet"/>
      <w:lvlText w:val="-"/>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62EEEE0">
      <w:start w:val="1"/>
      <w:numFmt w:val="bullet"/>
      <w:lvlText w:val="o"/>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1EC6FBC">
      <w:start w:val="1"/>
      <w:numFmt w:val="bullet"/>
      <w:lvlText w:val="▪"/>
      <w:lvlJc w:val="left"/>
      <w:pPr>
        <w:ind w:left="41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3EC8980">
      <w:start w:val="1"/>
      <w:numFmt w:val="bullet"/>
      <w:lvlText w:val="•"/>
      <w:lvlJc w:val="left"/>
      <w:pPr>
        <w:ind w:left="113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9C2C290">
      <w:start w:val="1"/>
      <w:numFmt w:val="bullet"/>
      <w:lvlText w:val="o"/>
      <w:lvlJc w:val="left"/>
      <w:pPr>
        <w:ind w:left="185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3E465D8">
      <w:start w:val="1"/>
      <w:numFmt w:val="bullet"/>
      <w:lvlText w:val="▪"/>
      <w:lvlJc w:val="left"/>
      <w:pPr>
        <w:ind w:left="25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FF61D88">
      <w:start w:val="1"/>
      <w:numFmt w:val="bullet"/>
      <w:lvlText w:val="•"/>
      <w:lvlJc w:val="left"/>
      <w:pPr>
        <w:ind w:left="329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9EC25AA">
      <w:start w:val="1"/>
      <w:numFmt w:val="bullet"/>
      <w:lvlText w:val="o"/>
      <w:lvlJc w:val="left"/>
      <w:pPr>
        <w:ind w:left="401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CBEDAC2">
      <w:start w:val="1"/>
      <w:numFmt w:val="bullet"/>
      <w:lvlText w:val="▪"/>
      <w:lvlJc w:val="left"/>
      <w:pPr>
        <w:ind w:left="473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0124D94"/>
    <w:multiLevelType w:val="hybridMultilevel"/>
    <w:tmpl w:val="EE34093A"/>
    <w:numStyleLink w:val="Style6import"/>
  </w:abstractNum>
  <w:abstractNum w:abstractNumId="10" w15:restartNumberingAfterBreak="0">
    <w:nsid w:val="3CAC615D"/>
    <w:multiLevelType w:val="hybridMultilevel"/>
    <w:tmpl w:val="CF38448A"/>
    <w:styleLink w:val="Style1import"/>
    <w:lvl w:ilvl="0" w:tplc="CD00FA24">
      <w:start w:val="1"/>
      <w:numFmt w:val="bullet"/>
      <w:lvlText w:val="-"/>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116E668">
      <w:start w:val="1"/>
      <w:numFmt w:val="bullet"/>
      <w:lvlText w:val="o"/>
      <w:lvlJc w:val="left"/>
      <w:pPr>
        <w:ind w:left="89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55CCD7A">
      <w:start w:val="1"/>
      <w:numFmt w:val="bullet"/>
      <w:lvlText w:val="▪"/>
      <w:lvlJc w:val="left"/>
      <w:pPr>
        <w:ind w:left="161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EEAABF4">
      <w:start w:val="1"/>
      <w:numFmt w:val="bullet"/>
      <w:lvlText w:val="•"/>
      <w:lvlJc w:val="left"/>
      <w:pPr>
        <w:ind w:left="233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A8EA7B2">
      <w:start w:val="1"/>
      <w:numFmt w:val="bullet"/>
      <w:lvlText w:val="o"/>
      <w:lvlJc w:val="left"/>
      <w:pPr>
        <w:ind w:left="305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0D8662A">
      <w:start w:val="1"/>
      <w:numFmt w:val="bullet"/>
      <w:lvlText w:val="▪"/>
      <w:lvlJc w:val="left"/>
      <w:pPr>
        <w:ind w:left="37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EA67034">
      <w:start w:val="1"/>
      <w:numFmt w:val="bullet"/>
      <w:lvlText w:val="•"/>
      <w:lvlJc w:val="left"/>
      <w:pPr>
        <w:ind w:left="449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6444D42">
      <w:start w:val="1"/>
      <w:numFmt w:val="bullet"/>
      <w:lvlText w:val="o"/>
      <w:lvlJc w:val="left"/>
      <w:pPr>
        <w:ind w:left="521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ACC25CE">
      <w:start w:val="1"/>
      <w:numFmt w:val="bullet"/>
      <w:lvlText w:val="▪"/>
      <w:lvlJc w:val="left"/>
      <w:pPr>
        <w:ind w:left="593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EB60D3D"/>
    <w:multiLevelType w:val="hybridMultilevel"/>
    <w:tmpl w:val="CF38448A"/>
    <w:numStyleLink w:val="Style1import"/>
  </w:abstractNum>
  <w:abstractNum w:abstractNumId="12" w15:restartNumberingAfterBreak="0">
    <w:nsid w:val="3F7D53EA"/>
    <w:multiLevelType w:val="hybridMultilevel"/>
    <w:tmpl w:val="ED0CA79C"/>
    <w:styleLink w:val="Style4import"/>
    <w:lvl w:ilvl="0" w:tplc="904C470C">
      <w:start w:val="1"/>
      <w:numFmt w:val="bullet"/>
      <w:lvlText w:val="-"/>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CCE664A">
      <w:start w:val="1"/>
      <w:numFmt w:val="bullet"/>
      <w:lvlText w:val="o"/>
      <w:lvlJc w:val="left"/>
      <w:pPr>
        <w:ind w:left="89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970E81E">
      <w:start w:val="1"/>
      <w:numFmt w:val="bullet"/>
      <w:lvlText w:val="▪"/>
      <w:lvlJc w:val="left"/>
      <w:pPr>
        <w:ind w:left="161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218E02C">
      <w:start w:val="1"/>
      <w:numFmt w:val="bullet"/>
      <w:lvlText w:val="•"/>
      <w:lvlJc w:val="left"/>
      <w:pPr>
        <w:ind w:left="233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B722A36">
      <w:start w:val="1"/>
      <w:numFmt w:val="bullet"/>
      <w:lvlText w:val="o"/>
      <w:lvlJc w:val="left"/>
      <w:pPr>
        <w:ind w:left="305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4BACC5E">
      <w:start w:val="1"/>
      <w:numFmt w:val="bullet"/>
      <w:lvlText w:val="▪"/>
      <w:lvlJc w:val="left"/>
      <w:pPr>
        <w:ind w:left="37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524817A">
      <w:start w:val="1"/>
      <w:numFmt w:val="bullet"/>
      <w:lvlText w:val="•"/>
      <w:lvlJc w:val="left"/>
      <w:pPr>
        <w:ind w:left="449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D3C73B8">
      <w:start w:val="1"/>
      <w:numFmt w:val="bullet"/>
      <w:lvlText w:val="o"/>
      <w:lvlJc w:val="left"/>
      <w:pPr>
        <w:ind w:left="521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D749030">
      <w:start w:val="1"/>
      <w:numFmt w:val="bullet"/>
      <w:lvlText w:val="▪"/>
      <w:lvlJc w:val="left"/>
      <w:pPr>
        <w:ind w:left="593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CD9295D"/>
    <w:multiLevelType w:val="hybridMultilevel"/>
    <w:tmpl w:val="F9364542"/>
    <w:styleLink w:val="Style3import"/>
    <w:lvl w:ilvl="0" w:tplc="6658CA4E">
      <w:start w:val="1"/>
      <w:numFmt w:val="bullet"/>
      <w:lvlText w:val="-"/>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A0C37F8">
      <w:start w:val="1"/>
      <w:numFmt w:val="bullet"/>
      <w:lvlText w:val="o"/>
      <w:lvlJc w:val="left"/>
      <w:pPr>
        <w:ind w:left="89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5A2934E">
      <w:start w:val="1"/>
      <w:numFmt w:val="bullet"/>
      <w:lvlText w:val="▪"/>
      <w:lvlJc w:val="left"/>
      <w:pPr>
        <w:ind w:left="161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F982B04">
      <w:start w:val="1"/>
      <w:numFmt w:val="bullet"/>
      <w:lvlText w:val="•"/>
      <w:lvlJc w:val="left"/>
      <w:pPr>
        <w:ind w:left="233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34855CA">
      <w:start w:val="1"/>
      <w:numFmt w:val="bullet"/>
      <w:lvlText w:val="o"/>
      <w:lvlJc w:val="left"/>
      <w:pPr>
        <w:ind w:left="305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D8E8E30">
      <w:start w:val="1"/>
      <w:numFmt w:val="bullet"/>
      <w:lvlText w:val="▪"/>
      <w:lvlJc w:val="left"/>
      <w:pPr>
        <w:ind w:left="37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3E241FA">
      <w:start w:val="1"/>
      <w:numFmt w:val="bullet"/>
      <w:lvlText w:val="•"/>
      <w:lvlJc w:val="left"/>
      <w:pPr>
        <w:ind w:left="449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A70AA0E">
      <w:start w:val="1"/>
      <w:numFmt w:val="bullet"/>
      <w:lvlText w:val="o"/>
      <w:lvlJc w:val="left"/>
      <w:pPr>
        <w:ind w:left="521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82256D2">
      <w:start w:val="1"/>
      <w:numFmt w:val="bullet"/>
      <w:lvlText w:val="▪"/>
      <w:lvlJc w:val="left"/>
      <w:pPr>
        <w:ind w:left="593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8FE2F26"/>
    <w:multiLevelType w:val="hybridMultilevel"/>
    <w:tmpl w:val="1416EA42"/>
    <w:styleLink w:val="Style5import"/>
    <w:lvl w:ilvl="0" w:tplc="92F8D7F8">
      <w:start w:val="1"/>
      <w:numFmt w:val="bullet"/>
      <w:lvlText w:val="-"/>
      <w:lvlJc w:val="left"/>
      <w:pPr>
        <w:ind w:left="312"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7045120">
      <w:start w:val="1"/>
      <w:numFmt w:val="bullet"/>
      <w:lvlText w:val="o"/>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FD879AA">
      <w:start w:val="1"/>
      <w:numFmt w:val="bullet"/>
      <w:lvlText w:val="▪"/>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8C83086">
      <w:start w:val="1"/>
      <w:numFmt w:val="bullet"/>
      <w:lvlText w:val="•"/>
      <w:lvlJc w:val="left"/>
      <w:pPr>
        <w:ind w:left="279"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1B47DFA">
      <w:start w:val="1"/>
      <w:numFmt w:val="bullet"/>
      <w:lvlText w:val="o"/>
      <w:lvlJc w:val="left"/>
      <w:pPr>
        <w:ind w:left="999"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718CDB6">
      <w:start w:val="1"/>
      <w:numFmt w:val="bullet"/>
      <w:lvlText w:val="▪"/>
      <w:lvlJc w:val="left"/>
      <w:pPr>
        <w:ind w:left="1719"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DC48940">
      <w:start w:val="1"/>
      <w:numFmt w:val="bullet"/>
      <w:lvlText w:val="•"/>
      <w:lvlJc w:val="left"/>
      <w:pPr>
        <w:ind w:left="2439"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C04AD38">
      <w:start w:val="1"/>
      <w:numFmt w:val="bullet"/>
      <w:lvlText w:val="o"/>
      <w:lvlJc w:val="left"/>
      <w:pPr>
        <w:ind w:left="3159"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1D68560">
      <w:start w:val="1"/>
      <w:numFmt w:val="bullet"/>
      <w:lvlText w:val="▪"/>
      <w:lvlJc w:val="left"/>
      <w:pPr>
        <w:ind w:left="3879"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6F8B0878"/>
    <w:multiLevelType w:val="multilevel"/>
    <w:tmpl w:val="4CC48848"/>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6" w15:restartNumberingAfterBreak="0">
    <w:nsid w:val="76D4670F"/>
    <w:multiLevelType w:val="hybridMultilevel"/>
    <w:tmpl w:val="10784602"/>
    <w:lvl w:ilvl="0" w:tplc="929A86CA">
      <w:numFmt w:val="bullet"/>
      <w:lvlText w:val="-"/>
      <w:lvlJc w:val="left"/>
      <w:pPr>
        <w:ind w:left="1004" w:hanging="360"/>
      </w:pPr>
      <w:rPr>
        <w:rFonts w:ascii="Times New Roman" w:eastAsiaTheme="minorHAnsi"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15:restartNumberingAfterBreak="0">
    <w:nsid w:val="77473494"/>
    <w:multiLevelType w:val="hybridMultilevel"/>
    <w:tmpl w:val="5968711A"/>
    <w:numStyleLink w:val="Style7import"/>
  </w:abstractNum>
  <w:abstractNum w:abstractNumId="18" w15:restartNumberingAfterBreak="0">
    <w:nsid w:val="79E33EC4"/>
    <w:multiLevelType w:val="hybridMultilevel"/>
    <w:tmpl w:val="F9364542"/>
    <w:numStyleLink w:val="Style3import"/>
  </w:abstractNum>
  <w:abstractNum w:abstractNumId="19" w15:restartNumberingAfterBreak="0">
    <w:nsid w:val="7B39071B"/>
    <w:multiLevelType w:val="hybridMultilevel"/>
    <w:tmpl w:val="93CA1682"/>
    <w:lvl w:ilvl="0" w:tplc="929A86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370E8B"/>
    <w:multiLevelType w:val="hybridMultilevel"/>
    <w:tmpl w:val="30DCB020"/>
    <w:lvl w:ilvl="0" w:tplc="929A86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EFA2163"/>
    <w:multiLevelType w:val="multilevel"/>
    <w:tmpl w:val="1EEEECFE"/>
    <w:lvl w:ilvl="0">
      <w:start w:val="1"/>
      <w:numFmt w:val="decimal"/>
      <w:lvlText w:val="%1."/>
      <w:lvlJc w:val="left"/>
      <w:pPr>
        <w:ind w:left="3686" w:hanging="283"/>
      </w:pPr>
    </w:lvl>
    <w:lvl w:ilvl="1">
      <w:start w:val="1"/>
      <w:numFmt w:val="decimal"/>
      <w:lvlText w:val="%2."/>
      <w:lvlJc w:val="left"/>
      <w:pPr>
        <w:ind w:left="4395" w:hanging="283"/>
      </w:pPr>
    </w:lvl>
    <w:lvl w:ilvl="2">
      <w:start w:val="1"/>
      <w:numFmt w:val="decimal"/>
      <w:lvlText w:val="%3."/>
      <w:lvlJc w:val="left"/>
      <w:pPr>
        <w:ind w:left="5104" w:hanging="283"/>
      </w:pPr>
    </w:lvl>
    <w:lvl w:ilvl="3">
      <w:start w:val="1"/>
      <w:numFmt w:val="decimal"/>
      <w:lvlText w:val="%4."/>
      <w:lvlJc w:val="left"/>
      <w:pPr>
        <w:ind w:left="5813" w:hanging="283"/>
      </w:pPr>
    </w:lvl>
    <w:lvl w:ilvl="4">
      <w:start w:val="1"/>
      <w:numFmt w:val="decimal"/>
      <w:lvlText w:val="%5."/>
      <w:lvlJc w:val="left"/>
      <w:pPr>
        <w:ind w:left="6522" w:hanging="283"/>
      </w:pPr>
    </w:lvl>
    <w:lvl w:ilvl="5">
      <w:start w:val="1"/>
      <w:numFmt w:val="decimal"/>
      <w:lvlText w:val="%6."/>
      <w:lvlJc w:val="left"/>
      <w:pPr>
        <w:ind w:left="7231" w:hanging="283"/>
      </w:pPr>
    </w:lvl>
    <w:lvl w:ilvl="6">
      <w:start w:val="1"/>
      <w:numFmt w:val="decimal"/>
      <w:lvlText w:val="%7."/>
      <w:lvlJc w:val="left"/>
      <w:pPr>
        <w:ind w:left="7940" w:hanging="283"/>
      </w:pPr>
    </w:lvl>
    <w:lvl w:ilvl="7">
      <w:start w:val="1"/>
      <w:numFmt w:val="decimal"/>
      <w:lvlText w:val="%8."/>
      <w:lvlJc w:val="left"/>
      <w:pPr>
        <w:ind w:left="8649" w:hanging="283"/>
      </w:pPr>
    </w:lvl>
    <w:lvl w:ilvl="8">
      <w:start w:val="1"/>
      <w:numFmt w:val="decimal"/>
      <w:lvlText w:val="%9."/>
      <w:lvlJc w:val="left"/>
      <w:pPr>
        <w:ind w:left="9358" w:hanging="283"/>
      </w:pPr>
    </w:lvl>
  </w:abstractNum>
  <w:num w:numId="1" w16cid:durableId="1006859466">
    <w:abstractNumId w:val="10"/>
  </w:num>
  <w:num w:numId="2" w16cid:durableId="792291334">
    <w:abstractNumId w:val="11"/>
  </w:num>
  <w:num w:numId="3" w16cid:durableId="1584411224">
    <w:abstractNumId w:val="5"/>
  </w:num>
  <w:num w:numId="4" w16cid:durableId="936987317">
    <w:abstractNumId w:val="0"/>
  </w:num>
  <w:num w:numId="5" w16cid:durableId="1340540186">
    <w:abstractNumId w:val="13"/>
  </w:num>
  <w:num w:numId="6" w16cid:durableId="977151773">
    <w:abstractNumId w:val="18"/>
  </w:num>
  <w:num w:numId="7" w16cid:durableId="1150755008">
    <w:abstractNumId w:val="12"/>
  </w:num>
  <w:num w:numId="8" w16cid:durableId="514659909">
    <w:abstractNumId w:val="4"/>
  </w:num>
  <w:num w:numId="9" w16cid:durableId="616372491">
    <w:abstractNumId w:val="14"/>
  </w:num>
  <w:num w:numId="10" w16cid:durableId="1722751897">
    <w:abstractNumId w:val="6"/>
  </w:num>
  <w:num w:numId="11" w16cid:durableId="1275559866">
    <w:abstractNumId w:val="8"/>
  </w:num>
  <w:num w:numId="12" w16cid:durableId="709189753">
    <w:abstractNumId w:val="9"/>
  </w:num>
  <w:num w:numId="13" w16cid:durableId="1232934417">
    <w:abstractNumId w:val="9"/>
    <w:lvlOverride w:ilvl="0">
      <w:lvl w:ilvl="0" w:tplc="673E0C4C">
        <w:start w:val="1"/>
        <w:numFmt w:val="bullet"/>
        <w:lvlText w:val="-"/>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F1C8B52">
        <w:start w:val="1"/>
        <w:numFmt w:val="bullet"/>
        <w:lvlText w:val="o"/>
        <w:lvlJc w:val="left"/>
        <w:pPr>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AC83424">
        <w:start w:val="1"/>
        <w:numFmt w:val="bullet"/>
        <w:lvlText w:val="▪"/>
        <w:lvlJc w:val="left"/>
        <w:pPr>
          <w:ind w:left="24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22CC0C0">
        <w:start w:val="1"/>
        <w:numFmt w:val="bullet"/>
        <w:lvlText w:val="•"/>
        <w:lvlJc w:val="left"/>
        <w:pPr>
          <w:ind w:left="96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7A2CADA">
        <w:start w:val="1"/>
        <w:numFmt w:val="bullet"/>
        <w:lvlText w:val="o"/>
        <w:lvlJc w:val="left"/>
        <w:pPr>
          <w:ind w:left="168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C6A6270">
        <w:start w:val="1"/>
        <w:numFmt w:val="bullet"/>
        <w:lvlText w:val="▪"/>
        <w:lvlJc w:val="left"/>
        <w:pPr>
          <w:ind w:left="240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314DF4A">
        <w:start w:val="1"/>
        <w:numFmt w:val="bullet"/>
        <w:lvlText w:val="•"/>
        <w:lvlJc w:val="left"/>
        <w:pPr>
          <w:ind w:left="312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E0A0EF2">
        <w:start w:val="1"/>
        <w:numFmt w:val="bullet"/>
        <w:lvlText w:val="o"/>
        <w:lvlJc w:val="left"/>
        <w:pPr>
          <w:ind w:left="384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1823B84">
        <w:start w:val="1"/>
        <w:numFmt w:val="bullet"/>
        <w:lvlText w:val="▪"/>
        <w:lvlJc w:val="left"/>
        <w:pPr>
          <w:ind w:left="456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16cid:durableId="267543829">
    <w:abstractNumId w:val="3"/>
  </w:num>
  <w:num w:numId="15" w16cid:durableId="1911576635">
    <w:abstractNumId w:val="17"/>
  </w:num>
  <w:num w:numId="16" w16cid:durableId="1494221485">
    <w:abstractNumId w:val="1"/>
  </w:num>
  <w:num w:numId="17" w16cid:durableId="1049692411">
    <w:abstractNumId w:val="7"/>
  </w:num>
  <w:num w:numId="18" w16cid:durableId="1731146504">
    <w:abstractNumId w:val="20"/>
  </w:num>
  <w:num w:numId="19" w16cid:durableId="359091161">
    <w:abstractNumId w:val="19"/>
  </w:num>
  <w:num w:numId="20" w16cid:durableId="1485320679">
    <w:abstractNumId w:val="2"/>
  </w:num>
  <w:num w:numId="21" w16cid:durableId="1178539306">
    <w:abstractNumId w:val="21"/>
  </w:num>
  <w:num w:numId="22" w16cid:durableId="1425374362">
    <w:abstractNumId w:val="15"/>
  </w:num>
  <w:num w:numId="23" w16cid:durableId="4670161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606"/>
    <w:rsid w:val="00013EEB"/>
    <w:rsid w:val="00021B3E"/>
    <w:rsid w:val="0002578D"/>
    <w:rsid w:val="00062899"/>
    <w:rsid w:val="00062D43"/>
    <w:rsid w:val="0006795B"/>
    <w:rsid w:val="000910C1"/>
    <w:rsid w:val="000B47FE"/>
    <w:rsid w:val="000F3C25"/>
    <w:rsid w:val="001812EA"/>
    <w:rsid w:val="001908F2"/>
    <w:rsid w:val="00194314"/>
    <w:rsid w:val="00235297"/>
    <w:rsid w:val="00244AD5"/>
    <w:rsid w:val="002763BA"/>
    <w:rsid w:val="002B568D"/>
    <w:rsid w:val="002D411D"/>
    <w:rsid w:val="00300D48"/>
    <w:rsid w:val="003304D6"/>
    <w:rsid w:val="003367D5"/>
    <w:rsid w:val="00341119"/>
    <w:rsid w:val="003A523B"/>
    <w:rsid w:val="003B7767"/>
    <w:rsid w:val="00405975"/>
    <w:rsid w:val="0041143F"/>
    <w:rsid w:val="00423134"/>
    <w:rsid w:val="00430211"/>
    <w:rsid w:val="00433E3C"/>
    <w:rsid w:val="0043602E"/>
    <w:rsid w:val="00443B31"/>
    <w:rsid w:val="00457C8D"/>
    <w:rsid w:val="00472606"/>
    <w:rsid w:val="00472CBA"/>
    <w:rsid w:val="0048339C"/>
    <w:rsid w:val="004A367B"/>
    <w:rsid w:val="004F0D44"/>
    <w:rsid w:val="004F1250"/>
    <w:rsid w:val="00513A0F"/>
    <w:rsid w:val="00514D1A"/>
    <w:rsid w:val="00542561"/>
    <w:rsid w:val="00544A95"/>
    <w:rsid w:val="00545A84"/>
    <w:rsid w:val="00564BBA"/>
    <w:rsid w:val="00582B79"/>
    <w:rsid w:val="0058423F"/>
    <w:rsid w:val="005A37DF"/>
    <w:rsid w:val="005A672D"/>
    <w:rsid w:val="005D20CE"/>
    <w:rsid w:val="005D7497"/>
    <w:rsid w:val="005F01B4"/>
    <w:rsid w:val="0060642C"/>
    <w:rsid w:val="00670538"/>
    <w:rsid w:val="006743F0"/>
    <w:rsid w:val="006C011A"/>
    <w:rsid w:val="006D1B46"/>
    <w:rsid w:val="006F3FDC"/>
    <w:rsid w:val="00750AB7"/>
    <w:rsid w:val="007650E9"/>
    <w:rsid w:val="00792B67"/>
    <w:rsid w:val="007B00AC"/>
    <w:rsid w:val="007D48FA"/>
    <w:rsid w:val="00814D4E"/>
    <w:rsid w:val="00823EE9"/>
    <w:rsid w:val="00823F78"/>
    <w:rsid w:val="00872130"/>
    <w:rsid w:val="00883A17"/>
    <w:rsid w:val="00913A0E"/>
    <w:rsid w:val="009546DC"/>
    <w:rsid w:val="00976CCF"/>
    <w:rsid w:val="009A091D"/>
    <w:rsid w:val="009A1885"/>
    <w:rsid w:val="009E2A42"/>
    <w:rsid w:val="009F01FB"/>
    <w:rsid w:val="00A210B1"/>
    <w:rsid w:val="00A21535"/>
    <w:rsid w:val="00A25CFC"/>
    <w:rsid w:val="00A3204E"/>
    <w:rsid w:val="00A70FEC"/>
    <w:rsid w:val="00A77F3D"/>
    <w:rsid w:val="00A96B32"/>
    <w:rsid w:val="00AB688B"/>
    <w:rsid w:val="00AC4815"/>
    <w:rsid w:val="00AC4E0C"/>
    <w:rsid w:val="00AE306A"/>
    <w:rsid w:val="00AF42C7"/>
    <w:rsid w:val="00B418DD"/>
    <w:rsid w:val="00BD6608"/>
    <w:rsid w:val="00C534ED"/>
    <w:rsid w:val="00C72CC8"/>
    <w:rsid w:val="00C93267"/>
    <w:rsid w:val="00C9758C"/>
    <w:rsid w:val="00CA6186"/>
    <w:rsid w:val="00CC5315"/>
    <w:rsid w:val="00D254D9"/>
    <w:rsid w:val="00D41D91"/>
    <w:rsid w:val="00D44A8A"/>
    <w:rsid w:val="00D579DE"/>
    <w:rsid w:val="00D96C41"/>
    <w:rsid w:val="00DC5F93"/>
    <w:rsid w:val="00E114EC"/>
    <w:rsid w:val="00E11B6A"/>
    <w:rsid w:val="00E363C7"/>
    <w:rsid w:val="00E41457"/>
    <w:rsid w:val="00E5791F"/>
    <w:rsid w:val="00E6361B"/>
    <w:rsid w:val="00EC284A"/>
    <w:rsid w:val="00EF70CA"/>
    <w:rsid w:val="00F0005E"/>
    <w:rsid w:val="00F53F2E"/>
    <w:rsid w:val="00FB7B4E"/>
    <w:rsid w:val="00FD26EC"/>
    <w:rsid w:val="00FD7CE4"/>
    <w:rsid w:val="00FE6935"/>
    <w:rsid w:val="00FE6A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7E9F8"/>
  <w15:docId w15:val="{B2F2158E-7D0B-4D47-A336-B25E54418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1">
    <w:name w:val="heading 1"/>
    <w:basedOn w:val="Normal"/>
    <w:next w:val="Textbody"/>
    <w:link w:val="Titre1Car"/>
    <w:uiPriority w:val="9"/>
    <w:qFormat/>
    <w:rsid w:val="00823EE9"/>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before="240" w:after="120"/>
      <w:textAlignment w:val="baseline"/>
      <w:outlineLvl w:val="0"/>
    </w:pPr>
    <w:rPr>
      <w:rFonts w:ascii="Liberation Serif" w:eastAsia="Noto Serif CJK SC" w:hAnsi="Liberation Serif" w:cs="Lohit Devanagari"/>
      <w:b/>
      <w:bCs/>
      <w:kern w:val="3"/>
      <w:sz w:val="48"/>
      <w:szCs w:val="48"/>
      <w:bdr w:val="none" w:sz="0" w:space="0" w:color="auto"/>
      <w:lang w:val="fr-FR" w:eastAsia="zh-CN" w:bidi="hi-IN"/>
    </w:rPr>
  </w:style>
  <w:style w:type="paragraph" w:styleId="Titre2">
    <w:name w:val="heading 2"/>
    <w:basedOn w:val="Normal"/>
    <w:next w:val="Textbody"/>
    <w:link w:val="Titre2Car"/>
    <w:uiPriority w:val="9"/>
    <w:unhideWhenUsed/>
    <w:qFormat/>
    <w:rsid w:val="00823EE9"/>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before="200" w:after="120"/>
      <w:textAlignment w:val="baseline"/>
      <w:outlineLvl w:val="1"/>
    </w:pPr>
    <w:rPr>
      <w:rFonts w:ascii="Liberation Serif" w:eastAsia="Noto Serif CJK SC" w:hAnsi="Liberation Serif" w:cs="Lohit Devanagari"/>
      <w:b/>
      <w:bCs/>
      <w:kern w:val="3"/>
      <w:sz w:val="36"/>
      <w:szCs w:val="36"/>
      <w:bdr w:val="none" w:sz="0" w:space="0" w:color="auto"/>
      <w:lang w:val="fr-FR"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depage">
    <w:name w:val="footer"/>
    <w:pPr>
      <w:tabs>
        <w:tab w:val="center" w:pos="4536"/>
        <w:tab w:val="right" w:pos="9072"/>
      </w:tabs>
    </w:pPr>
    <w:rPr>
      <w:rFonts w:ascii="Aptos" w:eastAsia="Aptos" w:hAnsi="Aptos" w:cs="Aptos"/>
      <w:color w:val="000000"/>
      <w:sz w:val="24"/>
      <w:szCs w:val="24"/>
      <w:u w:color="000000"/>
    </w:rPr>
  </w:style>
  <w:style w:type="character" w:customStyle="1" w:styleId="Aucun">
    <w:name w:val="Aucun"/>
  </w:style>
  <w:style w:type="character" w:styleId="Numrodepage">
    <w:name w:val="page number"/>
    <w:basedOn w:val="Aucun"/>
  </w:style>
  <w:style w:type="paragraph" w:customStyle="1" w:styleId="Corps">
    <w:name w:val="Corps"/>
    <w:pPr>
      <w:spacing w:after="200"/>
    </w:pPr>
    <w:rPr>
      <w:rFonts w:ascii="Aptos" w:eastAsia="Aptos" w:hAnsi="Aptos" w:cs="Aptos"/>
      <w:color w:val="000000"/>
      <w:sz w:val="24"/>
      <w:szCs w:val="24"/>
      <w:u w:color="000000"/>
      <w14:textOutline w14:w="0" w14:cap="flat" w14:cmpd="sng" w14:algn="ctr">
        <w14:noFill/>
        <w14:prstDash w14:val="solid"/>
        <w14:bevel/>
      </w14:textOutline>
    </w:rPr>
  </w:style>
  <w:style w:type="paragraph" w:customStyle="1" w:styleId="CorpsA">
    <w:name w:val="Corps A"/>
    <w:pPr>
      <w:spacing w:after="200"/>
    </w:pPr>
    <w:rPr>
      <w:rFonts w:ascii="Aptos" w:eastAsia="Aptos" w:hAnsi="Aptos" w:cs="Aptos"/>
      <w:color w:val="000000"/>
      <w:kern w:val="2"/>
      <w:sz w:val="24"/>
      <w:szCs w:val="24"/>
      <w:u w:color="000000"/>
      <w14:textOutline w14:w="12700" w14:cap="flat" w14:cmpd="sng" w14:algn="ctr">
        <w14:noFill/>
        <w14:prstDash w14:val="solid"/>
        <w14:miter w14:lim="400000"/>
      </w14:textOutline>
    </w:rPr>
  </w:style>
  <w:style w:type="paragraph" w:customStyle="1" w:styleId="CorpsAA">
    <w:name w:val="Corps A A"/>
    <w:pPr>
      <w:spacing w:after="200"/>
    </w:pPr>
    <w:rPr>
      <w:rFonts w:ascii="Aptos" w:eastAsia="Aptos" w:hAnsi="Aptos" w:cs="Aptos"/>
      <w:color w:val="000000"/>
      <w:kern w:val="2"/>
      <w:sz w:val="24"/>
      <w:szCs w:val="24"/>
      <w:u w:color="000000"/>
      <w14:textOutline w14:w="12700" w14:cap="flat" w14:cmpd="sng" w14:algn="ctr">
        <w14:noFill/>
        <w14:prstDash w14:val="solid"/>
        <w14:miter w14:lim="400000"/>
      </w14:textOutline>
    </w:rPr>
  </w:style>
  <w:style w:type="paragraph" w:styleId="Paragraphedeliste">
    <w:name w:val="List Paragraph"/>
    <w:uiPriority w:val="1"/>
    <w:qFormat/>
    <w:pPr>
      <w:ind w:left="720"/>
    </w:pPr>
    <w:rPr>
      <w:rFonts w:ascii="Aptos" w:eastAsia="Aptos" w:hAnsi="Aptos" w:cs="Aptos"/>
      <w:color w:val="000000"/>
      <w:kern w:val="2"/>
      <w:sz w:val="24"/>
      <w:szCs w:val="24"/>
      <w:u w:color="000000"/>
    </w:rPr>
  </w:style>
  <w:style w:type="numbering" w:customStyle="1" w:styleId="Style1import">
    <w:name w:val="Style 1 importé"/>
    <w:pPr>
      <w:numPr>
        <w:numId w:val="1"/>
      </w:numPr>
    </w:pPr>
  </w:style>
  <w:style w:type="numbering" w:customStyle="1" w:styleId="Style2import">
    <w:name w:val="Style 2 importé"/>
    <w:pPr>
      <w:numPr>
        <w:numId w:val="3"/>
      </w:numPr>
    </w:pPr>
  </w:style>
  <w:style w:type="numbering" w:customStyle="1" w:styleId="Style3import">
    <w:name w:val="Style 3 importé"/>
    <w:pPr>
      <w:numPr>
        <w:numId w:val="5"/>
      </w:numPr>
    </w:pPr>
  </w:style>
  <w:style w:type="numbering" w:customStyle="1" w:styleId="Style4import">
    <w:name w:val="Style 4 importé"/>
    <w:pPr>
      <w:numPr>
        <w:numId w:val="7"/>
      </w:numPr>
    </w:pPr>
  </w:style>
  <w:style w:type="numbering" w:customStyle="1" w:styleId="Style5import">
    <w:name w:val="Style 5 importé"/>
    <w:pPr>
      <w:numPr>
        <w:numId w:val="9"/>
      </w:numPr>
    </w:pPr>
  </w:style>
  <w:style w:type="numbering" w:customStyle="1" w:styleId="Style6import">
    <w:name w:val="Style 6 importé"/>
    <w:pPr>
      <w:numPr>
        <w:numId w:val="11"/>
      </w:numPr>
    </w:pPr>
  </w:style>
  <w:style w:type="numbering" w:customStyle="1" w:styleId="Style7import">
    <w:name w:val="Style 7 importé"/>
    <w:pPr>
      <w:numPr>
        <w:numId w:val="14"/>
      </w:numPr>
    </w:pPr>
  </w:style>
  <w:style w:type="paragraph" w:styleId="Corpsdetexte">
    <w:name w:val="Body Text"/>
    <w:pPr>
      <w:widowControl w:val="0"/>
      <w:spacing w:before="136"/>
      <w:ind w:left="248" w:hanging="143"/>
      <w:jc w:val="both"/>
    </w:pPr>
    <w:rPr>
      <w:rFonts w:cs="Arial Unicode MS"/>
      <w:color w:val="000000"/>
      <w:sz w:val="24"/>
      <w:szCs w:val="24"/>
      <w:u w:color="000000"/>
    </w:rPr>
  </w:style>
  <w:style w:type="character" w:customStyle="1" w:styleId="Hyperlink0">
    <w:name w:val="Hyperlink.0"/>
    <w:basedOn w:val="Lienhypertexte"/>
    <w:rPr>
      <w:outline w:val="0"/>
      <w:color w:val="0000FF"/>
      <w:u w:val="single" w:color="0000FF"/>
    </w:rPr>
  </w:style>
  <w:style w:type="paragraph" w:styleId="NormalWeb">
    <w:name w:val="Normal (Web)"/>
    <w:pPr>
      <w:spacing w:before="100" w:after="100"/>
    </w:pPr>
    <w:rPr>
      <w:rFonts w:eastAsia="Times New Roman"/>
      <w:color w:val="000000"/>
      <w:sz w:val="24"/>
      <w:szCs w:val="24"/>
      <w:u w:color="000000"/>
    </w:rPr>
  </w:style>
  <w:style w:type="paragraph" w:customStyle="1" w:styleId="PardfautA">
    <w:name w:val="Par défaut A"/>
    <w:pPr>
      <w:spacing w:before="160" w:after="20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PardfautB">
    <w:name w:val="Par défaut B"/>
    <w:pPr>
      <w:spacing w:before="160" w:after="20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Hyperlink1">
    <w:name w:val="Hyperlink.1"/>
    <w:basedOn w:val="Aucun"/>
    <w:rPr>
      <w:rFonts w:ascii="Times New Roman" w:eastAsia="Times New Roman" w:hAnsi="Times New Roman" w:cs="Times New Roman"/>
      <w:outline w:val="0"/>
      <w:color w:val="0000FF"/>
      <w:u w:val="single" w:color="0000FF"/>
    </w:rPr>
  </w:style>
  <w:style w:type="character" w:customStyle="1" w:styleId="Titre1Car">
    <w:name w:val="Titre 1 Car"/>
    <w:basedOn w:val="Policepardfaut"/>
    <w:link w:val="Titre1"/>
    <w:uiPriority w:val="9"/>
    <w:rsid w:val="00823EE9"/>
    <w:rPr>
      <w:rFonts w:ascii="Liberation Serif" w:eastAsia="Noto Serif CJK SC" w:hAnsi="Liberation Serif" w:cs="Lohit Devanagari"/>
      <w:b/>
      <w:bCs/>
      <w:kern w:val="3"/>
      <w:sz w:val="48"/>
      <w:szCs w:val="48"/>
      <w:bdr w:val="none" w:sz="0" w:space="0" w:color="auto"/>
      <w:lang w:eastAsia="zh-CN" w:bidi="hi-IN"/>
    </w:rPr>
  </w:style>
  <w:style w:type="character" w:customStyle="1" w:styleId="Titre2Car">
    <w:name w:val="Titre 2 Car"/>
    <w:basedOn w:val="Policepardfaut"/>
    <w:link w:val="Titre2"/>
    <w:uiPriority w:val="9"/>
    <w:rsid w:val="00823EE9"/>
    <w:rPr>
      <w:rFonts w:ascii="Liberation Serif" w:eastAsia="Noto Serif CJK SC" w:hAnsi="Liberation Serif" w:cs="Lohit Devanagari"/>
      <w:b/>
      <w:bCs/>
      <w:kern w:val="3"/>
      <w:sz w:val="36"/>
      <w:szCs w:val="36"/>
      <w:bdr w:val="none" w:sz="0" w:space="0" w:color="auto"/>
      <w:lang w:eastAsia="zh-CN" w:bidi="hi-IN"/>
    </w:rPr>
  </w:style>
  <w:style w:type="paragraph" w:customStyle="1" w:styleId="Standard">
    <w:name w:val="Standard"/>
    <w:rsid w:val="00823EE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Noto Serif CJK SC" w:hAnsi="Liberation Serif" w:cs="Lohit Devanagari"/>
      <w:kern w:val="3"/>
      <w:sz w:val="24"/>
      <w:szCs w:val="24"/>
      <w:bdr w:val="none" w:sz="0" w:space="0" w:color="auto"/>
      <w:lang w:eastAsia="zh-CN" w:bidi="hi-IN"/>
    </w:rPr>
  </w:style>
  <w:style w:type="paragraph" w:customStyle="1" w:styleId="Textbody">
    <w:name w:val="Text body"/>
    <w:basedOn w:val="Standard"/>
    <w:rsid w:val="00823EE9"/>
    <w:pPr>
      <w:spacing w:after="140" w:line="276" w:lineRule="auto"/>
    </w:pPr>
  </w:style>
  <w:style w:type="paragraph" w:customStyle="1" w:styleId="TableContents">
    <w:name w:val="Table Contents"/>
    <w:basedOn w:val="Standard"/>
    <w:rsid w:val="00823EE9"/>
    <w:pPr>
      <w:widowControl w:val="0"/>
      <w:suppressLineNumbers/>
    </w:pPr>
  </w:style>
  <w:style w:type="paragraph" w:customStyle="1" w:styleId="TableHeading">
    <w:name w:val="Table Heading"/>
    <w:basedOn w:val="TableContents"/>
    <w:rsid w:val="00823EE9"/>
    <w:pPr>
      <w:jc w:val="center"/>
    </w:pPr>
    <w:rPr>
      <w:b/>
      <w:bCs/>
    </w:rPr>
  </w:style>
  <w:style w:type="character" w:customStyle="1" w:styleId="StrongEmphasis">
    <w:name w:val="Strong Emphasis"/>
    <w:rsid w:val="00823EE9"/>
    <w:rPr>
      <w:b/>
      <w:bCs/>
    </w:rPr>
  </w:style>
  <w:style w:type="character" w:styleId="Accentuation">
    <w:name w:val="Emphasis"/>
    <w:rsid w:val="00823E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reporterre.net/Exclusif-Comment-Macron-a-detruit-l-ecologie-en-60-mesures" TargetMode="External"/><Relationship Id="rId2" Type="http://schemas.openxmlformats.org/officeDocument/2006/relationships/styles" Target="styles.xml"/><Relationship Id="rId16" Type="http://schemas.openxmlformats.org/officeDocument/2006/relationships/hyperlink" Target="https://www.cor-retraites.fr/reunions-du-cor/niveau-vie-patrimoine-consommation-epargne-retrait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40</Pages>
  <Words>25597</Words>
  <Characters>140788</Characters>
  <Application>Microsoft Office Word</Application>
  <DocSecurity>0</DocSecurity>
  <Lines>1173</Lines>
  <Paragraphs>332</Paragraphs>
  <ScaleCrop>false</ScaleCrop>
  <Company/>
  <LinksUpToDate>false</LinksUpToDate>
  <CharactersWithSpaces>166053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Mamie Clo</dc:creator>
  <cp:lastModifiedBy>FLORIAN PERRET</cp:lastModifiedBy>
  <cp:revision>7</cp:revision>
  <dcterms:created xsi:type="dcterms:W3CDTF">2026-05-16T20:05:00Z</dcterms:created>
  <dcterms:modified xsi:type="dcterms:W3CDTF">2026-05-18T20:28:00Z</dcterms:modified>
</cp:coreProperties>
</file>